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A5B5E" w14:textId="67E0CAF0" w:rsidR="004A6E70" w:rsidRPr="004A6E70" w:rsidRDefault="004A6E70" w:rsidP="004A6E70">
      <w:pPr>
        <w:tabs>
          <w:tab w:val="left" w:pos="1260"/>
          <w:tab w:val="center" w:pos="2285"/>
        </w:tabs>
        <w:jc w:val="both"/>
        <w:rPr>
          <w:bCs/>
          <w:sz w:val="24"/>
          <w:szCs w:val="24"/>
        </w:rPr>
      </w:pPr>
      <w:r w:rsidRPr="004A6E70">
        <w:rPr>
          <w:bCs/>
          <w:sz w:val="24"/>
          <w:szCs w:val="24"/>
        </w:rPr>
        <w:t>ООО "ЦЕНТР ЛИТ" (ОБЩЕСТВО С ОГРАНИЧЕННОЙ ОТВЕТСТВЕННОСТЬЮ "ЦЕНТР ЛИТЕЙНЫХ ТЕХНОЛОГИЙ")</w:t>
      </w:r>
    </w:p>
    <w:p w14:paraId="5FC8B33A" w14:textId="77777777" w:rsidR="004A6E70" w:rsidRPr="004A6E70" w:rsidRDefault="004A6E70" w:rsidP="004A6E70">
      <w:pPr>
        <w:tabs>
          <w:tab w:val="left" w:pos="1260"/>
          <w:tab w:val="center" w:pos="2285"/>
        </w:tabs>
        <w:jc w:val="both"/>
        <w:rPr>
          <w:sz w:val="24"/>
          <w:szCs w:val="24"/>
        </w:rPr>
      </w:pPr>
      <w:r w:rsidRPr="004A6E70">
        <w:rPr>
          <w:sz w:val="24"/>
          <w:szCs w:val="24"/>
        </w:rPr>
        <w:t>ИНН / КПП 7136037032/ 713601001</w:t>
      </w:r>
    </w:p>
    <w:p w14:paraId="3190A4CB" w14:textId="77777777" w:rsidR="004A6E70" w:rsidRPr="004A6E70" w:rsidRDefault="004A6E70" w:rsidP="004A6E70">
      <w:pPr>
        <w:tabs>
          <w:tab w:val="left" w:pos="1260"/>
          <w:tab w:val="center" w:pos="2285"/>
        </w:tabs>
        <w:jc w:val="both"/>
        <w:rPr>
          <w:sz w:val="24"/>
          <w:szCs w:val="24"/>
        </w:rPr>
      </w:pPr>
      <w:r w:rsidRPr="004A6E70">
        <w:rPr>
          <w:bCs/>
          <w:sz w:val="24"/>
          <w:szCs w:val="24"/>
        </w:rPr>
        <w:t xml:space="preserve">Юридический адрес: </w:t>
      </w:r>
      <w:r w:rsidRPr="004A6E70">
        <w:rPr>
          <w:sz w:val="24"/>
          <w:szCs w:val="24"/>
        </w:rPr>
        <w:t>301032, Тульская область, Ясногорский район, город Ясногорск, улица Заводская, дом 3, цех 23</w:t>
      </w:r>
    </w:p>
    <w:p w14:paraId="150EC8BB" w14:textId="77777777" w:rsidR="004A6E70" w:rsidRPr="004A6E70" w:rsidRDefault="004A6E70" w:rsidP="004A6E70">
      <w:pPr>
        <w:tabs>
          <w:tab w:val="left" w:pos="1260"/>
          <w:tab w:val="center" w:pos="2285"/>
        </w:tabs>
        <w:jc w:val="both"/>
        <w:rPr>
          <w:sz w:val="24"/>
          <w:szCs w:val="24"/>
        </w:rPr>
      </w:pPr>
      <w:proofErr w:type="gramStart"/>
      <w:r w:rsidRPr="004A6E70">
        <w:rPr>
          <w:sz w:val="24"/>
          <w:szCs w:val="24"/>
        </w:rPr>
        <w:t>ОГРН  1177154019261</w:t>
      </w:r>
      <w:proofErr w:type="gramEnd"/>
      <w:r w:rsidRPr="004A6E70">
        <w:rPr>
          <w:sz w:val="24"/>
          <w:szCs w:val="24"/>
        </w:rPr>
        <w:t xml:space="preserve"> </w:t>
      </w:r>
      <w:r w:rsidRPr="004A6E70">
        <w:rPr>
          <w:sz w:val="24"/>
          <w:szCs w:val="24"/>
        </w:rPr>
        <w:tab/>
      </w:r>
    </w:p>
    <w:p w14:paraId="73375E42" w14:textId="77777777" w:rsidR="004A6E70" w:rsidRPr="004A6E70" w:rsidRDefault="004A6E70" w:rsidP="004A6E70">
      <w:pPr>
        <w:tabs>
          <w:tab w:val="left" w:pos="1260"/>
          <w:tab w:val="center" w:pos="2285"/>
        </w:tabs>
        <w:jc w:val="both"/>
        <w:rPr>
          <w:bCs/>
          <w:sz w:val="24"/>
          <w:szCs w:val="24"/>
        </w:rPr>
      </w:pPr>
    </w:p>
    <w:p w14:paraId="2E281040" w14:textId="77777777" w:rsidR="004A6E70" w:rsidRPr="004A6E70" w:rsidRDefault="004A6E70" w:rsidP="004A6E70">
      <w:pPr>
        <w:jc w:val="both"/>
        <w:rPr>
          <w:b/>
          <w:sz w:val="24"/>
          <w:szCs w:val="24"/>
        </w:rPr>
      </w:pPr>
      <w:r w:rsidRPr="004A6E70">
        <w:rPr>
          <w:b/>
          <w:sz w:val="24"/>
          <w:szCs w:val="24"/>
        </w:rPr>
        <w:t>Банковские реквизиты:</w:t>
      </w:r>
    </w:p>
    <w:p w14:paraId="52042DE8" w14:textId="77777777" w:rsidR="004A6E70" w:rsidRPr="004A6E70" w:rsidRDefault="004A6E70" w:rsidP="004A6E70">
      <w:pPr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4A6E70">
        <w:rPr>
          <w:rFonts w:eastAsia="Calibri"/>
          <w:sz w:val="24"/>
          <w:szCs w:val="24"/>
          <w:lang w:eastAsia="en-US"/>
        </w:rPr>
        <w:t>р/</w:t>
      </w:r>
      <w:proofErr w:type="gramStart"/>
      <w:r w:rsidRPr="004A6E70">
        <w:rPr>
          <w:rFonts w:eastAsia="Calibri"/>
          <w:sz w:val="24"/>
          <w:szCs w:val="24"/>
          <w:lang w:eastAsia="en-US"/>
        </w:rPr>
        <w:t>с  40702810466000000769</w:t>
      </w:r>
      <w:proofErr w:type="gramEnd"/>
      <w:r w:rsidRPr="004A6E70">
        <w:rPr>
          <w:rFonts w:eastAsia="Calibri"/>
          <w:sz w:val="24"/>
          <w:szCs w:val="24"/>
          <w:lang w:eastAsia="en-US"/>
        </w:rPr>
        <w:t xml:space="preserve"> в Тульское отделение №8604 ПАО Сбербанк,  к/с 30101810300000000608,  БИК 047003608</w:t>
      </w:r>
    </w:p>
    <w:p w14:paraId="4A2D89E8" w14:textId="63AA097C" w:rsidR="000F1D9A" w:rsidRDefault="000F1D9A"/>
    <w:p w14:paraId="228F208F" w14:textId="77777777" w:rsidR="004A6E70" w:rsidRPr="004A6E70" w:rsidRDefault="004A6E70" w:rsidP="004A6E70">
      <w:pPr>
        <w:tabs>
          <w:tab w:val="left" w:pos="1260"/>
          <w:tab w:val="center" w:pos="2285"/>
        </w:tabs>
        <w:jc w:val="both"/>
        <w:rPr>
          <w:bCs/>
          <w:sz w:val="24"/>
          <w:szCs w:val="24"/>
        </w:rPr>
      </w:pPr>
      <w:proofErr w:type="gramStart"/>
      <w:r w:rsidRPr="004A6E70">
        <w:rPr>
          <w:bCs/>
          <w:sz w:val="24"/>
          <w:szCs w:val="24"/>
        </w:rPr>
        <w:t>Директор  Шмельцле</w:t>
      </w:r>
      <w:proofErr w:type="gramEnd"/>
      <w:r w:rsidRPr="004A6E70">
        <w:rPr>
          <w:bCs/>
          <w:sz w:val="24"/>
          <w:szCs w:val="24"/>
        </w:rPr>
        <w:t xml:space="preserve"> Роберт Вильмарович</w:t>
      </w:r>
    </w:p>
    <w:p w14:paraId="0D3AC473" w14:textId="77777777" w:rsidR="004A6E70" w:rsidRDefault="004A6E70"/>
    <w:sectPr w:rsidR="004A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9A"/>
    <w:rsid w:val="000F1D9A"/>
    <w:rsid w:val="004A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854F"/>
  <w15:chartTrackingRefBased/>
  <w15:docId w15:val="{5361A1E8-6BF4-4716-9A32-2042374B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lENOVO_i</dc:creator>
  <cp:keywords/>
  <dc:description/>
  <cp:lastModifiedBy>lENOVO_i</cp:lastModifiedBy>
  <cp:revision>2</cp:revision>
  <dcterms:created xsi:type="dcterms:W3CDTF">2024-08-05T09:24:00Z</dcterms:created>
  <dcterms:modified xsi:type="dcterms:W3CDTF">2024-08-05T09:26:00Z</dcterms:modified>
</cp:coreProperties>
</file>