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6C464C" w14:textId="77777777" w:rsidR="00DB12A2" w:rsidRDefault="00DB12A2">
      <w:pPr>
        <w:rPr>
          <w:lang w:val="en-US"/>
        </w:rPr>
      </w:pPr>
    </w:p>
    <w:p w14:paraId="15D1A71B" w14:textId="77777777" w:rsidR="00DB12A2" w:rsidRPr="00DB12A2" w:rsidRDefault="00DB12A2">
      <w:pPr>
        <w:rPr>
          <w:lang w:val="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243"/>
      </w:tblGrid>
      <w:tr w:rsidR="00910B5C" w:rsidRPr="00910B5C" w14:paraId="56D2BA51" w14:textId="77777777" w:rsidTr="00EF5B5C">
        <w:tc>
          <w:tcPr>
            <w:tcW w:w="4962" w:type="dxa"/>
          </w:tcPr>
          <w:p w14:paraId="270473F4" w14:textId="77777777" w:rsidR="00DB12A2" w:rsidRPr="009D2B59" w:rsidRDefault="00DB12A2" w:rsidP="00DB12A2">
            <w:pPr>
              <w:rPr>
                <w:rFonts w:asciiTheme="minorHAnsi" w:hAnsiTheme="minorHAnsi" w:cstheme="minorHAnsi"/>
                <w:noProof/>
                <w:lang w:val="en-US" w:eastAsia="ru-RU" w:bidi="ar-SA"/>
              </w:rPr>
            </w:pPr>
            <w:r>
              <w:rPr>
                <w:rFonts w:asciiTheme="minorHAnsi" w:hAnsiTheme="minorHAnsi" w:cstheme="minorHAnsi"/>
                <w:noProof/>
                <w:lang w:eastAsia="ru-RU" w:bidi="ar-SA"/>
              </w:rPr>
              <w:drawing>
                <wp:inline distT="0" distB="0" distL="0" distR="0" wp14:anchorId="4DECFC82" wp14:editId="179FDBF9">
                  <wp:extent cx="1224915" cy="353695"/>
                  <wp:effectExtent l="19050" t="0" r="0" b="0"/>
                  <wp:docPr id="9" name="Рисунок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8" cstate="print"/>
                          <a:srcRect/>
                          <a:stretch>
                            <a:fillRect/>
                          </a:stretch>
                        </pic:blipFill>
                        <pic:spPr bwMode="auto">
                          <a:xfrm>
                            <a:off x="0" y="0"/>
                            <a:ext cx="1224915" cy="353695"/>
                          </a:xfrm>
                          <a:prstGeom prst="rect">
                            <a:avLst/>
                          </a:prstGeom>
                          <a:noFill/>
                          <a:ln w="9525">
                            <a:noFill/>
                            <a:miter lim="800000"/>
                            <a:headEnd/>
                            <a:tailEnd/>
                          </a:ln>
                        </pic:spPr>
                      </pic:pic>
                    </a:graphicData>
                  </a:graphic>
                </wp:inline>
              </w:drawing>
            </w:r>
          </w:p>
          <w:p w14:paraId="70E11381" w14:textId="77777777" w:rsidR="002E374D" w:rsidRPr="00DB12A2" w:rsidRDefault="00A63815" w:rsidP="00A63815">
            <w:pPr>
              <w:rPr>
                <w:rStyle w:val="a7"/>
                <w:rFonts w:asciiTheme="minorHAnsi" w:hAnsiTheme="minorHAnsi" w:cstheme="minorHAnsi"/>
                <w:noProof/>
                <w:color w:val="171717"/>
                <w:sz w:val="18"/>
                <w:szCs w:val="18"/>
                <w:u w:val="none"/>
                <w:lang w:val="ru-RU" w:eastAsia="ru-RU" w:bidi="ar-SA"/>
              </w:rPr>
            </w:pPr>
            <w:r w:rsidRPr="00A63815">
              <w:rPr>
                <w:rFonts w:asciiTheme="minorHAnsi" w:hAnsiTheme="minorHAnsi" w:cstheme="minorHAnsi"/>
                <w:noProof/>
                <w:color w:val="171717"/>
                <w:sz w:val="20"/>
                <w:szCs w:val="18"/>
                <w:lang w:val="ru-RU" w:eastAsia="ru-RU" w:bidi="ar-SA"/>
              </w:rPr>
              <w:t>П</w:t>
            </w:r>
            <w:r w:rsidRPr="00A63815">
              <w:rPr>
                <w:rFonts w:asciiTheme="minorHAnsi" w:hAnsiTheme="minorHAnsi" w:cstheme="minorHAnsi"/>
                <w:noProof/>
                <w:color w:val="171717"/>
                <w:sz w:val="20"/>
                <w:szCs w:val="18"/>
                <w:lang w:eastAsia="ru-RU" w:bidi="ar-SA"/>
              </w:rPr>
              <w:t xml:space="preserve">латформа </w:t>
            </w:r>
            <w:r w:rsidRPr="00A63815">
              <w:rPr>
                <w:rFonts w:asciiTheme="minorHAnsi" w:hAnsiTheme="minorHAnsi" w:cstheme="minorHAnsi"/>
                <w:noProof/>
                <w:color w:val="171717"/>
                <w:sz w:val="20"/>
                <w:szCs w:val="18"/>
                <w:lang w:val="ru-RU" w:eastAsia="ru-RU" w:bidi="ar-SA"/>
              </w:rPr>
              <w:t>и</w:t>
            </w:r>
            <w:r w:rsidRPr="00A63815">
              <w:rPr>
                <w:rFonts w:asciiTheme="minorHAnsi" w:hAnsiTheme="minorHAnsi" w:cstheme="minorHAnsi"/>
                <w:noProof/>
                <w:color w:val="171717"/>
                <w:sz w:val="20"/>
                <w:szCs w:val="18"/>
                <w:lang w:eastAsia="ru-RU" w:bidi="ar-SA"/>
              </w:rPr>
              <w:t>нженерного оборудования</w:t>
            </w:r>
          </w:p>
        </w:tc>
        <w:tc>
          <w:tcPr>
            <w:tcW w:w="5243" w:type="dxa"/>
          </w:tcPr>
          <w:p w14:paraId="05B64117" w14:textId="624E9343" w:rsidR="002E374D" w:rsidRPr="00076312" w:rsidRDefault="002E374D" w:rsidP="002E374D">
            <w:pPr>
              <w:jc w:val="right"/>
              <w:rPr>
                <w:rFonts w:asciiTheme="minorHAnsi" w:hAnsiTheme="minorHAnsi" w:cstheme="minorHAnsi"/>
                <w:bCs/>
                <w:sz w:val="20"/>
              </w:rPr>
            </w:pPr>
            <w:r w:rsidRPr="00076312">
              <w:rPr>
                <w:rFonts w:asciiTheme="minorHAnsi" w:hAnsiTheme="minorHAnsi" w:cstheme="minorHAnsi"/>
                <w:sz w:val="32"/>
                <w:szCs w:val="32"/>
              </w:rPr>
              <w:t>ООО “</w:t>
            </w:r>
            <w:r w:rsidR="00EC5B1C">
              <w:rPr>
                <w:rFonts w:asciiTheme="minorHAnsi" w:hAnsiTheme="minorHAnsi" w:cstheme="minorHAnsi"/>
                <w:sz w:val="32"/>
                <w:szCs w:val="32"/>
                <w:lang w:val="ru-RU"/>
              </w:rPr>
              <w:t>СТОКИНГ</w:t>
            </w:r>
            <w:r w:rsidRPr="00076312">
              <w:rPr>
                <w:rFonts w:asciiTheme="minorHAnsi" w:hAnsiTheme="minorHAnsi" w:cstheme="minorHAnsi"/>
                <w:sz w:val="32"/>
                <w:szCs w:val="32"/>
              </w:rPr>
              <w:t>”</w:t>
            </w:r>
          </w:p>
          <w:p w14:paraId="3BEBC155" w14:textId="77777777" w:rsidR="002E374D" w:rsidRPr="00076312" w:rsidRDefault="002E374D" w:rsidP="002E374D">
            <w:pPr>
              <w:jc w:val="right"/>
              <w:rPr>
                <w:rFonts w:asciiTheme="minorHAnsi" w:hAnsiTheme="minorHAnsi" w:cstheme="minorHAnsi"/>
                <w:sz w:val="20"/>
                <w:szCs w:val="20"/>
              </w:rPr>
            </w:pPr>
            <w:r w:rsidRPr="00076312">
              <w:rPr>
                <w:rFonts w:asciiTheme="minorHAnsi" w:hAnsiTheme="minorHAnsi" w:cstheme="minorHAnsi"/>
                <w:sz w:val="20"/>
                <w:szCs w:val="20"/>
              </w:rPr>
              <w:t>ИНН 5904993922   КПП 590401001</w:t>
            </w:r>
          </w:p>
          <w:p w14:paraId="5E64B9A3" w14:textId="77777777" w:rsidR="002E374D" w:rsidRPr="00076312" w:rsidRDefault="00A76D3E" w:rsidP="002E374D">
            <w:pPr>
              <w:jc w:val="right"/>
              <w:rPr>
                <w:rFonts w:asciiTheme="minorHAnsi" w:hAnsiTheme="minorHAnsi" w:cstheme="minorHAnsi"/>
                <w:sz w:val="20"/>
                <w:szCs w:val="20"/>
              </w:rPr>
            </w:pPr>
            <w:r w:rsidRPr="00076312">
              <w:rPr>
                <w:rFonts w:asciiTheme="minorHAnsi" w:hAnsiTheme="minorHAnsi" w:cstheme="minorHAnsi"/>
                <w:sz w:val="20"/>
                <w:szCs w:val="20"/>
                <w:lang w:val="ru-RU"/>
              </w:rPr>
              <w:t>614010, г. Пермь, ул. Куйбышева, 95Б, 7 этаж, офис 706</w:t>
            </w:r>
            <w:r w:rsidR="002E374D" w:rsidRPr="00076312">
              <w:rPr>
                <w:rFonts w:asciiTheme="minorHAnsi" w:hAnsiTheme="minorHAnsi" w:cstheme="minorHAnsi"/>
                <w:sz w:val="20"/>
                <w:szCs w:val="20"/>
              </w:rPr>
              <w:t xml:space="preserve"> </w:t>
            </w:r>
          </w:p>
          <w:p w14:paraId="5932814C" w14:textId="77777777" w:rsidR="002E374D" w:rsidRPr="00076312" w:rsidRDefault="002E374D" w:rsidP="002E374D">
            <w:pPr>
              <w:jc w:val="right"/>
              <w:rPr>
                <w:rFonts w:asciiTheme="minorHAnsi" w:hAnsiTheme="minorHAnsi" w:cstheme="minorHAnsi"/>
                <w:sz w:val="20"/>
                <w:szCs w:val="20"/>
              </w:rPr>
            </w:pPr>
            <w:proofErr w:type="spellStart"/>
            <w:r w:rsidRPr="00076312">
              <w:rPr>
                <w:rFonts w:asciiTheme="minorHAnsi" w:hAnsiTheme="minorHAnsi" w:cstheme="minorHAnsi"/>
                <w:sz w:val="20"/>
                <w:szCs w:val="20"/>
              </w:rPr>
              <w:t>тел</w:t>
            </w:r>
            <w:proofErr w:type="spellEnd"/>
            <w:r w:rsidRPr="00076312">
              <w:rPr>
                <w:rFonts w:asciiTheme="minorHAnsi" w:hAnsiTheme="minorHAnsi" w:cstheme="minorHAnsi"/>
                <w:sz w:val="20"/>
                <w:szCs w:val="20"/>
              </w:rPr>
              <w:t>. 8</w:t>
            </w:r>
            <w:r w:rsidRPr="00076312">
              <w:rPr>
                <w:rFonts w:asciiTheme="minorHAnsi" w:hAnsiTheme="minorHAnsi" w:cstheme="minorHAnsi"/>
                <w:sz w:val="20"/>
                <w:szCs w:val="20"/>
                <w:lang w:val="ru-RU"/>
              </w:rPr>
              <w:t xml:space="preserve"> </w:t>
            </w:r>
            <w:r w:rsidRPr="00076312">
              <w:rPr>
                <w:rFonts w:asciiTheme="minorHAnsi" w:hAnsiTheme="minorHAnsi" w:cstheme="minorHAnsi"/>
                <w:sz w:val="20"/>
                <w:szCs w:val="20"/>
              </w:rPr>
              <w:t>(800) 555-75-83</w:t>
            </w:r>
          </w:p>
          <w:p w14:paraId="01972DB6" w14:textId="0BBD17F9" w:rsidR="002E374D" w:rsidRPr="00287A79" w:rsidRDefault="002E374D" w:rsidP="002E374D">
            <w:pPr>
              <w:jc w:val="right"/>
              <w:rPr>
                <w:rFonts w:asciiTheme="minorHAnsi" w:hAnsiTheme="minorHAnsi" w:cstheme="minorHAnsi"/>
                <w:sz w:val="20"/>
                <w:szCs w:val="20"/>
                <w:lang w:val="en-US"/>
              </w:rPr>
            </w:pPr>
            <w:r w:rsidRPr="00076312">
              <w:rPr>
                <w:rFonts w:asciiTheme="minorHAnsi" w:hAnsiTheme="minorHAnsi" w:cstheme="minorHAnsi"/>
                <w:sz w:val="20"/>
                <w:szCs w:val="20"/>
              </w:rPr>
              <w:t xml:space="preserve">email: </w:t>
            </w:r>
            <w:hyperlink r:id="rId9" w:history="1">
              <w:r w:rsidR="00AD24A1">
                <w:rPr>
                  <w:rStyle w:val="a7"/>
                  <w:rFonts w:asciiTheme="minorHAnsi" w:hAnsiTheme="minorHAnsi" w:cstheme="minorHAnsi"/>
                  <w:color w:val="auto"/>
                  <w:sz w:val="20"/>
                  <w:szCs w:val="20"/>
                  <w:u w:val="none"/>
                  <w:lang w:val="en-US"/>
                </w:rPr>
                <w:t>sales</w:t>
              </w:r>
              <w:r w:rsidR="00AD24A1" w:rsidRPr="00287A79">
                <w:rPr>
                  <w:rStyle w:val="a7"/>
                  <w:rFonts w:asciiTheme="minorHAnsi" w:hAnsiTheme="minorHAnsi" w:cstheme="minorHAnsi"/>
                  <w:color w:val="auto"/>
                  <w:sz w:val="20"/>
                  <w:szCs w:val="20"/>
                  <w:u w:val="none"/>
                  <w:lang w:val="en-US"/>
                </w:rPr>
                <w:t>@</w:t>
              </w:r>
              <w:r w:rsidR="00AD24A1">
                <w:rPr>
                  <w:rStyle w:val="a7"/>
                  <w:rFonts w:asciiTheme="minorHAnsi" w:hAnsiTheme="minorHAnsi" w:cstheme="minorHAnsi"/>
                  <w:color w:val="auto"/>
                  <w:sz w:val="20"/>
                  <w:szCs w:val="20"/>
                  <w:u w:val="none"/>
                  <w:lang w:val="en-US"/>
                </w:rPr>
                <w:t>stoking</w:t>
              </w:r>
              <w:r w:rsidR="00AD24A1" w:rsidRPr="00287A79">
                <w:rPr>
                  <w:rStyle w:val="a7"/>
                  <w:rFonts w:asciiTheme="minorHAnsi" w:hAnsiTheme="minorHAnsi" w:cstheme="minorHAnsi"/>
                  <w:color w:val="auto"/>
                  <w:sz w:val="20"/>
                  <w:szCs w:val="20"/>
                  <w:u w:val="none"/>
                  <w:lang w:val="en-US"/>
                </w:rPr>
                <w:t>.</w:t>
              </w:r>
              <w:r w:rsidR="00AD24A1">
                <w:rPr>
                  <w:rStyle w:val="a7"/>
                  <w:rFonts w:asciiTheme="minorHAnsi" w:hAnsiTheme="minorHAnsi" w:cstheme="minorHAnsi"/>
                  <w:color w:val="auto"/>
                  <w:sz w:val="20"/>
                  <w:szCs w:val="20"/>
                  <w:u w:val="none"/>
                  <w:lang w:val="en-US"/>
                </w:rPr>
                <w:t>ru</w:t>
              </w:r>
            </w:hyperlink>
          </w:p>
          <w:p w14:paraId="1FC13E37" w14:textId="77777777" w:rsidR="00287A79" w:rsidRPr="00287A79" w:rsidRDefault="00287A79" w:rsidP="00287A79">
            <w:pPr>
              <w:jc w:val="right"/>
              <w:rPr>
                <w:lang w:val="en-US"/>
              </w:rPr>
            </w:pPr>
            <w:r>
              <w:t>р</w:t>
            </w:r>
            <w:r w:rsidRPr="00287A79">
              <w:rPr>
                <w:lang w:val="en-US"/>
              </w:rPr>
              <w:t>/</w:t>
            </w:r>
            <w:r>
              <w:t>с</w:t>
            </w:r>
            <w:r w:rsidRPr="00287A79">
              <w:rPr>
                <w:lang w:val="en-US"/>
              </w:rPr>
              <w:t xml:space="preserve"> 40702810710001579499</w:t>
            </w:r>
          </w:p>
          <w:p w14:paraId="537C8611" w14:textId="77777777" w:rsidR="00287A79" w:rsidRDefault="006E0333" w:rsidP="00287A79">
            <w:pPr>
              <w:jc w:val="right"/>
            </w:pPr>
            <w:proofErr w:type="spellStart"/>
            <w:r>
              <w:t>Банк</w:t>
            </w:r>
            <w:proofErr w:type="spellEnd"/>
            <w:r>
              <w:t xml:space="preserve"> АО "</w:t>
            </w:r>
            <w:r>
              <w:rPr>
                <w:lang w:val="ru-RU"/>
              </w:rPr>
              <w:t>Т-</w:t>
            </w:r>
            <w:r w:rsidR="00287A79">
              <w:t>БАНК"</w:t>
            </w:r>
          </w:p>
          <w:p w14:paraId="6B302775" w14:textId="77777777" w:rsidR="00287A79" w:rsidRDefault="00287A79" w:rsidP="00287A79">
            <w:pPr>
              <w:jc w:val="right"/>
            </w:pPr>
            <w:r>
              <w:t>БИК банка 044525974</w:t>
            </w:r>
          </w:p>
          <w:p w14:paraId="31669D9B" w14:textId="77777777" w:rsidR="00287A79" w:rsidRDefault="00287A79" w:rsidP="00287A79">
            <w:pPr>
              <w:jc w:val="right"/>
            </w:pPr>
            <w:r>
              <w:t>к/с 30101810145250000974</w:t>
            </w:r>
          </w:p>
          <w:p w14:paraId="48B8FE94" w14:textId="77777777" w:rsidR="00DD52CD" w:rsidRPr="00076312" w:rsidRDefault="00DD52CD" w:rsidP="002E374D">
            <w:pPr>
              <w:jc w:val="right"/>
              <w:rPr>
                <w:rFonts w:asciiTheme="minorHAnsi" w:hAnsiTheme="minorHAnsi" w:cstheme="minorHAnsi"/>
                <w:sz w:val="20"/>
                <w:szCs w:val="20"/>
                <w:lang w:val="ru-RU"/>
              </w:rPr>
            </w:pPr>
          </w:p>
          <w:p w14:paraId="7C0B413D" w14:textId="77777777" w:rsidR="002E374D" w:rsidRPr="00910B5C" w:rsidRDefault="002E374D" w:rsidP="002E374D">
            <w:pPr>
              <w:jc w:val="right"/>
              <w:rPr>
                <w:rStyle w:val="a7"/>
                <w:rFonts w:ascii="Garamond" w:hAnsi="Garamond" w:cs="Garamond"/>
                <w:color w:val="auto"/>
                <w:sz w:val="20"/>
              </w:rPr>
            </w:pPr>
            <w:r w:rsidRPr="00910B5C">
              <w:rPr>
                <w:rFonts w:ascii="Garamond" w:hAnsi="Garamond" w:cs="Garamond"/>
                <w:sz w:val="20"/>
                <w:szCs w:val="20"/>
              </w:rPr>
              <w:t xml:space="preserve">         </w:t>
            </w:r>
          </w:p>
        </w:tc>
      </w:tr>
    </w:tbl>
    <w:p w14:paraId="6D42AAB0" w14:textId="77777777" w:rsidR="00DC046A" w:rsidRDefault="00BB1576" w:rsidP="00E445BB">
      <w:pPr>
        <w:rPr>
          <w:b/>
          <w:bCs/>
          <w:sz w:val="23"/>
          <w:szCs w:val="23"/>
          <w:lang w:eastAsia="ru-RU"/>
        </w:rPr>
      </w:pPr>
      <w:r>
        <w:rPr>
          <w:bCs/>
          <w:noProof/>
        </w:rPr>
        <w:pict w14:anchorId="6AC6A3A4">
          <v:shapetype id="_x0000_t32" coordsize="21600,21600" o:spt="32" o:oned="t" path="m,l21600,21600e" filled="f">
            <v:path arrowok="t" fillok="f" o:connecttype="none"/>
            <o:lock v:ext="edit" shapetype="t"/>
          </v:shapetype>
          <v:shape id="_x0000_s1033" type="#_x0000_t32" style="position:absolute;margin-left:-21.3pt;margin-top:2.05pt;width:532.8pt;height:.05pt;z-index:251660288;mso-position-horizontal-relative:text;mso-position-vertical-relative:text" o:connectortype="straight"/>
        </w:pict>
      </w:r>
      <w:r w:rsidR="0061155D">
        <w:rPr>
          <w:b/>
          <w:sz w:val="23"/>
          <w:szCs w:val="23"/>
          <w:lang w:eastAsia="ru-RU"/>
        </w:rPr>
        <w:t xml:space="preserve">                                                                                                      </w:t>
      </w:r>
      <w:r w:rsidR="00E445BB">
        <w:rPr>
          <w:b/>
          <w:sz w:val="23"/>
          <w:szCs w:val="23"/>
          <w:lang w:eastAsia="ru-RU"/>
        </w:rPr>
        <w:t xml:space="preserve">                               </w:t>
      </w:r>
    </w:p>
    <w:p w14:paraId="319B060B" w14:textId="77777777" w:rsidR="00EC5B1C" w:rsidRDefault="00EC5B1C" w:rsidP="00EC5B1C">
      <w:pPr>
        <w:suppressAutoHyphens w:val="0"/>
        <w:autoSpaceDE w:val="0"/>
        <w:autoSpaceDN w:val="0"/>
        <w:adjustRightInd w:val="0"/>
        <w:spacing w:line="240" w:lineRule="auto"/>
        <w:jc w:val="center"/>
        <w:rPr>
          <w:b/>
          <w:szCs w:val="24"/>
        </w:rPr>
      </w:pPr>
      <w:r>
        <w:rPr>
          <w:b/>
          <w:szCs w:val="24"/>
        </w:rPr>
        <w:t>КАРТА ПРЕДПРИЯТИЯ</w:t>
      </w:r>
    </w:p>
    <w:p w14:paraId="2343A140" w14:textId="77777777" w:rsidR="00EC5B1C" w:rsidRDefault="00EC5B1C" w:rsidP="00EC5B1C">
      <w:pPr>
        <w:suppressAutoHyphens w:val="0"/>
        <w:autoSpaceDE w:val="0"/>
        <w:autoSpaceDN w:val="0"/>
        <w:adjustRightInd w:val="0"/>
        <w:spacing w:line="240" w:lineRule="auto"/>
        <w:jc w:val="center"/>
        <w:rPr>
          <w:b/>
          <w:szCs w:val="24"/>
        </w:rPr>
      </w:pPr>
    </w:p>
    <w:p w14:paraId="748DD223" w14:textId="2FBC57E6" w:rsidR="00EC5B1C" w:rsidRDefault="00EC5B1C" w:rsidP="00EC5B1C">
      <w:pPr>
        <w:suppressAutoHyphens w:val="0"/>
        <w:autoSpaceDE w:val="0"/>
        <w:autoSpaceDN w:val="0"/>
        <w:adjustRightInd w:val="0"/>
        <w:spacing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EC5B1C" w14:paraId="01BBDE5E"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7FC38A43"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Полное наименование</w:t>
            </w:r>
          </w:p>
        </w:tc>
        <w:tc>
          <w:tcPr>
            <w:tcW w:w="5211" w:type="dxa"/>
            <w:tcBorders>
              <w:top w:val="single" w:sz="4" w:space="0" w:color="auto"/>
              <w:left w:val="single" w:sz="4" w:space="0" w:color="auto"/>
              <w:bottom w:val="single" w:sz="4" w:space="0" w:color="auto"/>
              <w:right w:val="single" w:sz="4" w:space="0" w:color="auto"/>
            </w:tcBorders>
            <w:hideMark/>
          </w:tcPr>
          <w:p w14:paraId="0B9C2ECB" w14:textId="0F7C4232" w:rsidR="00EC5B1C" w:rsidRDefault="00EC5B1C" w:rsidP="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Общество с ограниченной ответственностью «Стокинг»</w:t>
            </w:r>
          </w:p>
        </w:tc>
      </w:tr>
      <w:tr w:rsidR="00EC5B1C" w14:paraId="19C63D75"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1F4E6D9A"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Сокращенное наименование </w:t>
            </w:r>
          </w:p>
        </w:tc>
        <w:tc>
          <w:tcPr>
            <w:tcW w:w="5211" w:type="dxa"/>
            <w:tcBorders>
              <w:top w:val="single" w:sz="4" w:space="0" w:color="auto"/>
              <w:left w:val="single" w:sz="4" w:space="0" w:color="auto"/>
              <w:bottom w:val="single" w:sz="4" w:space="0" w:color="auto"/>
              <w:right w:val="single" w:sz="4" w:space="0" w:color="auto"/>
            </w:tcBorders>
            <w:hideMark/>
          </w:tcPr>
          <w:p w14:paraId="1ECF824B" w14:textId="479B8561" w:rsidR="00EC5B1C" w:rsidRDefault="00EC5B1C" w:rsidP="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ООО «</w:t>
            </w:r>
            <w:proofErr w:type="spellStart"/>
            <w:r>
              <w:rPr>
                <w:rFonts w:eastAsia="Andale Sans UI"/>
                <w:kern w:val="3"/>
                <w:szCs w:val="24"/>
              </w:rPr>
              <w:t>Стокинг</w:t>
            </w:r>
            <w:proofErr w:type="spellEnd"/>
            <w:r>
              <w:rPr>
                <w:rFonts w:eastAsia="Andale Sans UI"/>
                <w:kern w:val="3"/>
                <w:szCs w:val="24"/>
              </w:rPr>
              <w:t xml:space="preserve">» </w:t>
            </w:r>
          </w:p>
        </w:tc>
      </w:tr>
      <w:tr w:rsidR="00EC5B1C" w14:paraId="436DEBE8"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65306C8C"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Cs w:val="24"/>
              </w:rPr>
            </w:pPr>
            <w:r>
              <w:rPr>
                <w:rFonts w:eastAsia="Andale Sans UI"/>
                <w:kern w:val="3"/>
                <w:szCs w:val="24"/>
              </w:rPr>
              <w:t xml:space="preserve">Полное наименование на английском языке </w:t>
            </w:r>
          </w:p>
        </w:tc>
        <w:tc>
          <w:tcPr>
            <w:tcW w:w="5211" w:type="dxa"/>
            <w:tcBorders>
              <w:top w:val="single" w:sz="4" w:space="0" w:color="auto"/>
              <w:left w:val="single" w:sz="4" w:space="0" w:color="auto"/>
              <w:bottom w:val="single" w:sz="4" w:space="0" w:color="auto"/>
              <w:right w:val="single" w:sz="4" w:space="0" w:color="auto"/>
            </w:tcBorders>
            <w:hideMark/>
          </w:tcPr>
          <w:p w14:paraId="0DC115CC" w14:textId="5E24D002" w:rsidR="00EC5B1C" w:rsidRDefault="00EC5B1C" w:rsidP="00EC5B1C">
            <w:pPr>
              <w:widowControl w:val="0"/>
              <w:suppressAutoHyphens w:val="0"/>
              <w:autoSpaceDE w:val="0"/>
              <w:autoSpaceDN w:val="0"/>
              <w:adjustRightInd w:val="0"/>
              <w:spacing w:before="120" w:after="120" w:line="240" w:lineRule="auto"/>
              <w:jc w:val="center"/>
              <w:textAlignment w:val="baseline"/>
              <w:rPr>
                <w:rFonts w:eastAsia="Andale Sans UI"/>
                <w:kern w:val="3"/>
                <w:szCs w:val="24"/>
              </w:rPr>
            </w:pPr>
            <w:r w:rsidRPr="003F350D">
              <w:rPr>
                <w:sz w:val="20"/>
              </w:rPr>
              <w:t xml:space="preserve">Limited </w:t>
            </w:r>
            <w:proofErr w:type="spellStart"/>
            <w:r w:rsidRPr="003F350D">
              <w:rPr>
                <w:sz w:val="20"/>
              </w:rPr>
              <w:t>liability</w:t>
            </w:r>
            <w:proofErr w:type="spellEnd"/>
            <w:r w:rsidRPr="003F350D">
              <w:rPr>
                <w:sz w:val="20"/>
              </w:rPr>
              <w:t xml:space="preserve"> </w:t>
            </w:r>
            <w:proofErr w:type="spellStart"/>
            <w:r w:rsidRPr="003F350D">
              <w:rPr>
                <w:sz w:val="20"/>
              </w:rPr>
              <w:t>company</w:t>
            </w:r>
            <w:proofErr w:type="spellEnd"/>
            <w:r w:rsidRPr="003F350D">
              <w:rPr>
                <w:sz w:val="20"/>
              </w:rPr>
              <w:t xml:space="preserve"> «</w:t>
            </w:r>
            <w:proofErr w:type="spellStart"/>
            <w:r w:rsidRPr="003F350D">
              <w:rPr>
                <w:sz w:val="20"/>
              </w:rPr>
              <w:t>Stoking</w:t>
            </w:r>
            <w:proofErr w:type="spellEnd"/>
            <w:r w:rsidRPr="003F350D">
              <w:rPr>
                <w:sz w:val="20"/>
              </w:rPr>
              <w:t>»</w:t>
            </w:r>
          </w:p>
        </w:tc>
      </w:tr>
      <w:tr w:rsidR="00EC5B1C" w14:paraId="03442AEE"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6AFFF0FB"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Cs w:val="24"/>
              </w:rPr>
            </w:pPr>
            <w:r>
              <w:rPr>
                <w:rFonts w:eastAsia="Andale Sans UI"/>
                <w:kern w:val="3"/>
                <w:szCs w:val="24"/>
              </w:rPr>
              <w:t>Сокращенное наименование на английском языке</w:t>
            </w:r>
          </w:p>
        </w:tc>
        <w:tc>
          <w:tcPr>
            <w:tcW w:w="5211" w:type="dxa"/>
            <w:tcBorders>
              <w:top w:val="single" w:sz="4" w:space="0" w:color="auto"/>
              <w:left w:val="single" w:sz="4" w:space="0" w:color="auto"/>
              <w:bottom w:val="single" w:sz="4" w:space="0" w:color="auto"/>
              <w:right w:val="single" w:sz="4" w:space="0" w:color="auto"/>
            </w:tcBorders>
            <w:hideMark/>
          </w:tcPr>
          <w:p w14:paraId="77CCB4E2" w14:textId="5EC5D716" w:rsidR="00EC5B1C" w:rsidRPr="003F350D" w:rsidRDefault="00EC5B1C" w:rsidP="00EC5B1C">
            <w:pPr>
              <w:widowControl w:val="0"/>
              <w:suppressAutoHyphens w:val="0"/>
              <w:autoSpaceDE w:val="0"/>
              <w:autoSpaceDN w:val="0"/>
              <w:adjustRightInd w:val="0"/>
              <w:spacing w:before="120" w:after="120" w:line="240" w:lineRule="auto"/>
              <w:jc w:val="center"/>
              <w:textAlignment w:val="baseline"/>
              <w:rPr>
                <w:sz w:val="20"/>
              </w:rPr>
            </w:pPr>
            <w:r w:rsidRPr="003F350D">
              <w:rPr>
                <w:sz w:val="20"/>
              </w:rPr>
              <w:t>LLC «</w:t>
            </w:r>
            <w:proofErr w:type="spellStart"/>
            <w:r w:rsidRPr="003F350D">
              <w:rPr>
                <w:sz w:val="20"/>
              </w:rPr>
              <w:t>Stoking</w:t>
            </w:r>
            <w:proofErr w:type="spellEnd"/>
            <w:r w:rsidRPr="003F350D">
              <w:rPr>
                <w:sz w:val="20"/>
              </w:rPr>
              <w:t>»</w:t>
            </w:r>
          </w:p>
        </w:tc>
      </w:tr>
      <w:tr w:rsidR="00EC5B1C" w14:paraId="71DE38C0"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692FA46E"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Юридический адрес: </w:t>
            </w:r>
          </w:p>
        </w:tc>
        <w:tc>
          <w:tcPr>
            <w:tcW w:w="5211" w:type="dxa"/>
            <w:tcBorders>
              <w:top w:val="single" w:sz="4" w:space="0" w:color="auto"/>
              <w:left w:val="single" w:sz="4" w:space="0" w:color="auto"/>
              <w:bottom w:val="single" w:sz="4" w:space="0" w:color="auto"/>
              <w:right w:val="single" w:sz="4" w:space="0" w:color="auto"/>
            </w:tcBorders>
            <w:hideMark/>
          </w:tcPr>
          <w:p w14:paraId="63C4041A" w14:textId="100BF016"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614010, Пермский край, г. Пермь, ул. Куйбышева, 95Б, 7 этаж, офис 706</w:t>
            </w:r>
          </w:p>
        </w:tc>
      </w:tr>
      <w:tr w:rsidR="00EC5B1C" w14:paraId="498602C6"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75341FBF" w14:textId="6C894112"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ИНН / КПП </w:t>
            </w:r>
          </w:p>
        </w:tc>
        <w:tc>
          <w:tcPr>
            <w:tcW w:w="5211" w:type="dxa"/>
            <w:tcBorders>
              <w:top w:val="single" w:sz="4" w:space="0" w:color="auto"/>
              <w:left w:val="single" w:sz="4" w:space="0" w:color="auto"/>
              <w:bottom w:val="single" w:sz="4" w:space="0" w:color="auto"/>
              <w:right w:val="single" w:sz="4" w:space="0" w:color="auto"/>
            </w:tcBorders>
            <w:hideMark/>
          </w:tcPr>
          <w:p w14:paraId="6BB2E848" w14:textId="3E59D1F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5904993922 / 590401001</w:t>
            </w:r>
          </w:p>
        </w:tc>
      </w:tr>
      <w:tr w:rsidR="00EC5B1C" w14:paraId="363CB71D"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35254012"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ОГРН </w:t>
            </w:r>
          </w:p>
        </w:tc>
        <w:tc>
          <w:tcPr>
            <w:tcW w:w="5211" w:type="dxa"/>
            <w:tcBorders>
              <w:top w:val="single" w:sz="4" w:space="0" w:color="auto"/>
              <w:left w:val="single" w:sz="4" w:space="0" w:color="auto"/>
              <w:bottom w:val="single" w:sz="4" w:space="0" w:color="auto"/>
              <w:right w:val="single" w:sz="4" w:space="0" w:color="auto"/>
            </w:tcBorders>
            <w:hideMark/>
          </w:tcPr>
          <w:p w14:paraId="7117B9B8" w14:textId="0686D871"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shd w:val="clear" w:color="auto" w:fill="FFFFFF"/>
                <w:lang w:val="de-DE"/>
              </w:rPr>
              <w:t>1145958010010</w:t>
            </w:r>
          </w:p>
        </w:tc>
      </w:tr>
      <w:tr w:rsidR="00EC5B1C" w14:paraId="58721FE6"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5249A355"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ОКВЭД </w:t>
            </w:r>
          </w:p>
        </w:tc>
        <w:tc>
          <w:tcPr>
            <w:tcW w:w="5211" w:type="dxa"/>
            <w:tcBorders>
              <w:top w:val="single" w:sz="4" w:space="0" w:color="auto"/>
              <w:left w:val="single" w:sz="4" w:space="0" w:color="auto"/>
              <w:bottom w:val="single" w:sz="4" w:space="0" w:color="auto"/>
              <w:right w:val="single" w:sz="4" w:space="0" w:color="auto"/>
            </w:tcBorders>
            <w:hideMark/>
          </w:tcPr>
          <w:p w14:paraId="6E0BDEE0"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bCs/>
                <w:kern w:val="3"/>
                <w:sz w:val="24"/>
                <w:szCs w:val="24"/>
                <w:lang w:val="de-DE" w:eastAsia="ru-RU" w:bidi="ar-SA"/>
              </w:rPr>
            </w:pPr>
            <w:r>
              <w:rPr>
                <w:rFonts w:eastAsia="Andale Sans UI"/>
                <w:bCs/>
                <w:kern w:val="3"/>
                <w:szCs w:val="24"/>
                <w:lang w:val="de-DE" w:eastAsia="ru-RU" w:bidi="ar-SA"/>
              </w:rPr>
              <w:t>46.74.2</w:t>
            </w:r>
          </w:p>
        </w:tc>
      </w:tr>
      <w:tr w:rsidR="00EC5B1C" w14:paraId="66E35B4E"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2D3EA361"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ОКПО </w:t>
            </w:r>
          </w:p>
        </w:tc>
        <w:tc>
          <w:tcPr>
            <w:tcW w:w="5211" w:type="dxa"/>
            <w:tcBorders>
              <w:top w:val="single" w:sz="4" w:space="0" w:color="auto"/>
              <w:left w:val="single" w:sz="4" w:space="0" w:color="auto"/>
              <w:bottom w:val="single" w:sz="4" w:space="0" w:color="auto"/>
              <w:right w:val="single" w:sz="4" w:space="0" w:color="auto"/>
            </w:tcBorders>
            <w:hideMark/>
          </w:tcPr>
          <w:p w14:paraId="570E9E7F"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bCs/>
                <w:kern w:val="3"/>
                <w:sz w:val="24"/>
                <w:szCs w:val="24"/>
                <w:lang w:val="de-DE" w:eastAsia="ru-RU" w:bidi="ar-SA"/>
              </w:rPr>
            </w:pPr>
            <w:r>
              <w:rPr>
                <w:rFonts w:eastAsia="Andale Sans UI"/>
                <w:bCs/>
                <w:kern w:val="3"/>
                <w:szCs w:val="24"/>
                <w:lang w:val="de-DE" w:eastAsia="ru-RU" w:bidi="ar-SA"/>
              </w:rPr>
              <w:t>31558262</w:t>
            </w:r>
          </w:p>
        </w:tc>
      </w:tr>
      <w:tr w:rsidR="00EC5B1C" w14:paraId="46CFC7CC"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3B32B220"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Расчетный счет </w:t>
            </w:r>
          </w:p>
        </w:tc>
        <w:tc>
          <w:tcPr>
            <w:tcW w:w="5211" w:type="dxa"/>
            <w:tcBorders>
              <w:top w:val="single" w:sz="4" w:space="0" w:color="auto"/>
              <w:left w:val="single" w:sz="4" w:space="0" w:color="auto"/>
              <w:bottom w:val="single" w:sz="4" w:space="0" w:color="auto"/>
              <w:right w:val="single" w:sz="4" w:space="0" w:color="auto"/>
            </w:tcBorders>
            <w:hideMark/>
          </w:tcPr>
          <w:p w14:paraId="22E859F5" w14:textId="553EE758" w:rsidR="00EC5B1C" w:rsidRDefault="00287A79">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lang w:val="de-DE"/>
              </w:rPr>
            </w:pPr>
            <w:r>
              <w:t>40702810710001579499</w:t>
            </w:r>
          </w:p>
        </w:tc>
      </w:tr>
      <w:tr w:rsidR="00EC5B1C" w14:paraId="0A4BD783" w14:textId="77777777" w:rsidTr="00EC5B1C">
        <w:tc>
          <w:tcPr>
            <w:tcW w:w="5210" w:type="dxa"/>
            <w:tcBorders>
              <w:top w:val="single" w:sz="4" w:space="0" w:color="auto"/>
              <w:left w:val="single" w:sz="4" w:space="0" w:color="auto"/>
              <w:bottom w:val="single" w:sz="4" w:space="0" w:color="auto"/>
              <w:right w:val="single" w:sz="4" w:space="0" w:color="auto"/>
            </w:tcBorders>
            <w:hideMark/>
          </w:tcPr>
          <w:p w14:paraId="2C30B500"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Банк получателя</w:t>
            </w:r>
          </w:p>
        </w:tc>
        <w:tc>
          <w:tcPr>
            <w:tcW w:w="5211" w:type="dxa"/>
            <w:tcBorders>
              <w:top w:val="single" w:sz="4" w:space="0" w:color="auto"/>
              <w:left w:val="single" w:sz="4" w:space="0" w:color="auto"/>
              <w:bottom w:val="single" w:sz="4" w:space="0" w:color="auto"/>
              <w:right w:val="single" w:sz="4" w:space="0" w:color="auto"/>
            </w:tcBorders>
            <w:hideMark/>
          </w:tcPr>
          <w:p w14:paraId="639C9D4F" w14:textId="77777777" w:rsidR="00EC5B1C" w:rsidRDefault="00287A79" w:rsidP="006E0333">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lang w:val="de-DE"/>
              </w:rPr>
            </w:pPr>
            <w:r>
              <w:t>АО "</w:t>
            </w:r>
            <w:r w:rsidR="006E0333">
              <w:t>Т-БАНК</w:t>
            </w:r>
            <w:r>
              <w:t>"</w:t>
            </w:r>
          </w:p>
        </w:tc>
      </w:tr>
      <w:tr w:rsidR="00EC5B1C" w14:paraId="3E96FC67" w14:textId="77777777" w:rsidTr="00287A79">
        <w:tc>
          <w:tcPr>
            <w:tcW w:w="5210" w:type="dxa"/>
            <w:tcBorders>
              <w:top w:val="single" w:sz="4" w:space="0" w:color="auto"/>
              <w:left w:val="single" w:sz="4" w:space="0" w:color="auto"/>
              <w:bottom w:val="single" w:sz="4" w:space="0" w:color="auto"/>
              <w:right w:val="single" w:sz="4" w:space="0" w:color="auto"/>
            </w:tcBorders>
            <w:hideMark/>
          </w:tcPr>
          <w:p w14:paraId="1A978114"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БИК </w:t>
            </w:r>
          </w:p>
        </w:tc>
        <w:tc>
          <w:tcPr>
            <w:tcW w:w="5211" w:type="dxa"/>
            <w:tcBorders>
              <w:top w:val="single" w:sz="4" w:space="0" w:color="auto"/>
              <w:left w:val="single" w:sz="4" w:space="0" w:color="auto"/>
              <w:bottom w:val="single" w:sz="4" w:space="0" w:color="auto"/>
              <w:right w:val="single" w:sz="4" w:space="0" w:color="auto"/>
            </w:tcBorders>
            <w:vAlign w:val="center"/>
            <w:hideMark/>
          </w:tcPr>
          <w:p w14:paraId="413F907E" w14:textId="77777777" w:rsidR="00EC5B1C" w:rsidRPr="00287A79" w:rsidRDefault="00287A79" w:rsidP="00287A79">
            <w:pPr>
              <w:jc w:val="center"/>
            </w:pPr>
            <w:r>
              <w:t>044525974</w:t>
            </w:r>
          </w:p>
        </w:tc>
      </w:tr>
      <w:tr w:rsidR="00EC5B1C" w14:paraId="61168481" w14:textId="77777777" w:rsidTr="00287A79">
        <w:tc>
          <w:tcPr>
            <w:tcW w:w="5210" w:type="dxa"/>
            <w:tcBorders>
              <w:top w:val="single" w:sz="4" w:space="0" w:color="auto"/>
              <w:left w:val="single" w:sz="4" w:space="0" w:color="auto"/>
              <w:bottom w:val="single" w:sz="4" w:space="0" w:color="auto"/>
              <w:right w:val="single" w:sz="4" w:space="0" w:color="auto"/>
            </w:tcBorders>
            <w:hideMark/>
          </w:tcPr>
          <w:p w14:paraId="415DD1F6" w14:textId="77777777" w:rsidR="00EC5B1C" w:rsidRDefault="00EC5B1C">
            <w:pPr>
              <w:widowControl w:val="0"/>
              <w:suppressAutoHyphens w:val="0"/>
              <w:autoSpaceDE w:val="0"/>
              <w:autoSpaceDN w:val="0"/>
              <w:adjustRightInd w:val="0"/>
              <w:spacing w:before="120" w:after="120" w:line="240" w:lineRule="auto"/>
              <w:jc w:val="center"/>
              <w:textAlignment w:val="baseline"/>
              <w:rPr>
                <w:rFonts w:eastAsia="Andale Sans UI"/>
                <w:kern w:val="3"/>
                <w:sz w:val="24"/>
                <w:szCs w:val="24"/>
              </w:rPr>
            </w:pPr>
            <w:r>
              <w:rPr>
                <w:rFonts w:eastAsia="Andale Sans UI"/>
                <w:kern w:val="3"/>
                <w:szCs w:val="24"/>
              </w:rPr>
              <w:t xml:space="preserve">Кор. Счет </w:t>
            </w:r>
          </w:p>
        </w:tc>
        <w:tc>
          <w:tcPr>
            <w:tcW w:w="5211" w:type="dxa"/>
            <w:tcBorders>
              <w:top w:val="single" w:sz="4" w:space="0" w:color="auto"/>
              <w:left w:val="single" w:sz="4" w:space="0" w:color="auto"/>
              <w:bottom w:val="single" w:sz="4" w:space="0" w:color="auto"/>
              <w:right w:val="single" w:sz="4" w:space="0" w:color="auto"/>
            </w:tcBorders>
            <w:vAlign w:val="center"/>
            <w:hideMark/>
          </w:tcPr>
          <w:p w14:paraId="474C9C57" w14:textId="5E77799F" w:rsidR="00EC5B1C" w:rsidRPr="00287A79" w:rsidRDefault="00287A79" w:rsidP="00287A79">
            <w:pPr>
              <w:jc w:val="center"/>
            </w:pPr>
            <w:r>
              <w:t>30101810145250000974</w:t>
            </w:r>
          </w:p>
        </w:tc>
      </w:tr>
    </w:tbl>
    <w:p w14:paraId="37E62CF8" w14:textId="77777777" w:rsidR="00EC5B1C" w:rsidRDefault="00EC5B1C" w:rsidP="00EC5B1C">
      <w:pPr>
        <w:suppressAutoHyphens w:val="0"/>
        <w:autoSpaceDE w:val="0"/>
        <w:autoSpaceDN w:val="0"/>
        <w:adjustRightInd w:val="0"/>
        <w:spacing w:line="240" w:lineRule="auto"/>
        <w:jc w:val="center"/>
        <w:rPr>
          <w:szCs w:val="24"/>
        </w:rPr>
      </w:pPr>
    </w:p>
    <w:p w14:paraId="1457F359" w14:textId="77777777" w:rsidR="00EC5B1C" w:rsidRDefault="00EC5B1C" w:rsidP="00EC5B1C">
      <w:pPr>
        <w:suppressAutoHyphens w:val="0"/>
        <w:autoSpaceDE w:val="0"/>
        <w:autoSpaceDN w:val="0"/>
        <w:adjustRightInd w:val="0"/>
        <w:spacing w:line="240" w:lineRule="auto"/>
        <w:jc w:val="center"/>
        <w:rPr>
          <w:szCs w:val="24"/>
        </w:rPr>
      </w:pPr>
    </w:p>
    <w:p w14:paraId="0D1F5B3A" w14:textId="757C7498" w:rsidR="006448E2" w:rsidRDefault="006448E2" w:rsidP="00DC046A">
      <w:pPr>
        <w:rPr>
          <w:sz w:val="24"/>
          <w:szCs w:val="24"/>
        </w:rPr>
      </w:pPr>
    </w:p>
    <w:p w14:paraId="06FB74E6" w14:textId="4D4DF911" w:rsidR="006448E2" w:rsidRDefault="006448E2" w:rsidP="00DC046A">
      <w:pPr>
        <w:rPr>
          <w:sz w:val="24"/>
          <w:szCs w:val="24"/>
        </w:rPr>
      </w:pPr>
    </w:p>
    <w:p w14:paraId="77C05133" w14:textId="0C085869" w:rsidR="006448E2" w:rsidRPr="00DC046A" w:rsidRDefault="006448E2" w:rsidP="00DC046A">
      <w:pPr>
        <w:rPr>
          <w:sz w:val="24"/>
          <w:szCs w:val="24"/>
        </w:rPr>
      </w:pPr>
    </w:p>
    <w:p w14:paraId="27F813D4" w14:textId="26E78EED" w:rsidR="00DC046A" w:rsidRDefault="00DC046A" w:rsidP="00DC046A">
      <w:pPr>
        <w:rPr>
          <w:sz w:val="24"/>
          <w:szCs w:val="24"/>
        </w:rPr>
      </w:pPr>
    </w:p>
    <w:p w14:paraId="731D810E" w14:textId="2807C644" w:rsidR="00EC5B1C" w:rsidRPr="00DC046A" w:rsidRDefault="00DC046A" w:rsidP="00DC046A">
      <w:pPr>
        <w:rPr>
          <w:sz w:val="24"/>
          <w:szCs w:val="24"/>
        </w:rPr>
      </w:pPr>
      <w:r>
        <w:rPr>
          <w:sz w:val="24"/>
          <w:szCs w:val="24"/>
        </w:rPr>
        <w:t>Генеральный директор                                                                          М. Н. Карташов</w:t>
      </w:r>
      <w:r w:rsidR="00EC5B1C">
        <w:rPr>
          <w:sz w:val="24"/>
          <w:szCs w:val="24"/>
        </w:rPr>
        <w:br/>
        <w:t>действующий на основании Устава</w:t>
      </w:r>
    </w:p>
    <w:sectPr w:rsidR="00EC5B1C" w:rsidRPr="00DC046A" w:rsidSect="00B67A3C">
      <w:footerReference w:type="default" r:id="rId10"/>
      <w:footnotePr>
        <w:numStart w:val="10"/>
      </w:footnotePr>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189B" w14:textId="77777777" w:rsidR="00AD3B7A" w:rsidRDefault="00AD3B7A" w:rsidP="00CB299A">
      <w:pPr>
        <w:spacing w:line="240" w:lineRule="auto"/>
      </w:pPr>
      <w:r>
        <w:separator/>
      </w:r>
    </w:p>
  </w:endnote>
  <w:endnote w:type="continuationSeparator" w:id="0">
    <w:p w14:paraId="4D1FE0C5" w14:textId="77777777" w:rsidR="00AD3B7A" w:rsidRDefault="00AD3B7A" w:rsidP="00CB2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ndale Sans UI">
    <w:altName w:val="Calibri"/>
    <w:charset w:val="0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C650" w14:textId="77777777" w:rsidR="0087148D" w:rsidRDefault="0087148D">
    <w:pPr>
      <w:pStyle w:val="afe"/>
      <w:rPr>
        <w:rFonts w:ascii="Garamond" w:hAnsi="Garamond"/>
      </w:rPr>
    </w:pPr>
  </w:p>
  <w:p w14:paraId="7A8DDA07" w14:textId="77777777" w:rsidR="0087148D" w:rsidRPr="00C8521E" w:rsidRDefault="0087148D" w:rsidP="0087148D">
    <w:pPr>
      <w:pStyle w:val="afe"/>
      <w:jc w:val="cen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AFA8" w14:textId="77777777" w:rsidR="00AD3B7A" w:rsidRDefault="00AD3B7A" w:rsidP="00CB299A">
      <w:pPr>
        <w:spacing w:line="240" w:lineRule="auto"/>
      </w:pPr>
      <w:r>
        <w:separator/>
      </w:r>
    </w:p>
  </w:footnote>
  <w:footnote w:type="continuationSeparator" w:id="0">
    <w:p w14:paraId="3D528F5B" w14:textId="77777777" w:rsidR="00AD3B7A" w:rsidRDefault="00AD3B7A" w:rsidP="00CB29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A29BA4"/>
    <w:lvl w:ilvl="0">
      <w:numFmt w:val="decimal"/>
      <w:lvlText w:val="*"/>
      <w:lvlJc w:val="left"/>
      <w:rPr>
        <w:rFonts w:cs="Times New Roman"/>
      </w:rPr>
    </w:lvl>
  </w:abstractNum>
  <w:abstractNum w:abstractNumId="1" w15:restartNumberingAfterBreak="0">
    <w:nsid w:val="1ECB0E72"/>
    <w:multiLevelType w:val="multilevel"/>
    <w:tmpl w:val="356A90B2"/>
    <w:lvl w:ilvl="0">
      <w:start w:val="1"/>
      <w:numFmt w:val="decimal"/>
      <w:lvlText w:val="%1."/>
      <w:lvlJc w:val="left"/>
      <w:pPr>
        <w:tabs>
          <w:tab w:val="num" w:pos="1497"/>
        </w:tabs>
        <w:ind w:left="1497" w:hanging="930"/>
      </w:pPr>
      <w:rPr>
        <w:rFonts w:hint="default"/>
        <w:i w:val="0"/>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15:restartNumberingAfterBreak="0">
    <w:nsid w:val="3BAE39DC"/>
    <w:multiLevelType w:val="hybridMultilevel"/>
    <w:tmpl w:val="4F503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1013068"/>
    <w:multiLevelType w:val="multilevel"/>
    <w:tmpl w:val="70F6076C"/>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pStyle w:val="a"/>
      <w:lvlText w:val=""/>
      <w:lvlJc w:val="left"/>
      <w:pPr>
        <w:tabs>
          <w:tab w:val="num" w:pos="3861"/>
        </w:tabs>
        <w:ind w:left="3861" w:hanging="360"/>
      </w:pPr>
      <w:rPr>
        <w:rFonts w:ascii="Wingdings" w:hAnsi="Wingdings" w:hint="default"/>
      </w:rPr>
    </w:lvl>
    <w:lvl w:ilvl="3">
      <w:start w:val="1"/>
      <w:numFmt w:val="bullet"/>
      <w:pStyle w:val="a0"/>
      <w:lvlText w:val=""/>
      <w:lvlJc w:val="left"/>
      <w:pPr>
        <w:tabs>
          <w:tab w:val="num" w:pos="4581"/>
        </w:tabs>
        <w:ind w:left="4581" w:hanging="360"/>
      </w:pPr>
      <w:rPr>
        <w:rFonts w:ascii="Symbol" w:hAnsi="Symbol" w:hint="default"/>
      </w:rPr>
    </w:lvl>
    <w:lvl w:ilvl="4">
      <w:start w:val="1"/>
      <w:numFmt w:val="bullet"/>
      <w:pStyle w:val="a1"/>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4" w15:restartNumberingAfterBreak="0">
    <w:nsid w:val="6198538D"/>
    <w:multiLevelType w:val="hybridMultilevel"/>
    <w:tmpl w:val="FD4C0BA2"/>
    <w:lvl w:ilvl="0" w:tplc="A5869074">
      <w:start w:val="1"/>
      <w:numFmt w:val="bullet"/>
      <w:lvlText w:val=""/>
      <w:lvlJc w:val="left"/>
      <w:pPr>
        <w:tabs>
          <w:tab w:val="num" w:pos="714"/>
        </w:tabs>
        <w:ind w:left="714" w:hanging="357"/>
      </w:pPr>
      <w:rPr>
        <w:rFonts w:ascii="Symbol" w:hAnsi="Symbol" w:hint="default"/>
        <w:color w:val="auto"/>
      </w:rPr>
    </w:lvl>
    <w:lvl w:ilvl="1" w:tplc="A5869074">
      <w:start w:val="1"/>
      <w:numFmt w:val="bullet"/>
      <w:lvlText w:val=""/>
      <w:lvlJc w:val="left"/>
      <w:pPr>
        <w:tabs>
          <w:tab w:val="num" w:pos="1434"/>
        </w:tabs>
        <w:ind w:left="1434" w:hanging="357"/>
      </w:pPr>
      <w:rPr>
        <w:rFonts w:ascii="Symbol" w:hAnsi="Symbol" w:hint="default"/>
        <w:color w:val="auto"/>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5" w15:restartNumberingAfterBreak="0">
    <w:nsid w:val="62CF7982"/>
    <w:multiLevelType w:val="multilevel"/>
    <w:tmpl w:val="B59EF3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659C6D5B"/>
    <w:multiLevelType w:val="hybridMultilevel"/>
    <w:tmpl w:val="115EB7C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7" w15:restartNumberingAfterBreak="0">
    <w:nsid w:val="6EC71827"/>
    <w:multiLevelType w:val="hybridMultilevel"/>
    <w:tmpl w:val="42D2EA22"/>
    <w:lvl w:ilvl="0" w:tplc="8AECE508">
      <w:start w:val="1"/>
      <w:numFmt w:val="bullet"/>
      <w:lvlText w:val=""/>
      <w:lvlJc w:val="left"/>
      <w:pPr>
        <w:tabs>
          <w:tab w:val="num" w:pos="1565"/>
        </w:tabs>
        <w:ind w:left="15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FCB072F"/>
    <w:multiLevelType w:val="hybridMultilevel"/>
    <w:tmpl w:val="6DBAD6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6">
    <w:abstractNumId w:val="0"/>
    <w:lvlOverride w:ilvl="0">
      <w:lvl w:ilvl="0">
        <w:numFmt w:val="bullet"/>
        <w:lvlText w:val="-"/>
        <w:legacy w:legacy="1" w:legacySpace="0" w:legacyIndent="360"/>
        <w:lvlJc w:val="left"/>
        <w:pPr>
          <w:ind w:left="786" w:hanging="360"/>
        </w:pPr>
      </w:lvl>
    </w:lvlOverride>
  </w:num>
  <w:num w:numId="7">
    <w:abstractNumId w:val="4"/>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8049"/>
  </w:hdrShapeDefaults>
  <w:footnotePr>
    <w:numStart w:val="10"/>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C832AC"/>
    <w:rsid w:val="00000370"/>
    <w:rsid w:val="00003B20"/>
    <w:rsid w:val="000047BC"/>
    <w:rsid w:val="00005A0F"/>
    <w:rsid w:val="000062FC"/>
    <w:rsid w:val="00006546"/>
    <w:rsid w:val="00007146"/>
    <w:rsid w:val="000166A8"/>
    <w:rsid w:val="000166C8"/>
    <w:rsid w:val="000234E9"/>
    <w:rsid w:val="00024A77"/>
    <w:rsid w:val="00031B41"/>
    <w:rsid w:val="00035960"/>
    <w:rsid w:val="0004131F"/>
    <w:rsid w:val="00043C45"/>
    <w:rsid w:val="00044308"/>
    <w:rsid w:val="00046B63"/>
    <w:rsid w:val="00051DB0"/>
    <w:rsid w:val="0005392E"/>
    <w:rsid w:val="000543C8"/>
    <w:rsid w:val="00055ED5"/>
    <w:rsid w:val="00064ECD"/>
    <w:rsid w:val="00065BCC"/>
    <w:rsid w:val="000709D2"/>
    <w:rsid w:val="00072203"/>
    <w:rsid w:val="00072B15"/>
    <w:rsid w:val="00076312"/>
    <w:rsid w:val="00080170"/>
    <w:rsid w:val="00080F5E"/>
    <w:rsid w:val="000849B5"/>
    <w:rsid w:val="000907E0"/>
    <w:rsid w:val="000927B3"/>
    <w:rsid w:val="00096E11"/>
    <w:rsid w:val="000A4407"/>
    <w:rsid w:val="000A4956"/>
    <w:rsid w:val="000B2553"/>
    <w:rsid w:val="000B2EE1"/>
    <w:rsid w:val="000B4E1D"/>
    <w:rsid w:val="000C7833"/>
    <w:rsid w:val="000D464C"/>
    <w:rsid w:val="000E780F"/>
    <w:rsid w:val="000F3254"/>
    <w:rsid w:val="000F6ADA"/>
    <w:rsid w:val="00101AD6"/>
    <w:rsid w:val="00110716"/>
    <w:rsid w:val="00110A9D"/>
    <w:rsid w:val="00111328"/>
    <w:rsid w:val="00130E1A"/>
    <w:rsid w:val="001359CA"/>
    <w:rsid w:val="00141F34"/>
    <w:rsid w:val="00142067"/>
    <w:rsid w:val="0014325C"/>
    <w:rsid w:val="0014764D"/>
    <w:rsid w:val="001509C4"/>
    <w:rsid w:val="001527DB"/>
    <w:rsid w:val="00157484"/>
    <w:rsid w:val="0015776A"/>
    <w:rsid w:val="0017359F"/>
    <w:rsid w:val="001735D8"/>
    <w:rsid w:val="0017379E"/>
    <w:rsid w:val="00173D75"/>
    <w:rsid w:val="00177712"/>
    <w:rsid w:val="00187651"/>
    <w:rsid w:val="0019227B"/>
    <w:rsid w:val="00192F85"/>
    <w:rsid w:val="00193E6E"/>
    <w:rsid w:val="00196D0F"/>
    <w:rsid w:val="0019786F"/>
    <w:rsid w:val="001A1EE4"/>
    <w:rsid w:val="001A3CF3"/>
    <w:rsid w:val="001A7F92"/>
    <w:rsid w:val="001B35C5"/>
    <w:rsid w:val="001B7E4E"/>
    <w:rsid w:val="001C0574"/>
    <w:rsid w:val="001C7665"/>
    <w:rsid w:val="001D5C66"/>
    <w:rsid w:val="001D7EBB"/>
    <w:rsid w:val="001E13DA"/>
    <w:rsid w:val="001F1167"/>
    <w:rsid w:val="001F367F"/>
    <w:rsid w:val="001F73A6"/>
    <w:rsid w:val="002070EE"/>
    <w:rsid w:val="00207A1B"/>
    <w:rsid w:val="00217D6D"/>
    <w:rsid w:val="00233702"/>
    <w:rsid w:val="00256BFE"/>
    <w:rsid w:val="002571C3"/>
    <w:rsid w:val="00260AAE"/>
    <w:rsid w:val="00261185"/>
    <w:rsid w:val="00261F86"/>
    <w:rsid w:val="00274F40"/>
    <w:rsid w:val="00282A31"/>
    <w:rsid w:val="0028783A"/>
    <w:rsid w:val="00287A79"/>
    <w:rsid w:val="00292E9D"/>
    <w:rsid w:val="002B19E8"/>
    <w:rsid w:val="002B1ADE"/>
    <w:rsid w:val="002C4CA9"/>
    <w:rsid w:val="002D2A61"/>
    <w:rsid w:val="002D474C"/>
    <w:rsid w:val="002D7F96"/>
    <w:rsid w:val="002E374D"/>
    <w:rsid w:val="00302988"/>
    <w:rsid w:val="0030299E"/>
    <w:rsid w:val="00316F00"/>
    <w:rsid w:val="00324462"/>
    <w:rsid w:val="0032651E"/>
    <w:rsid w:val="003334CC"/>
    <w:rsid w:val="00333705"/>
    <w:rsid w:val="00337518"/>
    <w:rsid w:val="0034045D"/>
    <w:rsid w:val="00341888"/>
    <w:rsid w:val="00346E4C"/>
    <w:rsid w:val="00350B05"/>
    <w:rsid w:val="00350C9C"/>
    <w:rsid w:val="00365BBA"/>
    <w:rsid w:val="00367470"/>
    <w:rsid w:val="00367D06"/>
    <w:rsid w:val="00375D7D"/>
    <w:rsid w:val="0037637E"/>
    <w:rsid w:val="0037644F"/>
    <w:rsid w:val="00377033"/>
    <w:rsid w:val="0039647C"/>
    <w:rsid w:val="003A26B2"/>
    <w:rsid w:val="003A741A"/>
    <w:rsid w:val="003A765F"/>
    <w:rsid w:val="003B533D"/>
    <w:rsid w:val="003C1DD1"/>
    <w:rsid w:val="003C3061"/>
    <w:rsid w:val="00402788"/>
    <w:rsid w:val="00403943"/>
    <w:rsid w:val="0040472A"/>
    <w:rsid w:val="00406F44"/>
    <w:rsid w:val="004079C3"/>
    <w:rsid w:val="00414810"/>
    <w:rsid w:val="004218C2"/>
    <w:rsid w:val="004252B6"/>
    <w:rsid w:val="00444BBE"/>
    <w:rsid w:val="00452661"/>
    <w:rsid w:val="00454E6C"/>
    <w:rsid w:val="004864A8"/>
    <w:rsid w:val="00491069"/>
    <w:rsid w:val="00491D43"/>
    <w:rsid w:val="00497356"/>
    <w:rsid w:val="004A2A21"/>
    <w:rsid w:val="004D1392"/>
    <w:rsid w:val="004D5AA4"/>
    <w:rsid w:val="004E55B9"/>
    <w:rsid w:val="004F1646"/>
    <w:rsid w:val="004F26A9"/>
    <w:rsid w:val="005020D0"/>
    <w:rsid w:val="00503292"/>
    <w:rsid w:val="0051081C"/>
    <w:rsid w:val="0051303C"/>
    <w:rsid w:val="005175FB"/>
    <w:rsid w:val="00526527"/>
    <w:rsid w:val="00527209"/>
    <w:rsid w:val="00527C47"/>
    <w:rsid w:val="00532245"/>
    <w:rsid w:val="00532B1E"/>
    <w:rsid w:val="0053445C"/>
    <w:rsid w:val="00540141"/>
    <w:rsid w:val="00541ADC"/>
    <w:rsid w:val="005514DD"/>
    <w:rsid w:val="005564D3"/>
    <w:rsid w:val="00560D67"/>
    <w:rsid w:val="005612E7"/>
    <w:rsid w:val="0056654B"/>
    <w:rsid w:val="0056799E"/>
    <w:rsid w:val="00574F0E"/>
    <w:rsid w:val="0058248D"/>
    <w:rsid w:val="00591325"/>
    <w:rsid w:val="00591F1D"/>
    <w:rsid w:val="0059269E"/>
    <w:rsid w:val="00593C3C"/>
    <w:rsid w:val="005A2ACA"/>
    <w:rsid w:val="005B0732"/>
    <w:rsid w:val="005B22E9"/>
    <w:rsid w:val="005B3C50"/>
    <w:rsid w:val="005B4D12"/>
    <w:rsid w:val="005C32A4"/>
    <w:rsid w:val="005D3B5D"/>
    <w:rsid w:val="005D713C"/>
    <w:rsid w:val="005E155A"/>
    <w:rsid w:val="005E195B"/>
    <w:rsid w:val="005E7036"/>
    <w:rsid w:val="005F134C"/>
    <w:rsid w:val="005F2E0C"/>
    <w:rsid w:val="00602054"/>
    <w:rsid w:val="00602904"/>
    <w:rsid w:val="00604679"/>
    <w:rsid w:val="00610C4C"/>
    <w:rsid w:val="0061155D"/>
    <w:rsid w:val="0061196E"/>
    <w:rsid w:val="00614553"/>
    <w:rsid w:val="0061488D"/>
    <w:rsid w:val="006156C7"/>
    <w:rsid w:val="00623973"/>
    <w:rsid w:val="006300F7"/>
    <w:rsid w:val="00631225"/>
    <w:rsid w:val="00643F57"/>
    <w:rsid w:val="006448E2"/>
    <w:rsid w:val="006504B0"/>
    <w:rsid w:val="0066570C"/>
    <w:rsid w:val="00672925"/>
    <w:rsid w:val="00674729"/>
    <w:rsid w:val="006766C9"/>
    <w:rsid w:val="006774BA"/>
    <w:rsid w:val="00677A7F"/>
    <w:rsid w:val="00680DCB"/>
    <w:rsid w:val="006833B0"/>
    <w:rsid w:val="0069097D"/>
    <w:rsid w:val="00694B67"/>
    <w:rsid w:val="006973D2"/>
    <w:rsid w:val="006A043B"/>
    <w:rsid w:val="006A1667"/>
    <w:rsid w:val="006A3915"/>
    <w:rsid w:val="006A5145"/>
    <w:rsid w:val="006A71B4"/>
    <w:rsid w:val="006A78A0"/>
    <w:rsid w:val="006C69E6"/>
    <w:rsid w:val="006D165D"/>
    <w:rsid w:val="006D386C"/>
    <w:rsid w:val="006D64EA"/>
    <w:rsid w:val="006E0333"/>
    <w:rsid w:val="006E0E77"/>
    <w:rsid w:val="006F3B6B"/>
    <w:rsid w:val="006F6F71"/>
    <w:rsid w:val="006F725E"/>
    <w:rsid w:val="006F7E78"/>
    <w:rsid w:val="00701D6E"/>
    <w:rsid w:val="00704954"/>
    <w:rsid w:val="00710A72"/>
    <w:rsid w:val="00711CD7"/>
    <w:rsid w:val="007150E2"/>
    <w:rsid w:val="007156CD"/>
    <w:rsid w:val="00721703"/>
    <w:rsid w:val="00725E34"/>
    <w:rsid w:val="00726E8A"/>
    <w:rsid w:val="00731929"/>
    <w:rsid w:val="00733AAF"/>
    <w:rsid w:val="0073475C"/>
    <w:rsid w:val="00751BA0"/>
    <w:rsid w:val="00755BE0"/>
    <w:rsid w:val="007568BC"/>
    <w:rsid w:val="00757A08"/>
    <w:rsid w:val="00762F2E"/>
    <w:rsid w:val="00767734"/>
    <w:rsid w:val="0077295B"/>
    <w:rsid w:val="00772A1F"/>
    <w:rsid w:val="007808C7"/>
    <w:rsid w:val="00781D93"/>
    <w:rsid w:val="00786D1A"/>
    <w:rsid w:val="007A257C"/>
    <w:rsid w:val="007B1E60"/>
    <w:rsid w:val="007B36FF"/>
    <w:rsid w:val="007B4304"/>
    <w:rsid w:val="007B5510"/>
    <w:rsid w:val="007B5CB4"/>
    <w:rsid w:val="007C49C4"/>
    <w:rsid w:val="007D0098"/>
    <w:rsid w:val="007D206E"/>
    <w:rsid w:val="00801E84"/>
    <w:rsid w:val="00802360"/>
    <w:rsid w:val="00805CC4"/>
    <w:rsid w:val="00822224"/>
    <w:rsid w:val="0082448F"/>
    <w:rsid w:val="00826005"/>
    <w:rsid w:val="00826AFB"/>
    <w:rsid w:val="00833C08"/>
    <w:rsid w:val="00842948"/>
    <w:rsid w:val="008504DF"/>
    <w:rsid w:val="0085061D"/>
    <w:rsid w:val="008511B2"/>
    <w:rsid w:val="0087148D"/>
    <w:rsid w:val="0087433F"/>
    <w:rsid w:val="00874E18"/>
    <w:rsid w:val="008754BB"/>
    <w:rsid w:val="008823CB"/>
    <w:rsid w:val="008916FD"/>
    <w:rsid w:val="008A5C48"/>
    <w:rsid w:val="008B127F"/>
    <w:rsid w:val="008B36E9"/>
    <w:rsid w:val="008B37EB"/>
    <w:rsid w:val="008B6570"/>
    <w:rsid w:val="008C2B13"/>
    <w:rsid w:val="008C59B7"/>
    <w:rsid w:val="008C7DFD"/>
    <w:rsid w:val="008D33ED"/>
    <w:rsid w:val="008D38BB"/>
    <w:rsid w:val="008D4EB2"/>
    <w:rsid w:val="008D68A8"/>
    <w:rsid w:val="008D6A16"/>
    <w:rsid w:val="008E166E"/>
    <w:rsid w:val="008F2E7B"/>
    <w:rsid w:val="008F5540"/>
    <w:rsid w:val="008F652C"/>
    <w:rsid w:val="008F77CF"/>
    <w:rsid w:val="00904D2E"/>
    <w:rsid w:val="00910123"/>
    <w:rsid w:val="00910191"/>
    <w:rsid w:val="00910B5C"/>
    <w:rsid w:val="0091597B"/>
    <w:rsid w:val="009178F8"/>
    <w:rsid w:val="00917F26"/>
    <w:rsid w:val="00925251"/>
    <w:rsid w:val="00931E7B"/>
    <w:rsid w:val="009339EB"/>
    <w:rsid w:val="00933ECF"/>
    <w:rsid w:val="0093654F"/>
    <w:rsid w:val="009464F7"/>
    <w:rsid w:val="00947FFB"/>
    <w:rsid w:val="00971572"/>
    <w:rsid w:val="00975CAB"/>
    <w:rsid w:val="0097742E"/>
    <w:rsid w:val="009A1B78"/>
    <w:rsid w:val="009A38CE"/>
    <w:rsid w:val="009B7711"/>
    <w:rsid w:val="009C2273"/>
    <w:rsid w:val="009C40F4"/>
    <w:rsid w:val="009D51E3"/>
    <w:rsid w:val="009E0CC0"/>
    <w:rsid w:val="009E15BE"/>
    <w:rsid w:val="009F3314"/>
    <w:rsid w:val="009F4593"/>
    <w:rsid w:val="009F5185"/>
    <w:rsid w:val="009F5C14"/>
    <w:rsid w:val="009F63BB"/>
    <w:rsid w:val="009F7039"/>
    <w:rsid w:val="00A02EAC"/>
    <w:rsid w:val="00A03BC8"/>
    <w:rsid w:val="00A0583A"/>
    <w:rsid w:val="00A20002"/>
    <w:rsid w:val="00A41045"/>
    <w:rsid w:val="00A50D0C"/>
    <w:rsid w:val="00A57225"/>
    <w:rsid w:val="00A63815"/>
    <w:rsid w:val="00A7176F"/>
    <w:rsid w:val="00A76D3E"/>
    <w:rsid w:val="00A81498"/>
    <w:rsid w:val="00A83624"/>
    <w:rsid w:val="00A84726"/>
    <w:rsid w:val="00A902A8"/>
    <w:rsid w:val="00A91EFE"/>
    <w:rsid w:val="00A972B3"/>
    <w:rsid w:val="00AA393B"/>
    <w:rsid w:val="00AA4B4F"/>
    <w:rsid w:val="00AA5362"/>
    <w:rsid w:val="00AB04D6"/>
    <w:rsid w:val="00AC3A58"/>
    <w:rsid w:val="00AC528E"/>
    <w:rsid w:val="00AC7192"/>
    <w:rsid w:val="00AD24A1"/>
    <w:rsid w:val="00AD3B7A"/>
    <w:rsid w:val="00AD48B1"/>
    <w:rsid w:val="00AD6AAA"/>
    <w:rsid w:val="00AE030E"/>
    <w:rsid w:val="00AE23B0"/>
    <w:rsid w:val="00AF1DFC"/>
    <w:rsid w:val="00AF4A44"/>
    <w:rsid w:val="00B02021"/>
    <w:rsid w:val="00B05928"/>
    <w:rsid w:val="00B12DC7"/>
    <w:rsid w:val="00B16AD8"/>
    <w:rsid w:val="00B20FD4"/>
    <w:rsid w:val="00B40171"/>
    <w:rsid w:val="00B40D76"/>
    <w:rsid w:val="00B42943"/>
    <w:rsid w:val="00B450E6"/>
    <w:rsid w:val="00B5216D"/>
    <w:rsid w:val="00B65EE8"/>
    <w:rsid w:val="00B6761C"/>
    <w:rsid w:val="00B67A3C"/>
    <w:rsid w:val="00B71F6D"/>
    <w:rsid w:val="00B81765"/>
    <w:rsid w:val="00B93529"/>
    <w:rsid w:val="00B95252"/>
    <w:rsid w:val="00BB0784"/>
    <w:rsid w:val="00BB0F4A"/>
    <w:rsid w:val="00BB1576"/>
    <w:rsid w:val="00BB2CA6"/>
    <w:rsid w:val="00BC21C3"/>
    <w:rsid w:val="00BC6D79"/>
    <w:rsid w:val="00BD224E"/>
    <w:rsid w:val="00BD325B"/>
    <w:rsid w:val="00BF0661"/>
    <w:rsid w:val="00BF06BD"/>
    <w:rsid w:val="00C00647"/>
    <w:rsid w:val="00C041A0"/>
    <w:rsid w:val="00C06B7D"/>
    <w:rsid w:val="00C074C0"/>
    <w:rsid w:val="00C17D16"/>
    <w:rsid w:val="00C23C8F"/>
    <w:rsid w:val="00C400A2"/>
    <w:rsid w:val="00C44721"/>
    <w:rsid w:val="00C44935"/>
    <w:rsid w:val="00C45EC0"/>
    <w:rsid w:val="00C50BD3"/>
    <w:rsid w:val="00C522B6"/>
    <w:rsid w:val="00C54AAE"/>
    <w:rsid w:val="00C63038"/>
    <w:rsid w:val="00C7570D"/>
    <w:rsid w:val="00C832AC"/>
    <w:rsid w:val="00C8521E"/>
    <w:rsid w:val="00C90333"/>
    <w:rsid w:val="00CA72AE"/>
    <w:rsid w:val="00CB1054"/>
    <w:rsid w:val="00CB299A"/>
    <w:rsid w:val="00CB6C30"/>
    <w:rsid w:val="00CC75FB"/>
    <w:rsid w:val="00CD2A75"/>
    <w:rsid w:val="00CD3B63"/>
    <w:rsid w:val="00CE0911"/>
    <w:rsid w:val="00CE3146"/>
    <w:rsid w:val="00D0114D"/>
    <w:rsid w:val="00D04726"/>
    <w:rsid w:val="00D05334"/>
    <w:rsid w:val="00D06477"/>
    <w:rsid w:val="00D15EF4"/>
    <w:rsid w:val="00D223C6"/>
    <w:rsid w:val="00D24B12"/>
    <w:rsid w:val="00D377A3"/>
    <w:rsid w:val="00D416AD"/>
    <w:rsid w:val="00D46CEE"/>
    <w:rsid w:val="00D51E7B"/>
    <w:rsid w:val="00D5499C"/>
    <w:rsid w:val="00D62034"/>
    <w:rsid w:val="00D65655"/>
    <w:rsid w:val="00D67894"/>
    <w:rsid w:val="00D77B59"/>
    <w:rsid w:val="00D80B47"/>
    <w:rsid w:val="00D83EBB"/>
    <w:rsid w:val="00D95046"/>
    <w:rsid w:val="00D951F8"/>
    <w:rsid w:val="00DA6102"/>
    <w:rsid w:val="00DB12A2"/>
    <w:rsid w:val="00DB454C"/>
    <w:rsid w:val="00DB5086"/>
    <w:rsid w:val="00DB5343"/>
    <w:rsid w:val="00DC046A"/>
    <w:rsid w:val="00DC0DCB"/>
    <w:rsid w:val="00DD22A2"/>
    <w:rsid w:val="00DD4C68"/>
    <w:rsid w:val="00DD52CD"/>
    <w:rsid w:val="00DE4A0E"/>
    <w:rsid w:val="00DE60AB"/>
    <w:rsid w:val="00DE6661"/>
    <w:rsid w:val="00DF10FF"/>
    <w:rsid w:val="00E04C44"/>
    <w:rsid w:val="00E24F39"/>
    <w:rsid w:val="00E25E9C"/>
    <w:rsid w:val="00E27B2D"/>
    <w:rsid w:val="00E327B8"/>
    <w:rsid w:val="00E3362B"/>
    <w:rsid w:val="00E341A9"/>
    <w:rsid w:val="00E36133"/>
    <w:rsid w:val="00E40CFE"/>
    <w:rsid w:val="00E43EE0"/>
    <w:rsid w:val="00E445BB"/>
    <w:rsid w:val="00E50F12"/>
    <w:rsid w:val="00E542ED"/>
    <w:rsid w:val="00E545B0"/>
    <w:rsid w:val="00E555A6"/>
    <w:rsid w:val="00E56694"/>
    <w:rsid w:val="00E6060C"/>
    <w:rsid w:val="00E66D5E"/>
    <w:rsid w:val="00E66DCD"/>
    <w:rsid w:val="00E73571"/>
    <w:rsid w:val="00E81D87"/>
    <w:rsid w:val="00E84E93"/>
    <w:rsid w:val="00E93DF9"/>
    <w:rsid w:val="00EB1B8A"/>
    <w:rsid w:val="00EB6CA5"/>
    <w:rsid w:val="00EC0A45"/>
    <w:rsid w:val="00EC5B1C"/>
    <w:rsid w:val="00ED1950"/>
    <w:rsid w:val="00ED3564"/>
    <w:rsid w:val="00EE4534"/>
    <w:rsid w:val="00EE4B66"/>
    <w:rsid w:val="00EE5544"/>
    <w:rsid w:val="00EE57C9"/>
    <w:rsid w:val="00EF2C9A"/>
    <w:rsid w:val="00EF5B5C"/>
    <w:rsid w:val="00EF765A"/>
    <w:rsid w:val="00F102A0"/>
    <w:rsid w:val="00F12DD0"/>
    <w:rsid w:val="00F15248"/>
    <w:rsid w:val="00F155B1"/>
    <w:rsid w:val="00F2001E"/>
    <w:rsid w:val="00F245A9"/>
    <w:rsid w:val="00F25163"/>
    <w:rsid w:val="00F27988"/>
    <w:rsid w:val="00F345CE"/>
    <w:rsid w:val="00F35F24"/>
    <w:rsid w:val="00F404C1"/>
    <w:rsid w:val="00F40E45"/>
    <w:rsid w:val="00F43DC5"/>
    <w:rsid w:val="00F460F8"/>
    <w:rsid w:val="00F47A3E"/>
    <w:rsid w:val="00F62C71"/>
    <w:rsid w:val="00F72864"/>
    <w:rsid w:val="00F73EB2"/>
    <w:rsid w:val="00F75106"/>
    <w:rsid w:val="00F77FC4"/>
    <w:rsid w:val="00F85A16"/>
    <w:rsid w:val="00F90515"/>
    <w:rsid w:val="00F92E76"/>
    <w:rsid w:val="00FA2AFE"/>
    <w:rsid w:val="00FA2CF8"/>
    <w:rsid w:val="00FA39A6"/>
    <w:rsid w:val="00FB06BA"/>
    <w:rsid w:val="00FB43E1"/>
    <w:rsid w:val="00FC5C0C"/>
    <w:rsid w:val="00FC7712"/>
    <w:rsid w:val="00FE046D"/>
    <w:rsid w:val="00FE2C95"/>
    <w:rsid w:val="00FE3BE1"/>
    <w:rsid w:val="00FF04D5"/>
    <w:rsid w:val="00FF1163"/>
    <w:rsid w:val="00FF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rules v:ext="edit">
        <o:r id="V:Rule2" type="connector" idref="#_x0000_s1033"/>
      </o:rules>
    </o:shapelayout>
  </w:shapeDefaults>
  <w:doNotEmbedSmartTags/>
  <w:decimalSymbol w:val=","/>
  <w:listSeparator w:val=";"/>
  <w14:docId w14:val="2F6AF870"/>
  <w15:docId w15:val="{D248BD56-14F9-4CEC-9891-273EFFEB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E15BE"/>
    <w:pPr>
      <w:suppressAutoHyphens/>
      <w:spacing w:line="100" w:lineRule="atLeast"/>
    </w:pPr>
    <w:rPr>
      <w:lang w:eastAsia="hi-IN" w:bidi="hi-IN"/>
    </w:rPr>
  </w:style>
  <w:style w:type="paragraph" w:styleId="1">
    <w:name w:val="heading 1"/>
    <w:basedOn w:val="a2"/>
    <w:next w:val="a2"/>
    <w:link w:val="10"/>
    <w:uiPriority w:val="9"/>
    <w:qFormat/>
    <w:rsid w:val="00E341A9"/>
    <w:pPr>
      <w:keepNext/>
      <w:keepLines/>
      <w:spacing w:before="480"/>
      <w:outlineLvl w:val="0"/>
    </w:pPr>
    <w:rPr>
      <w:rFonts w:asciiTheme="majorHAnsi" w:eastAsiaTheme="majorEastAsia" w:hAnsiTheme="majorHAnsi" w:cs="Mangal"/>
      <w:b/>
      <w:color w:val="2E74B5" w:themeColor="accent1" w:themeShade="BF"/>
      <w:sz w:val="28"/>
      <w:szCs w:val="25"/>
    </w:rPr>
  </w:style>
  <w:style w:type="paragraph" w:styleId="2">
    <w:name w:val="heading 2"/>
    <w:basedOn w:val="a2"/>
    <w:link w:val="20"/>
    <w:uiPriority w:val="9"/>
    <w:qFormat/>
    <w:rsid w:val="0093654F"/>
    <w:pPr>
      <w:suppressAutoHyphens w:val="0"/>
      <w:spacing w:before="100" w:beforeAutospacing="1" w:after="100" w:afterAutospacing="1" w:line="240" w:lineRule="auto"/>
      <w:outlineLvl w:val="1"/>
    </w:pPr>
    <w:rPr>
      <w:b/>
      <w:sz w:val="36"/>
      <w:szCs w:val="36"/>
      <w:lang w:eastAsia="ru-RU" w:bidi="ar-SA"/>
    </w:rPr>
  </w:style>
  <w:style w:type="paragraph" w:styleId="4">
    <w:name w:val="heading 4"/>
    <w:basedOn w:val="a2"/>
    <w:next w:val="a2"/>
    <w:link w:val="40"/>
    <w:uiPriority w:val="9"/>
    <w:semiHidden/>
    <w:unhideWhenUsed/>
    <w:qFormat/>
    <w:rsid w:val="009F63BB"/>
    <w:pPr>
      <w:keepNext/>
      <w:keepLines/>
      <w:spacing w:before="200"/>
      <w:outlineLvl w:val="3"/>
    </w:pPr>
    <w:rPr>
      <w:rFonts w:asciiTheme="majorHAnsi" w:eastAsiaTheme="majorEastAsia" w:hAnsiTheme="majorHAnsi" w:cs="Mangal"/>
      <w:b/>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9E15BE"/>
  </w:style>
  <w:style w:type="character" w:customStyle="1" w:styleId="WW-Absatz-Standardschriftart">
    <w:name w:val="WW-Absatz-Standardschriftart"/>
    <w:rsid w:val="009E15BE"/>
  </w:style>
  <w:style w:type="character" w:customStyle="1" w:styleId="11">
    <w:name w:val="Основной шрифт абзаца1"/>
    <w:rsid w:val="009E15BE"/>
  </w:style>
  <w:style w:type="character" w:customStyle="1" w:styleId="a6">
    <w:name w:val="????? ??????? ????"/>
    <w:rsid w:val="009E15BE"/>
    <w:rPr>
      <w:rFonts w:ascii="Tahoma" w:hAnsi="Tahoma" w:cs="Tahoma"/>
      <w:sz w:val="16"/>
    </w:rPr>
  </w:style>
  <w:style w:type="character" w:styleId="a7">
    <w:name w:val="Hyperlink"/>
    <w:uiPriority w:val="99"/>
    <w:rsid w:val="009E15BE"/>
    <w:rPr>
      <w:color w:val="0000FF"/>
      <w:u w:val="single"/>
    </w:rPr>
  </w:style>
  <w:style w:type="character" w:styleId="a8">
    <w:name w:val="FollowedHyperlink"/>
    <w:rsid w:val="009E15BE"/>
    <w:rPr>
      <w:color w:val="800000"/>
      <w:u w:val="single"/>
    </w:rPr>
  </w:style>
  <w:style w:type="character" w:customStyle="1" w:styleId="WW8Num3z0">
    <w:name w:val="WW8Num3z0"/>
    <w:rsid w:val="009E15BE"/>
    <w:rPr>
      <w:rFonts w:ascii="Times New Roman" w:hAnsi="Times New Roman" w:cs="Times New Roman"/>
      <w:i/>
    </w:rPr>
  </w:style>
  <w:style w:type="character" w:customStyle="1" w:styleId="WW8Num3z1">
    <w:name w:val="WW8Num3z1"/>
    <w:rsid w:val="009E15BE"/>
  </w:style>
  <w:style w:type="character" w:customStyle="1" w:styleId="WW8Num3z2">
    <w:name w:val="WW8Num3z2"/>
    <w:rsid w:val="009E15BE"/>
  </w:style>
  <w:style w:type="character" w:customStyle="1" w:styleId="WW8Num3z3">
    <w:name w:val="WW8Num3z3"/>
    <w:rsid w:val="009E15BE"/>
  </w:style>
  <w:style w:type="character" w:customStyle="1" w:styleId="WW8Num3z4">
    <w:name w:val="WW8Num3z4"/>
    <w:rsid w:val="009E15BE"/>
  </w:style>
  <w:style w:type="character" w:customStyle="1" w:styleId="WW8Num3z5">
    <w:name w:val="WW8Num3z5"/>
    <w:rsid w:val="009E15BE"/>
  </w:style>
  <w:style w:type="character" w:customStyle="1" w:styleId="WW8Num3z6">
    <w:name w:val="WW8Num3z6"/>
    <w:rsid w:val="009E15BE"/>
  </w:style>
  <w:style w:type="character" w:customStyle="1" w:styleId="WW8Num3z7">
    <w:name w:val="WW8Num3z7"/>
    <w:rsid w:val="009E15BE"/>
  </w:style>
  <w:style w:type="character" w:customStyle="1" w:styleId="WW8Num3z8">
    <w:name w:val="WW8Num3z8"/>
    <w:rsid w:val="009E15BE"/>
  </w:style>
  <w:style w:type="paragraph" w:customStyle="1" w:styleId="12">
    <w:name w:val="Заголовок1"/>
    <w:basedOn w:val="a2"/>
    <w:next w:val="a9"/>
    <w:rsid w:val="009E15BE"/>
    <w:pPr>
      <w:keepNext/>
      <w:spacing w:before="240" w:after="120"/>
    </w:pPr>
    <w:rPr>
      <w:rFonts w:ascii="Arial" w:eastAsia="Microsoft YaHei" w:hAnsi="Arial" w:cs="Lucida Sans"/>
      <w:sz w:val="28"/>
      <w:szCs w:val="28"/>
    </w:rPr>
  </w:style>
  <w:style w:type="paragraph" w:styleId="a9">
    <w:name w:val="Body Text"/>
    <w:basedOn w:val="a2"/>
    <w:rsid w:val="009E15BE"/>
    <w:pPr>
      <w:spacing w:after="120"/>
    </w:pPr>
  </w:style>
  <w:style w:type="paragraph" w:styleId="aa">
    <w:name w:val="List"/>
    <w:basedOn w:val="a9"/>
    <w:rsid w:val="009E15BE"/>
  </w:style>
  <w:style w:type="paragraph" w:customStyle="1" w:styleId="13">
    <w:name w:val="Название1"/>
    <w:basedOn w:val="a2"/>
    <w:rsid w:val="009E15BE"/>
    <w:pPr>
      <w:suppressLineNumbers/>
      <w:spacing w:before="120" w:after="120"/>
    </w:pPr>
    <w:rPr>
      <w:rFonts w:cs="Lucida Sans"/>
      <w:i/>
      <w:iCs/>
      <w:szCs w:val="24"/>
    </w:rPr>
  </w:style>
  <w:style w:type="paragraph" w:customStyle="1" w:styleId="14">
    <w:name w:val="Указатель1"/>
    <w:basedOn w:val="a2"/>
    <w:rsid w:val="009E15BE"/>
    <w:pPr>
      <w:suppressLineNumbers/>
    </w:pPr>
    <w:rPr>
      <w:rFonts w:cs="Lucida Sans"/>
    </w:rPr>
  </w:style>
  <w:style w:type="paragraph" w:customStyle="1" w:styleId="ab">
    <w:name w:val="?????????"/>
    <w:basedOn w:val="a2"/>
    <w:next w:val="a9"/>
    <w:rsid w:val="009E15BE"/>
    <w:pPr>
      <w:keepNext/>
      <w:spacing w:before="240" w:after="120"/>
    </w:pPr>
    <w:rPr>
      <w:rFonts w:ascii="Arial" w:hAnsi="Arial" w:cs="Arial"/>
      <w:sz w:val="28"/>
    </w:rPr>
  </w:style>
  <w:style w:type="paragraph" w:customStyle="1" w:styleId="ac">
    <w:name w:val="????????"/>
    <w:basedOn w:val="a2"/>
    <w:rsid w:val="009E15BE"/>
    <w:pPr>
      <w:suppressLineNumbers/>
      <w:spacing w:before="120" w:after="120"/>
    </w:pPr>
    <w:rPr>
      <w:i/>
    </w:rPr>
  </w:style>
  <w:style w:type="paragraph" w:customStyle="1" w:styleId="WW-">
    <w:name w:val="WW-?????????"/>
    <w:basedOn w:val="a2"/>
    <w:rsid w:val="009E15BE"/>
    <w:pPr>
      <w:suppressLineNumbers/>
    </w:pPr>
  </w:style>
  <w:style w:type="paragraph" w:customStyle="1" w:styleId="WW-1">
    <w:name w:val="WW-?????????1"/>
    <w:basedOn w:val="a2"/>
    <w:next w:val="a9"/>
    <w:rsid w:val="009E15BE"/>
    <w:pPr>
      <w:keepNext/>
      <w:spacing w:before="240" w:after="120"/>
    </w:pPr>
    <w:rPr>
      <w:rFonts w:ascii="Arial" w:hAnsi="Arial" w:cs="Arial"/>
      <w:sz w:val="28"/>
    </w:rPr>
  </w:style>
  <w:style w:type="paragraph" w:customStyle="1" w:styleId="WW-0">
    <w:name w:val="WW-????????"/>
    <w:basedOn w:val="a2"/>
    <w:rsid w:val="009E15BE"/>
    <w:pPr>
      <w:suppressLineNumbers/>
      <w:spacing w:before="120" w:after="120"/>
    </w:pPr>
    <w:rPr>
      <w:i/>
    </w:rPr>
  </w:style>
  <w:style w:type="paragraph" w:customStyle="1" w:styleId="WW-12">
    <w:name w:val="WW-?????????12"/>
    <w:basedOn w:val="a2"/>
    <w:rsid w:val="009E15BE"/>
    <w:pPr>
      <w:suppressLineNumbers/>
    </w:pPr>
  </w:style>
  <w:style w:type="paragraph" w:customStyle="1" w:styleId="15">
    <w:name w:val="Текст выноски1"/>
    <w:basedOn w:val="a2"/>
    <w:rsid w:val="009E15BE"/>
    <w:rPr>
      <w:rFonts w:ascii="Tahoma" w:hAnsi="Tahoma" w:cs="Tahoma"/>
      <w:sz w:val="16"/>
    </w:rPr>
  </w:style>
  <w:style w:type="paragraph" w:customStyle="1" w:styleId="16">
    <w:name w:val="Абзац списка1"/>
    <w:basedOn w:val="a2"/>
    <w:rsid w:val="009E15BE"/>
    <w:pPr>
      <w:ind w:left="720"/>
    </w:pPr>
  </w:style>
  <w:style w:type="paragraph" w:customStyle="1" w:styleId="ad">
    <w:name w:val="Содержимое таблицы"/>
    <w:basedOn w:val="a2"/>
    <w:rsid w:val="009E15BE"/>
    <w:pPr>
      <w:suppressLineNumbers/>
    </w:pPr>
  </w:style>
  <w:style w:type="paragraph" w:customStyle="1" w:styleId="ae">
    <w:name w:val="Заголовок таблицы"/>
    <w:basedOn w:val="ad"/>
    <w:rsid w:val="009E15BE"/>
    <w:pPr>
      <w:jc w:val="center"/>
    </w:pPr>
    <w:rPr>
      <w:b/>
    </w:rPr>
  </w:style>
  <w:style w:type="paragraph" w:customStyle="1" w:styleId="ConsPlusNonformat">
    <w:name w:val="ConsPlusNonformat"/>
    <w:uiPriority w:val="99"/>
    <w:rsid w:val="009E15BE"/>
    <w:pPr>
      <w:widowControl w:val="0"/>
      <w:suppressAutoHyphens/>
      <w:autoSpaceDE w:val="0"/>
    </w:pPr>
    <w:rPr>
      <w:rFonts w:ascii="Courier New" w:hAnsi="Courier New" w:cs="Courier New"/>
      <w:lang w:eastAsia="ar-SA"/>
    </w:rPr>
  </w:style>
  <w:style w:type="paragraph" w:customStyle="1" w:styleId="Standard">
    <w:name w:val="Standard"/>
    <w:rsid w:val="00C832AC"/>
    <w:pPr>
      <w:widowControl w:val="0"/>
      <w:suppressAutoHyphens/>
      <w:autoSpaceDN w:val="0"/>
      <w:textAlignment w:val="baseline"/>
    </w:pPr>
    <w:rPr>
      <w:rFonts w:eastAsia="Andale Sans UI" w:cs="Tahoma"/>
      <w:kern w:val="3"/>
      <w:szCs w:val="24"/>
      <w:lang w:val="de-DE" w:eastAsia="ja-JP" w:bidi="fa-IR"/>
    </w:rPr>
  </w:style>
  <w:style w:type="table" w:styleId="af">
    <w:name w:val="Table Grid"/>
    <w:basedOn w:val="a4"/>
    <w:uiPriority w:val="39"/>
    <w:rsid w:val="00C832AC"/>
    <w:pPr>
      <w:widowControl w:val="0"/>
      <w:suppressAutoHyphens/>
      <w:autoSpaceDN w:val="0"/>
      <w:textAlignment w:val="baseline"/>
    </w:pPr>
    <w:rPr>
      <w:rFonts w:eastAsia="Andale Sans UI" w:cs="Tahoma"/>
      <w:kern w:val="3"/>
      <w:szCs w:val="24"/>
      <w:lang w:val="de-DE" w:eastAsia="ja-JP"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2"/>
    <w:link w:val="af1"/>
    <w:uiPriority w:val="99"/>
    <w:semiHidden/>
    <w:unhideWhenUsed/>
    <w:rsid w:val="00E93DF9"/>
    <w:pPr>
      <w:spacing w:line="240" w:lineRule="auto"/>
    </w:pPr>
    <w:rPr>
      <w:rFonts w:ascii="Segoe UI" w:hAnsi="Segoe UI" w:cs="Mangal"/>
      <w:sz w:val="18"/>
      <w:szCs w:val="16"/>
    </w:rPr>
  </w:style>
  <w:style w:type="character" w:customStyle="1" w:styleId="af1">
    <w:name w:val="Текст выноски Знак"/>
    <w:basedOn w:val="a3"/>
    <w:link w:val="af0"/>
    <w:uiPriority w:val="99"/>
    <w:semiHidden/>
    <w:rsid w:val="00E93DF9"/>
    <w:rPr>
      <w:rFonts w:ascii="Segoe UI" w:hAnsi="Segoe UI" w:cs="Mangal"/>
      <w:sz w:val="18"/>
      <w:szCs w:val="16"/>
      <w:lang w:eastAsia="hi-IN" w:bidi="hi-IN"/>
    </w:rPr>
  </w:style>
  <w:style w:type="paragraph" w:customStyle="1" w:styleId="af2">
    <w:name w:val="Заголовок к тексту"/>
    <w:basedOn w:val="a2"/>
    <w:next w:val="a9"/>
    <w:rsid w:val="009B7711"/>
    <w:pPr>
      <w:spacing w:after="480" w:line="240" w:lineRule="exact"/>
    </w:pPr>
    <w:rPr>
      <w:b/>
      <w:sz w:val="28"/>
      <w:lang w:eastAsia="ru-RU" w:bidi="ar-SA"/>
    </w:rPr>
  </w:style>
  <w:style w:type="paragraph" w:customStyle="1" w:styleId="ConsNormal">
    <w:name w:val="ConsNormal"/>
    <w:rsid w:val="009B7711"/>
    <w:pPr>
      <w:widowControl w:val="0"/>
      <w:ind w:firstLine="720"/>
    </w:pPr>
    <w:rPr>
      <w:rFonts w:ascii="Arial" w:hAnsi="Arial"/>
      <w:snapToGrid w:val="0"/>
    </w:rPr>
  </w:style>
  <w:style w:type="paragraph" w:customStyle="1" w:styleId="ConsNonformat">
    <w:name w:val="ConsNonformat"/>
    <w:rsid w:val="009B7711"/>
    <w:pPr>
      <w:widowControl w:val="0"/>
    </w:pPr>
    <w:rPr>
      <w:rFonts w:ascii="Courier New" w:hAnsi="Courier New"/>
      <w:snapToGrid w:val="0"/>
    </w:rPr>
  </w:style>
  <w:style w:type="paragraph" w:customStyle="1" w:styleId="af3">
    <w:name w:val="Адресат"/>
    <w:basedOn w:val="a2"/>
    <w:rsid w:val="009B7711"/>
    <w:pPr>
      <w:spacing w:line="240" w:lineRule="exact"/>
    </w:pPr>
    <w:rPr>
      <w:sz w:val="28"/>
      <w:lang w:eastAsia="ru-RU" w:bidi="ar-SA"/>
    </w:rPr>
  </w:style>
  <w:style w:type="paragraph" w:styleId="21">
    <w:name w:val="Body Text Indent 2"/>
    <w:basedOn w:val="a2"/>
    <w:link w:val="22"/>
    <w:rsid w:val="009B7711"/>
    <w:pPr>
      <w:suppressAutoHyphens w:val="0"/>
      <w:spacing w:after="120" w:line="480" w:lineRule="auto"/>
      <w:ind w:left="283"/>
    </w:pPr>
    <w:rPr>
      <w:szCs w:val="24"/>
      <w:lang w:eastAsia="ru-RU" w:bidi="ar-SA"/>
    </w:rPr>
  </w:style>
  <w:style w:type="character" w:customStyle="1" w:styleId="22">
    <w:name w:val="Основной текст с отступом 2 Знак"/>
    <w:basedOn w:val="a3"/>
    <w:link w:val="21"/>
    <w:rsid w:val="009B7711"/>
    <w:rPr>
      <w:sz w:val="24"/>
      <w:szCs w:val="24"/>
    </w:rPr>
  </w:style>
  <w:style w:type="paragraph" w:styleId="af4">
    <w:name w:val="Normal (Web)"/>
    <w:basedOn w:val="a2"/>
    <w:uiPriority w:val="99"/>
    <w:unhideWhenUsed/>
    <w:rsid w:val="009B7711"/>
    <w:pPr>
      <w:suppressAutoHyphens w:val="0"/>
      <w:spacing w:before="100" w:beforeAutospacing="1" w:after="119" w:line="240" w:lineRule="auto"/>
    </w:pPr>
    <w:rPr>
      <w:szCs w:val="24"/>
      <w:lang w:eastAsia="ru-RU" w:bidi="ar-SA"/>
    </w:rPr>
  </w:style>
  <w:style w:type="paragraph" w:styleId="af5">
    <w:name w:val="No Spacing"/>
    <w:uiPriority w:val="1"/>
    <w:qFormat/>
    <w:rsid w:val="00142067"/>
    <w:pPr>
      <w:suppressAutoHyphens/>
    </w:pPr>
    <w:rPr>
      <w:rFonts w:cs="Mangal"/>
      <w:lang w:eastAsia="hi-IN" w:bidi="hi-IN"/>
    </w:rPr>
  </w:style>
  <w:style w:type="paragraph" w:styleId="af6">
    <w:name w:val="endnote text"/>
    <w:basedOn w:val="a2"/>
    <w:link w:val="af7"/>
    <w:uiPriority w:val="99"/>
    <w:semiHidden/>
    <w:rsid w:val="00CB299A"/>
    <w:pPr>
      <w:suppressAutoHyphens w:val="0"/>
      <w:spacing w:line="240" w:lineRule="auto"/>
    </w:pPr>
    <w:rPr>
      <w:sz w:val="20"/>
      <w:lang w:eastAsia="ru-RU" w:bidi="ar-SA"/>
    </w:rPr>
  </w:style>
  <w:style w:type="character" w:customStyle="1" w:styleId="af7">
    <w:name w:val="Текст концевой сноски Знак"/>
    <w:basedOn w:val="a3"/>
    <w:link w:val="af6"/>
    <w:uiPriority w:val="99"/>
    <w:semiHidden/>
    <w:rsid w:val="00CB299A"/>
  </w:style>
  <w:style w:type="character" w:styleId="af8">
    <w:name w:val="endnote reference"/>
    <w:semiHidden/>
    <w:rsid w:val="00CB299A"/>
    <w:rPr>
      <w:vertAlign w:val="superscript"/>
    </w:rPr>
  </w:style>
  <w:style w:type="character" w:customStyle="1" w:styleId="apple-converted-space">
    <w:name w:val="apple-converted-space"/>
    <w:basedOn w:val="a3"/>
    <w:rsid w:val="00EE5544"/>
  </w:style>
  <w:style w:type="paragraph" w:styleId="af9">
    <w:name w:val="header"/>
    <w:basedOn w:val="a2"/>
    <w:link w:val="afa"/>
    <w:rsid w:val="00B67A3C"/>
    <w:pPr>
      <w:widowControl w:val="0"/>
      <w:tabs>
        <w:tab w:val="center" w:pos="4320"/>
        <w:tab w:val="right" w:pos="8640"/>
      </w:tabs>
      <w:spacing w:line="240" w:lineRule="auto"/>
    </w:pPr>
    <w:rPr>
      <w:rFonts w:cs="Cambria"/>
      <w:szCs w:val="24"/>
      <w:lang w:eastAsia="ar-SA" w:bidi="ar-SA"/>
    </w:rPr>
  </w:style>
  <w:style w:type="character" w:customStyle="1" w:styleId="afa">
    <w:name w:val="Верхний колонтитул Знак"/>
    <w:basedOn w:val="a3"/>
    <w:link w:val="af9"/>
    <w:rsid w:val="00B67A3C"/>
    <w:rPr>
      <w:rFonts w:cs="Cambria"/>
      <w:sz w:val="24"/>
      <w:szCs w:val="24"/>
      <w:lang w:eastAsia="ar-SA"/>
    </w:rPr>
  </w:style>
  <w:style w:type="paragraph" w:styleId="afb">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Footnote Text Char Знак Знак,Знак2"/>
    <w:basedOn w:val="a2"/>
    <w:link w:val="afc"/>
    <w:uiPriority w:val="99"/>
    <w:rsid w:val="005B4D12"/>
    <w:pPr>
      <w:suppressAutoHyphens w:val="0"/>
      <w:spacing w:line="240" w:lineRule="auto"/>
    </w:pPr>
    <w:rPr>
      <w:sz w:val="20"/>
      <w:lang w:eastAsia="ru-RU" w:bidi="ar-SA"/>
    </w:rPr>
  </w:style>
  <w:style w:type="character" w:customStyle="1" w:styleId="afc">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3"/>
    <w:link w:val="afb"/>
    <w:uiPriority w:val="99"/>
    <w:rsid w:val="005B4D12"/>
  </w:style>
  <w:style w:type="character" w:styleId="afd">
    <w:name w:val="footnote reference"/>
    <w:aliases w:val="Ссылка на сноску 45"/>
    <w:uiPriority w:val="99"/>
    <w:rsid w:val="005B4D12"/>
    <w:rPr>
      <w:rFonts w:cs="Times New Roman"/>
      <w:vertAlign w:val="superscript"/>
    </w:rPr>
  </w:style>
  <w:style w:type="character" w:customStyle="1" w:styleId="17">
    <w:name w:val="Неразрешенное упоминание1"/>
    <w:basedOn w:val="a3"/>
    <w:uiPriority w:val="99"/>
    <w:semiHidden/>
    <w:unhideWhenUsed/>
    <w:rsid w:val="00933ECF"/>
    <w:rPr>
      <w:color w:val="808080"/>
      <w:shd w:val="clear" w:color="auto" w:fill="E6E6E6"/>
    </w:rPr>
  </w:style>
  <w:style w:type="character" w:customStyle="1" w:styleId="wmi-callto">
    <w:name w:val="wmi-callto"/>
    <w:basedOn w:val="a3"/>
    <w:rsid w:val="00822224"/>
  </w:style>
  <w:style w:type="paragraph" w:styleId="afe">
    <w:name w:val="footer"/>
    <w:basedOn w:val="a2"/>
    <w:link w:val="aff"/>
    <w:uiPriority w:val="99"/>
    <w:unhideWhenUsed/>
    <w:rsid w:val="00EF5B5C"/>
    <w:pPr>
      <w:tabs>
        <w:tab w:val="center" w:pos="4677"/>
        <w:tab w:val="right" w:pos="9355"/>
      </w:tabs>
      <w:spacing w:line="240" w:lineRule="auto"/>
    </w:pPr>
    <w:rPr>
      <w:rFonts w:cs="Mangal"/>
    </w:rPr>
  </w:style>
  <w:style w:type="character" w:customStyle="1" w:styleId="aff">
    <w:name w:val="Нижний колонтитул Знак"/>
    <w:basedOn w:val="a3"/>
    <w:link w:val="afe"/>
    <w:uiPriority w:val="99"/>
    <w:rsid w:val="00EF5B5C"/>
    <w:rPr>
      <w:rFonts w:cs="Mangal"/>
      <w:sz w:val="24"/>
      <w:lang w:eastAsia="hi-IN" w:bidi="hi-IN"/>
    </w:rPr>
  </w:style>
  <w:style w:type="character" w:styleId="aff0">
    <w:name w:val="Strong"/>
    <w:basedOn w:val="a3"/>
    <w:uiPriority w:val="22"/>
    <w:qFormat/>
    <w:rsid w:val="001527DB"/>
    <w:rPr>
      <w:b/>
      <w:bCs/>
    </w:rPr>
  </w:style>
  <w:style w:type="paragraph" w:customStyle="1" w:styleId="Default">
    <w:name w:val="Default"/>
    <w:rsid w:val="00A50D0C"/>
    <w:pPr>
      <w:autoSpaceDE w:val="0"/>
      <w:autoSpaceDN w:val="0"/>
      <w:adjustRightInd w:val="0"/>
    </w:pPr>
    <w:rPr>
      <w:szCs w:val="24"/>
    </w:rPr>
  </w:style>
  <w:style w:type="paragraph" w:styleId="aff1">
    <w:name w:val="Title"/>
    <w:basedOn w:val="a2"/>
    <w:link w:val="aff2"/>
    <w:qFormat/>
    <w:rsid w:val="00DC0DCB"/>
    <w:pPr>
      <w:suppressAutoHyphens w:val="0"/>
      <w:autoSpaceDE w:val="0"/>
      <w:autoSpaceDN w:val="0"/>
      <w:spacing w:line="240" w:lineRule="auto"/>
      <w:jc w:val="center"/>
    </w:pPr>
    <w:rPr>
      <w:b/>
      <w:szCs w:val="24"/>
      <w:lang w:eastAsia="ru-RU" w:bidi="ar-SA"/>
    </w:rPr>
  </w:style>
  <w:style w:type="character" w:customStyle="1" w:styleId="aff2">
    <w:name w:val="Заголовок Знак"/>
    <w:basedOn w:val="a3"/>
    <w:link w:val="aff1"/>
    <w:rsid w:val="00DC0DCB"/>
    <w:rPr>
      <w:b/>
      <w:bCs/>
      <w:sz w:val="24"/>
      <w:szCs w:val="24"/>
    </w:rPr>
  </w:style>
  <w:style w:type="character" w:customStyle="1" w:styleId="20">
    <w:name w:val="Заголовок 2 Знак"/>
    <w:basedOn w:val="a3"/>
    <w:link w:val="2"/>
    <w:uiPriority w:val="9"/>
    <w:rsid w:val="0093654F"/>
    <w:rPr>
      <w:b/>
      <w:bCs/>
      <w:sz w:val="36"/>
      <w:szCs w:val="36"/>
    </w:rPr>
  </w:style>
  <w:style w:type="character" w:customStyle="1" w:styleId="10">
    <w:name w:val="Заголовок 1 Знак"/>
    <w:basedOn w:val="a3"/>
    <w:link w:val="1"/>
    <w:uiPriority w:val="9"/>
    <w:rsid w:val="00E341A9"/>
    <w:rPr>
      <w:rFonts w:asciiTheme="majorHAnsi" w:eastAsiaTheme="majorEastAsia" w:hAnsiTheme="majorHAnsi" w:cs="Mangal"/>
      <w:b/>
      <w:bCs/>
      <w:color w:val="2E74B5" w:themeColor="accent1" w:themeShade="BF"/>
      <w:sz w:val="28"/>
      <w:szCs w:val="25"/>
      <w:lang w:eastAsia="hi-IN" w:bidi="hi-IN"/>
    </w:rPr>
  </w:style>
  <w:style w:type="paragraph" w:styleId="3">
    <w:name w:val="Body Text Indent 3"/>
    <w:basedOn w:val="a2"/>
    <w:link w:val="30"/>
    <w:uiPriority w:val="99"/>
    <w:unhideWhenUsed/>
    <w:rsid w:val="00E66DCD"/>
    <w:pPr>
      <w:spacing w:after="120"/>
      <w:ind w:left="283"/>
    </w:pPr>
    <w:rPr>
      <w:rFonts w:cs="Mangal"/>
      <w:sz w:val="16"/>
      <w:szCs w:val="14"/>
    </w:rPr>
  </w:style>
  <w:style w:type="character" w:customStyle="1" w:styleId="30">
    <w:name w:val="Основной текст с отступом 3 Знак"/>
    <w:basedOn w:val="a3"/>
    <w:link w:val="3"/>
    <w:uiPriority w:val="99"/>
    <w:rsid w:val="00E66DCD"/>
    <w:rPr>
      <w:rFonts w:cs="Mangal"/>
      <w:sz w:val="16"/>
      <w:szCs w:val="14"/>
      <w:lang w:eastAsia="hi-IN" w:bidi="hi-IN"/>
    </w:rPr>
  </w:style>
  <w:style w:type="paragraph" w:customStyle="1" w:styleId="210">
    <w:name w:val="Основной текст 21"/>
    <w:basedOn w:val="a2"/>
    <w:rsid w:val="00E66DCD"/>
    <w:pPr>
      <w:suppressAutoHyphens w:val="0"/>
      <w:overflowPunct w:val="0"/>
      <w:autoSpaceDE w:val="0"/>
      <w:autoSpaceDN w:val="0"/>
      <w:adjustRightInd w:val="0"/>
      <w:spacing w:line="240" w:lineRule="auto"/>
      <w:textAlignment w:val="baseline"/>
    </w:pPr>
    <w:rPr>
      <w:rFonts w:ascii="NTHarmonica" w:hAnsi="NTHarmonica"/>
      <w:b/>
      <w:i/>
      <w:sz w:val="16"/>
      <w:lang w:eastAsia="ru-RU" w:bidi="ar-SA"/>
    </w:rPr>
  </w:style>
  <w:style w:type="paragraph" w:customStyle="1" w:styleId="31">
    <w:name w:val="Основной текст с отступом 31"/>
    <w:basedOn w:val="a2"/>
    <w:rsid w:val="00E66DCD"/>
    <w:pPr>
      <w:suppressAutoHyphens w:val="0"/>
      <w:overflowPunct w:val="0"/>
      <w:autoSpaceDE w:val="0"/>
      <w:autoSpaceDN w:val="0"/>
      <w:adjustRightInd w:val="0"/>
      <w:spacing w:line="240" w:lineRule="auto"/>
      <w:ind w:left="720"/>
      <w:jc w:val="both"/>
      <w:textAlignment w:val="baseline"/>
    </w:pPr>
    <w:rPr>
      <w:lang w:eastAsia="ru-RU" w:bidi="ar-SA"/>
    </w:rPr>
  </w:style>
  <w:style w:type="paragraph" w:customStyle="1" w:styleId="211">
    <w:name w:val="Основной текст с отступом 21"/>
    <w:basedOn w:val="a2"/>
    <w:rsid w:val="00E66DCD"/>
    <w:pPr>
      <w:suppressAutoHyphens w:val="0"/>
      <w:overflowPunct w:val="0"/>
      <w:autoSpaceDE w:val="0"/>
      <w:autoSpaceDN w:val="0"/>
      <w:adjustRightInd w:val="0"/>
      <w:spacing w:line="240" w:lineRule="auto"/>
      <w:ind w:firstLine="708"/>
      <w:jc w:val="both"/>
      <w:textAlignment w:val="baseline"/>
    </w:pPr>
    <w:rPr>
      <w:lang w:eastAsia="ru-RU" w:bidi="ar-SA"/>
    </w:rPr>
  </w:style>
  <w:style w:type="character" w:customStyle="1" w:styleId="40">
    <w:name w:val="Заголовок 4 Знак"/>
    <w:basedOn w:val="a3"/>
    <w:link w:val="4"/>
    <w:uiPriority w:val="9"/>
    <w:semiHidden/>
    <w:rsid w:val="009F63BB"/>
    <w:rPr>
      <w:rFonts w:asciiTheme="majorHAnsi" w:eastAsiaTheme="majorEastAsia" w:hAnsiTheme="majorHAnsi" w:cs="Mangal"/>
      <w:b/>
      <w:bCs/>
      <w:i/>
      <w:iCs/>
      <w:color w:val="5B9BD5" w:themeColor="accent1"/>
      <w:sz w:val="24"/>
      <w:lang w:eastAsia="hi-IN" w:bidi="hi-IN"/>
    </w:rPr>
  </w:style>
  <w:style w:type="paragraph" w:customStyle="1" w:styleId="nomargin">
    <w:name w:val="nomargin"/>
    <w:basedOn w:val="a2"/>
    <w:rsid w:val="009F63BB"/>
    <w:pPr>
      <w:suppressAutoHyphens w:val="0"/>
      <w:spacing w:before="100" w:beforeAutospacing="1" w:after="100" w:afterAutospacing="1" w:line="240" w:lineRule="auto"/>
    </w:pPr>
    <w:rPr>
      <w:szCs w:val="24"/>
      <w:lang w:eastAsia="ru-RU" w:bidi="ar-SA"/>
    </w:rPr>
  </w:style>
  <w:style w:type="character" w:customStyle="1" w:styleId="location-addressform-grey">
    <w:name w:val="location-addressform-grey"/>
    <w:basedOn w:val="a3"/>
    <w:rsid w:val="00D5499C"/>
  </w:style>
  <w:style w:type="paragraph" w:customStyle="1" w:styleId="a">
    <w:name w:val="Пункт"/>
    <w:basedOn w:val="a2"/>
    <w:rsid w:val="00DC046A"/>
    <w:pPr>
      <w:numPr>
        <w:ilvl w:val="2"/>
        <w:numId w:val="9"/>
      </w:numPr>
      <w:suppressAutoHyphens w:val="0"/>
      <w:spacing w:line="360" w:lineRule="auto"/>
      <w:jc w:val="both"/>
    </w:pPr>
    <w:rPr>
      <w:color w:val="auto"/>
      <w:sz w:val="28"/>
      <w:szCs w:val="20"/>
      <w:lang w:eastAsia="ru-RU" w:bidi="ar-SA"/>
    </w:rPr>
  </w:style>
  <w:style w:type="paragraph" w:customStyle="1" w:styleId="a0">
    <w:name w:val="Подпункт"/>
    <w:basedOn w:val="a"/>
    <w:rsid w:val="00DC046A"/>
    <w:pPr>
      <w:numPr>
        <w:ilvl w:val="3"/>
      </w:numPr>
    </w:pPr>
  </w:style>
  <w:style w:type="paragraph" w:customStyle="1" w:styleId="a1">
    <w:name w:val="Подподпункт"/>
    <w:basedOn w:val="a0"/>
    <w:rsid w:val="00DC046A"/>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1680">
      <w:bodyDiv w:val="1"/>
      <w:marLeft w:val="0"/>
      <w:marRight w:val="0"/>
      <w:marTop w:val="0"/>
      <w:marBottom w:val="0"/>
      <w:divBdr>
        <w:top w:val="none" w:sz="0" w:space="0" w:color="auto"/>
        <w:left w:val="none" w:sz="0" w:space="0" w:color="auto"/>
        <w:bottom w:val="none" w:sz="0" w:space="0" w:color="auto"/>
        <w:right w:val="none" w:sz="0" w:space="0" w:color="auto"/>
      </w:divBdr>
    </w:div>
    <w:div w:id="46925087">
      <w:bodyDiv w:val="1"/>
      <w:marLeft w:val="0"/>
      <w:marRight w:val="0"/>
      <w:marTop w:val="0"/>
      <w:marBottom w:val="0"/>
      <w:divBdr>
        <w:top w:val="none" w:sz="0" w:space="0" w:color="auto"/>
        <w:left w:val="none" w:sz="0" w:space="0" w:color="auto"/>
        <w:bottom w:val="none" w:sz="0" w:space="0" w:color="auto"/>
        <w:right w:val="none" w:sz="0" w:space="0" w:color="auto"/>
      </w:divBdr>
    </w:div>
    <w:div w:id="181822794">
      <w:bodyDiv w:val="1"/>
      <w:marLeft w:val="0"/>
      <w:marRight w:val="0"/>
      <w:marTop w:val="0"/>
      <w:marBottom w:val="0"/>
      <w:divBdr>
        <w:top w:val="none" w:sz="0" w:space="0" w:color="auto"/>
        <w:left w:val="none" w:sz="0" w:space="0" w:color="auto"/>
        <w:bottom w:val="none" w:sz="0" w:space="0" w:color="auto"/>
        <w:right w:val="none" w:sz="0" w:space="0" w:color="auto"/>
      </w:divBdr>
    </w:div>
    <w:div w:id="198012785">
      <w:bodyDiv w:val="1"/>
      <w:marLeft w:val="0"/>
      <w:marRight w:val="0"/>
      <w:marTop w:val="0"/>
      <w:marBottom w:val="0"/>
      <w:divBdr>
        <w:top w:val="none" w:sz="0" w:space="0" w:color="auto"/>
        <w:left w:val="none" w:sz="0" w:space="0" w:color="auto"/>
        <w:bottom w:val="none" w:sz="0" w:space="0" w:color="auto"/>
        <w:right w:val="none" w:sz="0" w:space="0" w:color="auto"/>
      </w:divBdr>
    </w:div>
    <w:div w:id="289632185">
      <w:bodyDiv w:val="1"/>
      <w:marLeft w:val="0"/>
      <w:marRight w:val="0"/>
      <w:marTop w:val="0"/>
      <w:marBottom w:val="0"/>
      <w:divBdr>
        <w:top w:val="none" w:sz="0" w:space="0" w:color="auto"/>
        <w:left w:val="none" w:sz="0" w:space="0" w:color="auto"/>
        <w:bottom w:val="none" w:sz="0" w:space="0" w:color="auto"/>
        <w:right w:val="none" w:sz="0" w:space="0" w:color="auto"/>
      </w:divBdr>
    </w:div>
    <w:div w:id="295961251">
      <w:bodyDiv w:val="1"/>
      <w:marLeft w:val="0"/>
      <w:marRight w:val="0"/>
      <w:marTop w:val="0"/>
      <w:marBottom w:val="0"/>
      <w:divBdr>
        <w:top w:val="none" w:sz="0" w:space="0" w:color="auto"/>
        <w:left w:val="none" w:sz="0" w:space="0" w:color="auto"/>
        <w:bottom w:val="none" w:sz="0" w:space="0" w:color="auto"/>
        <w:right w:val="none" w:sz="0" w:space="0" w:color="auto"/>
      </w:divBdr>
    </w:div>
    <w:div w:id="375543954">
      <w:bodyDiv w:val="1"/>
      <w:marLeft w:val="0"/>
      <w:marRight w:val="0"/>
      <w:marTop w:val="0"/>
      <w:marBottom w:val="0"/>
      <w:divBdr>
        <w:top w:val="none" w:sz="0" w:space="0" w:color="auto"/>
        <w:left w:val="none" w:sz="0" w:space="0" w:color="auto"/>
        <w:bottom w:val="none" w:sz="0" w:space="0" w:color="auto"/>
        <w:right w:val="none" w:sz="0" w:space="0" w:color="auto"/>
      </w:divBdr>
      <w:divsChild>
        <w:div w:id="351029247">
          <w:blockQuote w:val="1"/>
          <w:marLeft w:val="0"/>
          <w:marRight w:val="-150"/>
          <w:marTop w:val="0"/>
          <w:marBottom w:val="0"/>
          <w:divBdr>
            <w:top w:val="none" w:sz="0" w:space="0" w:color="auto"/>
            <w:left w:val="none" w:sz="0" w:space="0" w:color="auto"/>
            <w:bottom w:val="none" w:sz="0" w:space="0" w:color="auto"/>
            <w:right w:val="none" w:sz="0" w:space="0" w:color="auto"/>
          </w:divBdr>
          <w:divsChild>
            <w:div w:id="2117141735">
              <w:marLeft w:val="0"/>
              <w:marRight w:val="0"/>
              <w:marTop w:val="0"/>
              <w:marBottom w:val="0"/>
              <w:divBdr>
                <w:top w:val="none" w:sz="0" w:space="0" w:color="auto"/>
                <w:left w:val="single" w:sz="6" w:space="8" w:color="F3F3F3"/>
                <w:bottom w:val="none" w:sz="0" w:space="0" w:color="auto"/>
                <w:right w:val="single" w:sz="6" w:space="8" w:color="auto"/>
              </w:divBdr>
              <w:divsChild>
                <w:div w:id="180972785">
                  <w:marLeft w:val="0"/>
                  <w:marRight w:val="-150"/>
                  <w:marTop w:val="0"/>
                  <w:marBottom w:val="0"/>
                  <w:divBdr>
                    <w:top w:val="none" w:sz="0" w:space="0" w:color="auto"/>
                    <w:left w:val="none" w:sz="0" w:space="0" w:color="auto"/>
                    <w:bottom w:val="none" w:sz="0" w:space="0" w:color="auto"/>
                    <w:right w:val="none" w:sz="0" w:space="0" w:color="auto"/>
                  </w:divBdr>
                  <w:divsChild>
                    <w:div w:id="375200493">
                      <w:marLeft w:val="0"/>
                      <w:marRight w:val="0"/>
                      <w:marTop w:val="0"/>
                      <w:marBottom w:val="0"/>
                      <w:divBdr>
                        <w:top w:val="none" w:sz="0" w:space="0" w:color="auto"/>
                        <w:left w:val="none" w:sz="0" w:space="0" w:color="auto"/>
                        <w:bottom w:val="none" w:sz="0" w:space="0" w:color="auto"/>
                        <w:right w:val="none" w:sz="0" w:space="0" w:color="auto"/>
                      </w:divBdr>
                      <w:divsChild>
                        <w:div w:id="18411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85948">
      <w:bodyDiv w:val="1"/>
      <w:marLeft w:val="0"/>
      <w:marRight w:val="0"/>
      <w:marTop w:val="0"/>
      <w:marBottom w:val="0"/>
      <w:divBdr>
        <w:top w:val="none" w:sz="0" w:space="0" w:color="auto"/>
        <w:left w:val="none" w:sz="0" w:space="0" w:color="auto"/>
        <w:bottom w:val="none" w:sz="0" w:space="0" w:color="auto"/>
        <w:right w:val="none" w:sz="0" w:space="0" w:color="auto"/>
      </w:divBdr>
      <w:divsChild>
        <w:div w:id="2114086443">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555585917">
              <w:marLeft w:val="0"/>
              <w:marRight w:val="0"/>
              <w:marTop w:val="0"/>
              <w:marBottom w:val="0"/>
              <w:divBdr>
                <w:top w:val="single" w:sz="6" w:space="8" w:color="auto"/>
                <w:left w:val="single" w:sz="6" w:space="8" w:color="F3F3F3"/>
                <w:bottom w:val="none" w:sz="0" w:space="0" w:color="auto"/>
                <w:right w:val="single" w:sz="6" w:space="8" w:color="auto"/>
              </w:divBdr>
              <w:divsChild>
                <w:div w:id="3261312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54375036">
      <w:bodyDiv w:val="1"/>
      <w:marLeft w:val="0"/>
      <w:marRight w:val="0"/>
      <w:marTop w:val="0"/>
      <w:marBottom w:val="0"/>
      <w:divBdr>
        <w:top w:val="none" w:sz="0" w:space="0" w:color="auto"/>
        <w:left w:val="none" w:sz="0" w:space="0" w:color="auto"/>
        <w:bottom w:val="none" w:sz="0" w:space="0" w:color="auto"/>
        <w:right w:val="none" w:sz="0" w:space="0" w:color="auto"/>
      </w:divBdr>
    </w:div>
    <w:div w:id="548105302">
      <w:bodyDiv w:val="1"/>
      <w:marLeft w:val="0"/>
      <w:marRight w:val="0"/>
      <w:marTop w:val="0"/>
      <w:marBottom w:val="0"/>
      <w:divBdr>
        <w:top w:val="none" w:sz="0" w:space="0" w:color="auto"/>
        <w:left w:val="none" w:sz="0" w:space="0" w:color="auto"/>
        <w:bottom w:val="none" w:sz="0" w:space="0" w:color="auto"/>
        <w:right w:val="none" w:sz="0" w:space="0" w:color="auto"/>
      </w:divBdr>
      <w:divsChild>
        <w:div w:id="1222599781">
          <w:marLeft w:val="0"/>
          <w:marRight w:val="0"/>
          <w:marTop w:val="0"/>
          <w:marBottom w:val="0"/>
          <w:divBdr>
            <w:top w:val="none" w:sz="0" w:space="0" w:color="auto"/>
            <w:left w:val="none" w:sz="0" w:space="0" w:color="auto"/>
            <w:bottom w:val="none" w:sz="0" w:space="0" w:color="auto"/>
            <w:right w:val="none" w:sz="0" w:space="0" w:color="auto"/>
          </w:divBdr>
        </w:div>
      </w:divsChild>
    </w:div>
    <w:div w:id="596401150">
      <w:bodyDiv w:val="1"/>
      <w:marLeft w:val="0"/>
      <w:marRight w:val="0"/>
      <w:marTop w:val="0"/>
      <w:marBottom w:val="0"/>
      <w:divBdr>
        <w:top w:val="none" w:sz="0" w:space="0" w:color="auto"/>
        <w:left w:val="none" w:sz="0" w:space="0" w:color="auto"/>
        <w:bottom w:val="none" w:sz="0" w:space="0" w:color="auto"/>
        <w:right w:val="none" w:sz="0" w:space="0" w:color="auto"/>
      </w:divBdr>
    </w:div>
    <w:div w:id="883906563">
      <w:bodyDiv w:val="1"/>
      <w:marLeft w:val="0"/>
      <w:marRight w:val="0"/>
      <w:marTop w:val="0"/>
      <w:marBottom w:val="0"/>
      <w:divBdr>
        <w:top w:val="none" w:sz="0" w:space="0" w:color="auto"/>
        <w:left w:val="none" w:sz="0" w:space="0" w:color="auto"/>
        <w:bottom w:val="none" w:sz="0" w:space="0" w:color="auto"/>
        <w:right w:val="none" w:sz="0" w:space="0" w:color="auto"/>
      </w:divBdr>
    </w:div>
    <w:div w:id="911886401">
      <w:bodyDiv w:val="1"/>
      <w:marLeft w:val="0"/>
      <w:marRight w:val="0"/>
      <w:marTop w:val="0"/>
      <w:marBottom w:val="0"/>
      <w:divBdr>
        <w:top w:val="none" w:sz="0" w:space="0" w:color="auto"/>
        <w:left w:val="none" w:sz="0" w:space="0" w:color="auto"/>
        <w:bottom w:val="none" w:sz="0" w:space="0" w:color="auto"/>
        <w:right w:val="none" w:sz="0" w:space="0" w:color="auto"/>
      </w:divBdr>
    </w:div>
    <w:div w:id="922836944">
      <w:bodyDiv w:val="1"/>
      <w:marLeft w:val="0"/>
      <w:marRight w:val="0"/>
      <w:marTop w:val="0"/>
      <w:marBottom w:val="0"/>
      <w:divBdr>
        <w:top w:val="none" w:sz="0" w:space="0" w:color="auto"/>
        <w:left w:val="none" w:sz="0" w:space="0" w:color="auto"/>
        <w:bottom w:val="none" w:sz="0" w:space="0" w:color="auto"/>
        <w:right w:val="none" w:sz="0" w:space="0" w:color="auto"/>
      </w:divBdr>
    </w:div>
    <w:div w:id="1013414812">
      <w:bodyDiv w:val="1"/>
      <w:marLeft w:val="0"/>
      <w:marRight w:val="0"/>
      <w:marTop w:val="0"/>
      <w:marBottom w:val="0"/>
      <w:divBdr>
        <w:top w:val="none" w:sz="0" w:space="0" w:color="auto"/>
        <w:left w:val="none" w:sz="0" w:space="0" w:color="auto"/>
        <w:bottom w:val="none" w:sz="0" w:space="0" w:color="auto"/>
        <w:right w:val="none" w:sz="0" w:space="0" w:color="auto"/>
      </w:divBdr>
    </w:div>
    <w:div w:id="1033114905">
      <w:bodyDiv w:val="1"/>
      <w:marLeft w:val="0"/>
      <w:marRight w:val="0"/>
      <w:marTop w:val="0"/>
      <w:marBottom w:val="0"/>
      <w:divBdr>
        <w:top w:val="none" w:sz="0" w:space="0" w:color="auto"/>
        <w:left w:val="none" w:sz="0" w:space="0" w:color="auto"/>
        <w:bottom w:val="none" w:sz="0" w:space="0" w:color="auto"/>
        <w:right w:val="none" w:sz="0" w:space="0" w:color="auto"/>
      </w:divBdr>
    </w:div>
    <w:div w:id="1108621161">
      <w:bodyDiv w:val="1"/>
      <w:marLeft w:val="0"/>
      <w:marRight w:val="0"/>
      <w:marTop w:val="0"/>
      <w:marBottom w:val="0"/>
      <w:divBdr>
        <w:top w:val="none" w:sz="0" w:space="0" w:color="auto"/>
        <w:left w:val="none" w:sz="0" w:space="0" w:color="auto"/>
        <w:bottom w:val="none" w:sz="0" w:space="0" w:color="auto"/>
        <w:right w:val="none" w:sz="0" w:space="0" w:color="auto"/>
      </w:divBdr>
      <w:divsChild>
        <w:div w:id="1334260114">
          <w:marLeft w:val="-1635"/>
          <w:marRight w:val="0"/>
          <w:marTop w:val="0"/>
          <w:marBottom w:val="0"/>
          <w:divBdr>
            <w:top w:val="none" w:sz="0" w:space="0" w:color="auto"/>
            <w:left w:val="none" w:sz="0" w:space="0" w:color="auto"/>
            <w:bottom w:val="none" w:sz="0" w:space="0" w:color="auto"/>
            <w:right w:val="none" w:sz="0" w:space="0" w:color="auto"/>
          </w:divBdr>
        </w:div>
      </w:divsChild>
    </w:div>
    <w:div w:id="1164786740">
      <w:bodyDiv w:val="1"/>
      <w:marLeft w:val="0"/>
      <w:marRight w:val="0"/>
      <w:marTop w:val="0"/>
      <w:marBottom w:val="0"/>
      <w:divBdr>
        <w:top w:val="none" w:sz="0" w:space="0" w:color="auto"/>
        <w:left w:val="none" w:sz="0" w:space="0" w:color="auto"/>
        <w:bottom w:val="none" w:sz="0" w:space="0" w:color="auto"/>
        <w:right w:val="none" w:sz="0" w:space="0" w:color="auto"/>
      </w:divBdr>
    </w:div>
    <w:div w:id="1184826712">
      <w:bodyDiv w:val="1"/>
      <w:marLeft w:val="0"/>
      <w:marRight w:val="0"/>
      <w:marTop w:val="0"/>
      <w:marBottom w:val="0"/>
      <w:divBdr>
        <w:top w:val="none" w:sz="0" w:space="0" w:color="auto"/>
        <w:left w:val="none" w:sz="0" w:space="0" w:color="auto"/>
        <w:bottom w:val="none" w:sz="0" w:space="0" w:color="auto"/>
        <w:right w:val="none" w:sz="0" w:space="0" w:color="auto"/>
      </w:divBdr>
    </w:div>
    <w:div w:id="1237976780">
      <w:bodyDiv w:val="1"/>
      <w:marLeft w:val="0"/>
      <w:marRight w:val="0"/>
      <w:marTop w:val="0"/>
      <w:marBottom w:val="0"/>
      <w:divBdr>
        <w:top w:val="none" w:sz="0" w:space="0" w:color="auto"/>
        <w:left w:val="none" w:sz="0" w:space="0" w:color="auto"/>
        <w:bottom w:val="none" w:sz="0" w:space="0" w:color="auto"/>
        <w:right w:val="none" w:sz="0" w:space="0" w:color="auto"/>
      </w:divBdr>
    </w:div>
    <w:div w:id="1273829198">
      <w:bodyDiv w:val="1"/>
      <w:marLeft w:val="0"/>
      <w:marRight w:val="0"/>
      <w:marTop w:val="0"/>
      <w:marBottom w:val="0"/>
      <w:divBdr>
        <w:top w:val="none" w:sz="0" w:space="0" w:color="auto"/>
        <w:left w:val="none" w:sz="0" w:space="0" w:color="auto"/>
        <w:bottom w:val="none" w:sz="0" w:space="0" w:color="auto"/>
        <w:right w:val="none" w:sz="0" w:space="0" w:color="auto"/>
      </w:divBdr>
    </w:div>
    <w:div w:id="1291740716">
      <w:bodyDiv w:val="1"/>
      <w:marLeft w:val="0"/>
      <w:marRight w:val="0"/>
      <w:marTop w:val="0"/>
      <w:marBottom w:val="0"/>
      <w:divBdr>
        <w:top w:val="none" w:sz="0" w:space="0" w:color="auto"/>
        <w:left w:val="none" w:sz="0" w:space="0" w:color="auto"/>
        <w:bottom w:val="none" w:sz="0" w:space="0" w:color="auto"/>
        <w:right w:val="none" w:sz="0" w:space="0" w:color="auto"/>
      </w:divBdr>
    </w:div>
    <w:div w:id="1427383162">
      <w:bodyDiv w:val="1"/>
      <w:marLeft w:val="0"/>
      <w:marRight w:val="0"/>
      <w:marTop w:val="0"/>
      <w:marBottom w:val="0"/>
      <w:divBdr>
        <w:top w:val="none" w:sz="0" w:space="0" w:color="auto"/>
        <w:left w:val="none" w:sz="0" w:space="0" w:color="auto"/>
        <w:bottom w:val="none" w:sz="0" w:space="0" w:color="auto"/>
        <w:right w:val="none" w:sz="0" w:space="0" w:color="auto"/>
      </w:divBdr>
    </w:div>
    <w:div w:id="1475637341">
      <w:bodyDiv w:val="1"/>
      <w:marLeft w:val="0"/>
      <w:marRight w:val="0"/>
      <w:marTop w:val="0"/>
      <w:marBottom w:val="0"/>
      <w:divBdr>
        <w:top w:val="none" w:sz="0" w:space="0" w:color="auto"/>
        <w:left w:val="none" w:sz="0" w:space="0" w:color="auto"/>
        <w:bottom w:val="none" w:sz="0" w:space="0" w:color="auto"/>
        <w:right w:val="none" w:sz="0" w:space="0" w:color="auto"/>
      </w:divBdr>
    </w:div>
    <w:div w:id="1570454746">
      <w:bodyDiv w:val="1"/>
      <w:marLeft w:val="0"/>
      <w:marRight w:val="0"/>
      <w:marTop w:val="0"/>
      <w:marBottom w:val="0"/>
      <w:divBdr>
        <w:top w:val="none" w:sz="0" w:space="0" w:color="auto"/>
        <w:left w:val="none" w:sz="0" w:space="0" w:color="auto"/>
        <w:bottom w:val="none" w:sz="0" w:space="0" w:color="auto"/>
        <w:right w:val="none" w:sz="0" w:space="0" w:color="auto"/>
      </w:divBdr>
      <w:divsChild>
        <w:div w:id="2030176299">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32581959">
              <w:marLeft w:val="0"/>
              <w:marRight w:val="0"/>
              <w:marTop w:val="0"/>
              <w:marBottom w:val="0"/>
              <w:divBdr>
                <w:top w:val="single" w:sz="6" w:space="8" w:color="auto"/>
                <w:left w:val="single" w:sz="6" w:space="8" w:color="auto"/>
                <w:bottom w:val="none" w:sz="0" w:space="0" w:color="auto"/>
                <w:right w:val="single" w:sz="6" w:space="8" w:color="auto"/>
              </w:divBdr>
              <w:divsChild>
                <w:div w:id="16733375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525534">
      <w:bodyDiv w:val="1"/>
      <w:marLeft w:val="0"/>
      <w:marRight w:val="0"/>
      <w:marTop w:val="0"/>
      <w:marBottom w:val="0"/>
      <w:divBdr>
        <w:top w:val="none" w:sz="0" w:space="0" w:color="auto"/>
        <w:left w:val="none" w:sz="0" w:space="0" w:color="auto"/>
        <w:bottom w:val="none" w:sz="0" w:space="0" w:color="auto"/>
        <w:right w:val="none" w:sz="0" w:space="0" w:color="auto"/>
      </w:divBdr>
    </w:div>
    <w:div w:id="1615987320">
      <w:bodyDiv w:val="1"/>
      <w:marLeft w:val="0"/>
      <w:marRight w:val="0"/>
      <w:marTop w:val="0"/>
      <w:marBottom w:val="0"/>
      <w:divBdr>
        <w:top w:val="none" w:sz="0" w:space="0" w:color="auto"/>
        <w:left w:val="none" w:sz="0" w:space="0" w:color="auto"/>
        <w:bottom w:val="none" w:sz="0" w:space="0" w:color="auto"/>
        <w:right w:val="none" w:sz="0" w:space="0" w:color="auto"/>
      </w:divBdr>
      <w:divsChild>
        <w:div w:id="1375932796">
          <w:marLeft w:val="-1635"/>
          <w:marRight w:val="0"/>
          <w:marTop w:val="0"/>
          <w:marBottom w:val="0"/>
          <w:divBdr>
            <w:top w:val="none" w:sz="0" w:space="0" w:color="auto"/>
            <w:left w:val="none" w:sz="0" w:space="0" w:color="auto"/>
            <w:bottom w:val="none" w:sz="0" w:space="0" w:color="auto"/>
            <w:right w:val="none" w:sz="0" w:space="0" w:color="auto"/>
          </w:divBdr>
        </w:div>
      </w:divsChild>
    </w:div>
    <w:div w:id="1785227446">
      <w:bodyDiv w:val="1"/>
      <w:marLeft w:val="0"/>
      <w:marRight w:val="0"/>
      <w:marTop w:val="0"/>
      <w:marBottom w:val="0"/>
      <w:divBdr>
        <w:top w:val="none" w:sz="0" w:space="0" w:color="auto"/>
        <w:left w:val="none" w:sz="0" w:space="0" w:color="auto"/>
        <w:bottom w:val="none" w:sz="0" w:space="0" w:color="auto"/>
        <w:right w:val="none" w:sz="0" w:space="0" w:color="auto"/>
      </w:divBdr>
    </w:div>
    <w:div w:id="1810366593">
      <w:bodyDiv w:val="1"/>
      <w:marLeft w:val="0"/>
      <w:marRight w:val="0"/>
      <w:marTop w:val="0"/>
      <w:marBottom w:val="0"/>
      <w:divBdr>
        <w:top w:val="none" w:sz="0" w:space="0" w:color="auto"/>
        <w:left w:val="none" w:sz="0" w:space="0" w:color="auto"/>
        <w:bottom w:val="none" w:sz="0" w:space="0" w:color="auto"/>
        <w:right w:val="none" w:sz="0" w:space="0" w:color="auto"/>
      </w:divBdr>
    </w:div>
    <w:div w:id="1832867999">
      <w:bodyDiv w:val="1"/>
      <w:marLeft w:val="0"/>
      <w:marRight w:val="0"/>
      <w:marTop w:val="0"/>
      <w:marBottom w:val="0"/>
      <w:divBdr>
        <w:top w:val="none" w:sz="0" w:space="0" w:color="auto"/>
        <w:left w:val="none" w:sz="0" w:space="0" w:color="auto"/>
        <w:bottom w:val="none" w:sz="0" w:space="0" w:color="auto"/>
        <w:right w:val="none" w:sz="0" w:space="0" w:color="auto"/>
      </w:divBdr>
    </w:div>
    <w:div w:id="1910650589">
      <w:bodyDiv w:val="1"/>
      <w:marLeft w:val="0"/>
      <w:marRight w:val="0"/>
      <w:marTop w:val="0"/>
      <w:marBottom w:val="0"/>
      <w:divBdr>
        <w:top w:val="none" w:sz="0" w:space="0" w:color="auto"/>
        <w:left w:val="none" w:sz="0" w:space="0" w:color="auto"/>
        <w:bottom w:val="none" w:sz="0" w:space="0" w:color="auto"/>
        <w:right w:val="none" w:sz="0" w:space="0" w:color="auto"/>
      </w:divBdr>
    </w:div>
    <w:div w:id="1979723048">
      <w:bodyDiv w:val="1"/>
      <w:marLeft w:val="0"/>
      <w:marRight w:val="0"/>
      <w:marTop w:val="0"/>
      <w:marBottom w:val="0"/>
      <w:divBdr>
        <w:top w:val="none" w:sz="0" w:space="0" w:color="auto"/>
        <w:left w:val="none" w:sz="0" w:space="0" w:color="auto"/>
        <w:bottom w:val="none" w:sz="0" w:space="0" w:color="auto"/>
        <w:right w:val="none" w:sz="0" w:space="0" w:color="auto"/>
      </w:divBdr>
    </w:div>
    <w:div w:id="1992714454">
      <w:bodyDiv w:val="1"/>
      <w:marLeft w:val="0"/>
      <w:marRight w:val="0"/>
      <w:marTop w:val="0"/>
      <w:marBottom w:val="0"/>
      <w:divBdr>
        <w:top w:val="none" w:sz="0" w:space="0" w:color="auto"/>
        <w:left w:val="none" w:sz="0" w:space="0" w:color="auto"/>
        <w:bottom w:val="none" w:sz="0" w:space="0" w:color="auto"/>
        <w:right w:val="none" w:sz="0" w:space="0" w:color="auto"/>
      </w:divBdr>
    </w:div>
    <w:div w:id="2028287561">
      <w:bodyDiv w:val="1"/>
      <w:marLeft w:val="0"/>
      <w:marRight w:val="0"/>
      <w:marTop w:val="0"/>
      <w:marBottom w:val="0"/>
      <w:divBdr>
        <w:top w:val="none" w:sz="0" w:space="0" w:color="auto"/>
        <w:left w:val="none" w:sz="0" w:space="0" w:color="auto"/>
        <w:bottom w:val="none" w:sz="0" w:space="0" w:color="auto"/>
        <w:right w:val="none" w:sz="0" w:space="0" w:color="auto"/>
      </w:divBdr>
      <w:divsChild>
        <w:div w:id="1776095329">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05854926">
              <w:marLeft w:val="0"/>
              <w:marRight w:val="0"/>
              <w:marTop w:val="0"/>
              <w:marBottom w:val="0"/>
              <w:divBdr>
                <w:top w:val="single" w:sz="6" w:space="8" w:color="auto"/>
                <w:left w:val="single" w:sz="6" w:space="8" w:color="F3F3F3"/>
                <w:bottom w:val="none" w:sz="0" w:space="0" w:color="auto"/>
                <w:right w:val="single" w:sz="6" w:space="8" w:color="auto"/>
              </w:divBdr>
              <w:divsChild>
                <w:div w:id="10148404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61516423">
      <w:bodyDiv w:val="1"/>
      <w:marLeft w:val="0"/>
      <w:marRight w:val="0"/>
      <w:marTop w:val="0"/>
      <w:marBottom w:val="0"/>
      <w:divBdr>
        <w:top w:val="none" w:sz="0" w:space="0" w:color="auto"/>
        <w:left w:val="none" w:sz="0" w:space="0" w:color="auto"/>
        <w:bottom w:val="none" w:sz="0" w:space="0" w:color="auto"/>
        <w:right w:val="none" w:sz="0" w:space="0" w:color="auto"/>
      </w:divBdr>
    </w:div>
    <w:div w:id="2068532135">
      <w:bodyDiv w:val="1"/>
      <w:marLeft w:val="0"/>
      <w:marRight w:val="0"/>
      <w:marTop w:val="0"/>
      <w:marBottom w:val="0"/>
      <w:divBdr>
        <w:top w:val="none" w:sz="0" w:space="0" w:color="auto"/>
        <w:left w:val="none" w:sz="0" w:space="0" w:color="auto"/>
        <w:bottom w:val="none" w:sz="0" w:space="0" w:color="auto"/>
        <w:right w:val="none" w:sz="0" w:space="0" w:color="auto"/>
      </w:divBdr>
    </w:div>
    <w:div w:id="21168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heatinves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96A6F-72DA-4096-A164-DC5EBEA4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Стрелков Кирилл</dc:creator>
  <cp:lastModifiedBy>usr42</cp:lastModifiedBy>
  <cp:revision>6</cp:revision>
  <cp:lastPrinted>2023-05-26T09:58:00Z</cp:lastPrinted>
  <dcterms:created xsi:type="dcterms:W3CDTF">2024-03-19T11:15:00Z</dcterms:created>
  <dcterms:modified xsi:type="dcterms:W3CDTF">2025-08-05T11:00:00Z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