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16"/>
        <w:gridCol w:w="5629"/>
      </w:tblGrid>
      <w:tr w:rsidR="0057253B" w14:paraId="3A86B11A" w14:textId="77777777">
        <w:trPr>
          <w:jc w:val="center"/>
        </w:trPr>
        <w:tc>
          <w:tcPr>
            <w:tcW w:w="3810" w:type="dxa"/>
          </w:tcPr>
          <w:p w14:paraId="02C4FC06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761" w:type="dxa"/>
          </w:tcPr>
          <w:p w14:paraId="5A053324" w14:textId="77777777" w:rsidR="0057253B" w:rsidRPr="00CF03A2" w:rsidRDefault="00227E55" w:rsidP="00CF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1487D86E" w14:textId="77777777" w:rsidR="0057253B" w:rsidRPr="00CF03A2" w:rsidRDefault="00227E55" w:rsidP="00CF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Громов Сергей Александрович</w:t>
            </w:r>
          </w:p>
        </w:tc>
      </w:tr>
      <w:tr w:rsidR="0057253B" w14:paraId="18626AF2" w14:textId="77777777">
        <w:trPr>
          <w:jc w:val="center"/>
        </w:trPr>
        <w:tc>
          <w:tcPr>
            <w:tcW w:w="3810" w:type="dxa"/>
          </w:tcPr>
          <w:p w14:paraId="5C4514AD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761" w:type="dxa"/>
          </w:tcPr>
          <w:p w14:paraId="61370FB5" w14:textId="77777777" w:rsidR="0057253B" w:rsidRPr="00CF03A2" w:rsidRDefault="002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ИП Громов С.А.</w:t>
            </w:r>
          </w:p>
        </w:tc>
      </w:tr>
      <w:tr w:rsidR="0057253B" w14:paraId="0DA9361D" w14:textId="77777777">
        <w:trPr>
          <w:jc w:val="center"/>
        </w:trPr>
        <w:tc>
          <w:tcPr>
            <w:tcW w:w="3810" w:type="dxa"/>
          </w:tcPr>
          <w:p w14:paraId="12AD97BD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61" w:type="dxa"/>
          </w:tcPr>
          <w:p w14:paraId="28A2EEA0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156013 г.Кострома ул.Боевая д.57 кв.19</w:t>
            </w:r>
          </w:p>
        </w:tc>
      </w:tr>
      <w:tr w:rsidR="0057253B" w14:paraId="7CDA9FB0" w14:textId="77777777">
        <w:trPr>
          <w:jc w:val="center"/>
        </w:trPr>
        <w:tc>
          <w:tcPr>
            <w:tcW w:w="3810" w:type="dxa"/>
          </w:tcPr>
          <w:p w14:paraId="2F8D9CAD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761" w:type="dxa"/>
          </w:tcPr>
          <w:p w14:paraId="66C05DC8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156013 г.Кострома ул.Боевая д.57 кв.19</w:t>
            </w:r>
          </w:p>
        </w:tc>
      </w:tr>
      <w:tr w:rsidR="0057253B" w14:paraId="6651C82D" w14:textId="77777777">
        <w:trPr>
          <w:jc w:val="center"/>
        </w:trPr>
        <w:tc>
          <w:tcPr>
            <w:tcW w:w="3810" w:type="dxa"/>
          </w:tcPr>
          <w:p w14:paraId="6A2D2190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761" w:type="dxa"/>
          </w:tcPr>
          <w:p w14:paraId="606D909D" w14:textId="5FCDB436" w:rsidR="0057253B" w:rsidRPr="002F56E3" w:rsidRDefault="002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F03A2" w:rsidRPr="00CF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09-255-83-33</w:t>
            </w:r>
          </w:p>
        </w:tc>
      </w:tr>
      <w:tr w:rsidR="00CF03A2" w14:paraId="724A1F08" w14:textId="77777777">
        <w:trPr>
          <w:jc w:val="center"/>
        </w:trPr>
        <w:tc>
          <w:tcPr>
            <w:tcW w:w="3810" w:type="dxa"/>
          </w:tcPr>
          <w:p w14:paraId="6A794AD3" w14:textId="77777777" w:rsidR="00CF03A2" w:rsidRPr="00CF03A2" w:rsidRDefault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61" w:type="dxa"/>
          </w:tcPr>
          <w:p w14:paraId="4A3870BF" w14:textId="543760B5" w:rsidR="00CF03A2" w:rsidRPr="00CF03A2" w:rsidRDefault="002F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skorolet@inbox.ru</w:t>
            </w:r>
          </w:p>
        </w:tc>
      </w:tr>
      <w:tr w:rsidR="0057253B" w14:paraId="741E7DE5" w14:textId="77777777">
        <w:trPr>
          <w:jc w:val="center"/>
        </w:trPr>
        <w:tc>
          <w:tcPr>
            <w:tcW w:w="3810" w:type="dxa"/>
          </w:tcPr>
          <w:p w14:paraId="20957955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761" w:type="dxa"/>
          </w:tcPr>
          <w:p w14:paraId="215C7C6F" w14:textId="77777777" w:rsidR="0057253B" w:rsidRPr="00CF03A2" w:rsidRDefault="002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442701344240</w:t>
            </w:r>
          </w:p>
        </w:tc>
      </w:tr>
      <w:tr w:rsidR="0057253B" w14:paraId="44BD5DE8" w14:textId="77777777">
        <w:trPr>
          <w:jc w:val="center"/>
        </w:trPr>
        <w:tc>
          <w:tcPr>
            <w:tcW w:w="3810" w:type="dxa"/>
          </w:tcPr>
          <w:p w14:paraId="50D0B6A6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761" w:type="dxa"/>
          </w:tcPr>
          <w:p w14:paraId="71FBCCE7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321440000024111</w:t>
            </w:r>
          </w:p>
          <w:p w14:paraId="63F0A883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на учет ФЛ в НО</w:t>
            </w:r>
          </w:p>
          <w:p w14:paraId="227D8754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№625010647 от 03.11.21г.</w:t>
            </w:r>
          </w:p>
        </w:tc>
      </w:tr>
      <w:tr w:rsidR="0057253B" w14:paraId="16199CB1" w14:textId="77777777">
        <w:trPr>
          <w:jc w:val="center"/>
        </w:trPr>
        <w:tc>
          <w:tcPr>
            <w:tcW w:w="3810" w:type="dxa"/>
          </w:tcPr>
          <w:p w14:paraId="2FC8768F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761" w:type="dxa"/>
          </w:tcPr>
          <w:p w14:paraId="3879074B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2011574161</w:t>
            </w:r>
          </w:p>
        </w:tc>
      </w:tr>
      <w:tr w:rsidR="0057253B" w14:paraId="7DFA0781" w14:textId="77777777">
        <w:trPr>
          <w:jc w:val="center"/>
        </w:trPr>
        <w:tc>
          <w:tcPr>
            <w:tcW w:w="3810" w:type="dxa"/>
          </w:tcPr>
          <w:p w14:paraId="6F9D00F9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ОКАТО</w:t>
            </w:r>
          </w:p>
        </w:tc>
        <w:tc>
          <w:tcPr>
            <w:tcW w:w="5761" w:type="dxa"/>
          </w:tcPr>
          <w:p w14:paraId="753B4604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34401000000</w:t>
            </w:r>
          </w:p>
        </w:tc>
      </w:tr>
      <w:tr w:rsidR="0057253B" w14:paraId="39334B50" w14:textId="77777777">
        <w:trPr>
          <w:jc w:val="center"/>
        </w:trPr>
        <w:tc>
          <w:tcPr>
            <w:tcW w:w="3810" w:type="dxa"/>
          </w:tcPr>
          <w:p w14:paraId="7BFECA09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ОКТМО</w:t>
            </w:r>
          </w:p>
        </w:tc>
        <w:tc>
          <w:tcPr>
            <w:tcW w:w="5761" w:type="dxa"/>
          </w:tcPr>
          <w:p w14:paraId="7899A3F1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34701000001</w:t>
            </w:r>
          </w:p>
        </w:tc>
      </w:tr>
      <w:tr w:rsidR="0057253B" w14:paraId="442E9BB6" w14:textId="77777777">
        <w:trPr>
          <w:jc w:val="center"/>
        </w:trPr>
        <w:tc>
          <w:tcPr>
            <w:tcW w:w="3810" w:type="dxa"/>
          </w:tcPr>
          <w:p w14:paraId="7FDD1227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</w:tcPr>
          <w:p w14:paraId="5F0E570E" w14:textId="77777777" w:rsidR="0057253B" w:rsidRPr="00CF03A2" w:rsidRDefault="0057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3B" w14:paraId="36BD70AF" w14:textId="77777777">
        <w:trPr>
          <w:jc w:val="center"/>
        </w:trPr>
        <w:tc>
          <w:tcPr>
            <w:tcW w:w="3810" w:type="dxa"/>
          </w:tcPr>
          <w:p w14:paraId="4B1876F9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5761" w:type="dxa"/>
          </w:tcPr>
          <w:p w14:paraId="049910D8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CF0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 xml:space="preserve"> 40802810429000016224</w:t>
            </w:r>
          </w:p>
          <w:p w14:paraId="7F27CE89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КОСТРОМСКОЕ ОТДЕЛЕНИЕ N 8640 ПАО </w:t>
            </w:r>
            <w:r w:rsidR="00CF03A2" w:rsidRPr="00CF03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CF03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бербанк.</w:t>
            </w:r>
          </w:p>
          <w:p w14:paraId="352B5415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CF0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03A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CF03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043469623</w:t>
            </w:r>
          </w:p>
          <w:p w14:paraId="5A457C46" w14:textId="77777777" w:rsidR="0057253B" w:rsidRPr="00CF03A2" w:rsidRDefault="00227E55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к/с </w:t>
            </w:r>
            <w:r w:rsidRPr="00CF03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30101810200000000623</w:t>
            </w:r>
          </w:p>
        </w:tc>
      </w:tr>
      <w:tr w:rsidR="0057253B" w14:paraId="3CFE5023" w14:textId="77777777">
        <w:trPr>
          <w:jc w:val="center"/>
        </w:trPr>
        <w:tc>
          <w:tcPr>
            <w:tcW w:w="3810" w:type="dxa"/>
          </w:tcPr>
          <w:p w14:paraId="1C98A897" w14:textId="77777777" w:rsidR="0057253B" w:rsidRPr="00CF03A2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>АО "АЛЬФА-БАНК"</w:t>
            </w:r>
          </w:p>
        </w:tc>
        <w:tc>
          <w:tcPr>
            <w:tcW w:w="5761" w:type="dxa"/>
          </w:tcPr>
          <w:p w14:paraId="2788797B" w14:textId="77777777" w:rsidR="00CF03A2" w:rsidRDefault="00CF03A2" w:rsidP="00CF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</w:pPr>
            <w:r w:rsidRPr="00CF03A2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>р/с: 40802810302910005947</w:t>
            </w:r>
          </w:p>
          <w:p w14:paraId="39A9283E" w14:textId="77777777" w:rsidR="00CF03A2" w:rsidRDefault="00CF03A2" w:rsidP="00CF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</w:pPr>
            <w:r w:rsidRPr="00CF03A2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>БИК: 044525593</w:t>
            </w:r>
          </w:p>
          <w:p w14:paraId="2979B415" w14:textId="77777777" w:rsidR="0057253B" w:rsidRPr="00CF03A2" w:rsidRDefault="00CF03A2" w:rsidP="00CF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  <w:t>К/с: 30101810200000000593 в ГУ БАНКА РОССИИПО ЦФО</w:t>
            </w:r>
          </w:p>
        </w:tc>
      </w:tr>
      <w:tr w:rsidR="0057253B" w14:paraId="40A1FD71" w14:textId="77777777">
        <w:trPr>
          <w:jc w:val="center"/>
        </w:trPr>
        <w:tc>
          <w:tcPr>
            <w:tcW w:w="3810" w:type="dxa"/>
          </w:tcPr>
          <w:p w14:paraId="035525A3" w14:textId="77777777" w:rsidR="0057253B" w:rsidRPr="00CF03A2" w:rsidRDefault="00227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1E32"/>
                <w:sz w:val="24"/>
                <w:szCs w:val="24"/>
                <w:lang w:eastAsia="ru-RU"/>
              </w:rPr>
            </w:pPr>
            <w:r w:rsidRPr="00CF03A2"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</w:rPr>
              <w:t>ФИЛИАЛ "ЦЕНТРАЛЬНЫЙ" БАНКА ВТБ (ПАО)</w:t>
            </w:r>
          </w:p>
        </w:tc>
        <w:tc>
          <w:tcPr>
            <w:tcW w:w="5761" w:type="dxa"/>
          </w:tcPr>
          <w:p w14:paraId="7491864C" w14:textId="77777777" w:rsidR="0057253B" w:rsidRPr="00CF03A2" w:rsidRDefault="00CF03A2" w:rsidP="00CF03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</w:rPr>
            </w:pPr>
            <w:r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</w:rPr>
              <w:t xml:space="preserve">р/с: </w:t>
            </w:r>
            <w:r w:rsidRPr="00CF03A2"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  <w:lang w:eastAsia="zh-CN"/>
              </w:rPr>
              <w:t>40802810409710001029</w:t>
            </w:r>
          </w:p>
          <w:p w14:paraId="0DDA18A3" w14:textId="77777777" w:rsidR="00CF03A2" w:rsidRDefault="00227E55" w:rsidP="00CF03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  <w:lang w:eastAsia="zh-CN"/>
              </w:rPr>
            </w:pPr>
            <w:r w:rsidRPr="00CF03A2"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  <w:lang w:eastAsia="zh-CN"/>
              </w:rPr>
              <w:t>БИК банка044525411</w:t>
            </w:r>
          </w:p>
          <w:p w14:paraId="02EFD58C" w14:textId="77777777" w:rsidR="0057253B" w:rsidRPr="00CF03A2" w:rsidRDefault="00227E55" w:rsidP="00CF03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</w:rPr>
            </w:pPr>
            <w:r w:rsidRPr="00CF03A2"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  <w:lang w:eastAsia="zh-CN"/>
              </w:rPr>
              <w:t>Корреспондентский счёт</w:t>
            </w:r>
          </w:p>
          <w:p w14:paraId="45E01567" w14:textId="77777777" w:rsidR="0057253B" w:rsidRPr="00CF03A2" w:rsidRDefault="00227E55" w:rsidP="00CF03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03A2">
              <w:rPr>
                <w:rFonts w:ascii="Times New Roman" w:eastAsia="VTBGroupUI-Regular" w:hAnsi="Times New Roman" w:cs="Times New Roman"/>
                <w:color w:val="22242B"/>
                <w:sz w:val="24"/>
                <w:szCs w:val="24"/>
                <w:shd w:val="clear" w:color="auto" w:fill="FFFFFF"/>
                <w:lang w:eastAsia="zh-CN"/>
              </w:rPr>
              <w:t>30101810145250000411</w:t>
            </w:r>
          </w:p>
        </w:tc>
      </w:tr>
      <w:tr w:rsidR="0057253B" w14:paraId="4F818F3B" w14:textId="77777777">
        <w:trPr>
          <w:jc w:val="center"/>
        </w:trPr>
        <w:tc>
          <w:tcPr>
            <w:tcW w:w="3810" w:type="dxa"/>
          </w:tcPr>
          <w:p w14:paraId="2184AD8C" w14:textId="77777777" w:rsidR="0057253B" w:rsidRDefault="00227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761" w:type="dxa"/>
          </w:tcPr>
          <w:p w14:paraId="7A0290FF" w14:textId="77777777" w:rsidR="0057253B" w:rsidRDefault="002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Сергей Александрович</w:t>
            </w:r>
          </w:p>
        </w:tc>
      </w:tr>
    </w:tbl>
    <w:p w14:paraId="3860A95E" w14:textId="77777777" w:rsidR="0057253B" w:rsidRDefault="0057253B"/>
    <w:sectPr w:rsidR="0057253B" w:rsidSect="00BE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963C" w14:textId="77777777" w:rsidR="00635C59" w:rsidRDefault="00635C59">
      <w:pPr>
        <w:spacing w:line="240" w:lineRule="auto"/>
      </w:pPr>
      <w:r>
        <w:separator/>
      </w:r>
    </w:p>
  </w:endnote>
  <w:endnote w:type="continuationSeparator" w:id="0">
    <w:p w14:paraId="737ADA74" w14:textId="77777777" w:rsidR="00635C59" w:rsidRDefault="0063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TBGroupUI-Regular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2B9" w14:textId="77777777" w:rsidR="00635C59" w:rsidRDefault="00635C59">
      <w:pPr>
        <w:spacing w:after="0"/>
      </w:pPr>
      <w:r>
        <w:separator/>
      </w:r>
    </w:p>
  </w:footnote>
  <w:footnote w:type="continuationSeparator" w:id="0">
    <w:p w14:paraId="54351878" w14:textId="77777777" w:rsidR="00635C59" w:rsidRDefault="00635C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65"/>
    <w:rsid w:val="00225F80"/>
    <w:rsid w:val="00227E55"/>
    <w:rsid w:val="002F56E3"/>
    <w:rsid w:val="003D799F"/>
    <w:rsid w:val="0057253B"/>
    <w:rsid w:val="00635C59"/>
    <w:rsid w:val="0073091B"/>
    <w:rsid w:val="00747C65"/>
    <w:rsid w:val="007F7DF4"/>
    <w:rsid w:val="00873E78"/>
    <w:rsid w:val="00936CC3"/>
    <w:rsid w:val="00956505"/>
    <w:rsid w:val="00AA612F"/>
    <w:rsid w:val="00AC533D"/>
    <w:rsid w:val="00BE7B5A"/>
    <w:rsid w:val="00C16590"/>
    <w:rsid w:val="00CF03A2"/>
    <w:rsid w:val="00E85A56"/>
    <w:rsid w:val="00F44765"/>
    <w:rsid w:val="635A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E2FE"/>
  <w15:docId w15:val="{E2D7A51B-36FA-4809-90D4-A8E942E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ount-number">
    <w:name w:val="account-number"/>
    <w:basedOn w:val="a0"/>
    <w:rsid w:val="00BE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2024-02-15T10:20:00Z</dcterms:created>
  <dcterms:modified xsi:type="dcterms:W3CDTF">2024-02-15T10:21:00Z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DB0E68C5622E4765A6A4711DFCD94F04_12</vt:lpwstr>
  </property>
</Properties>
</file>