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5" w:rsidRDefault="00305505" w:rsidP="00305505">
      <w:pPr>
        <w:jc w:val="center"/>
      </w:pPr>
      <w:r>
        <w:t>Заявка термостаты</w:t>
      </w:r>
    </w:p>
    <w:p w:rsidR="00305505" w:rsidRDefault="00305505" w:rsidP="00305505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7"/>
        <w:gridCol w:w="7305"/>
      </w:tblGrid>
      <w:tr w:rsidR="00305505" w:rsidRPr="00531A69" w:rsidTr="006E636C">
        <w:trPr>
          <w:trHeight w:val="855"/>
        </w:trPr>
        <w:tc>
          <w:tcPr>
            <w:tcW w:w="1843" w:type="dxa"/>
          </w:tcPr>
          <w:p w:rsidR="00305505" w:rsidRDefault="00305505" w:rsidP="006E636C">
            <w:pPr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color w:val="00000A"/>
                <w:kern w:val="1"/>
                <w:sz w:val="24"/>
                <w:szCs w:val="24"/>
                <w:lang w:eastAsia="zh-CN"/>
              </w:rPr>
              <w:t>Термостат с охлаждением</w:t>
            </w:r>
          </w:p>
          <w:p w:rsidR="00305505" w:rsidRPr="00D50C50" w:rsidRDefault="00305505" w:rsidP="006E63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Температурный диапазон от +5˚С до +60˚С 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Дискретность установки </w:t>
            </w:r>
            <w:proofErr w:type="gramStart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температуры  -</w:t>
            </w:r>
            <w:proofErr w:type="gramEnd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0,1˚С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Точность поддержания температуры в</w:t>
            </w:r>
            <w:r w:rsidRPr="00531A69">
              <w:rPr>
                <w:sz w:val="18"/>
                <w:szCs w:val="18"/>
              </w:rPr>
              <w:t xml:space="preserve">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любой точке рабочего объема, расположенной не ближе 50 мм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</w:t>
            </w:r>
            <w:r w:rsidRPr="008A5E2D">
              <w:rPr>
                <w:rFonts w:eastAsia="MS Mincho"/>
                <w:i/>
                <w:kern w:val="1"/>
                <w:sz w:val="24"/>
                <w:szCs w:val="24"/>
                <w:lang w:eastAsia="zh-CN"/>
              </w:rPr>
              <w:t xml:space="preserve">(значение не требует конкретизации)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от стенок камеры, при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установившемся тепловом режиме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не более 1,5˚С </w:t>
            </w:r>
            <w:r w:rsidRPr="00531A69">
              <w:rPr>
                <w:rFonts w:eastAsia="Calibri"/>
                <w:i/>
                <w:kern w:val="1"/>
                <w:sz w:val="24"/>
                <w:szCs w:val="24"/>
              </w:rPr>
              <w:t>(значение не требует конкретизации)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Принудительная вентиляция – наличие 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Материал рабочей камеры - нержавеющая сталь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Сигнализация несоответствия заданным параметрам, звуковая - наличие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ЖК-дисплей - наличие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Внутренняя стеклянная дверь – наличие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Внутреннее освещение камеры – наличие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Объем, л -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80</w:t>
            </w:r>
            <w:bookmarkStart w:id="0" w:name="_GoBack"/>
            <w:bookmarkEnd w:id="0"/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Количество полок, </w:t>
            </w:r>
            <w:proofErr w:type="spellStart"/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>шт</w:t>
            </w:r>
            <w:proofErr w:type="spellEnd"/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-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2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Внутренние размеры камеры, </w:t>
            </w:r>
            <w:proofErr w:type="spellStart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ШхГхВ</w:t>
            </w:r>
            <w:proofErr w:type="spellEnd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мм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390</w:t>
            </w:r>
            <w:proofErr w:type="gramEnd"/>
            <w:r w:rsidRPr="00531A69">
              <w:rPr>
                <w:rFonts w:eastAsia="MS Mincho"/>
                <w:kern w:val="1"/>
                <w:sz w:val="24"/>
                <w:szCs w:val="24"/>
                <w:lang w:val="en-US" w:eastAsia="zh-CN"/>
              </w:rPr>
              <w:t>x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380</w:t>
            </w:r>
            <w:r w:rsidRPr="00531A69">
              <w:rPr>
                <w:rFonts w:eastAsia="MS Mincho"/>
                <w:kern w:val="1"/>
                <w:sz w:val="24"/>
                <w:szCs w:val="24"/>
                <w:lang w:val="en-US" w:eastAsia="zh-CN"/>
              </w:rPr>
              <w:t>x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450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Внешние габариты, </w:t>
            </w:r>
            <w:proofErr w:type="spellStart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ШхГхВ</w:t>
            </w:r>
            <w:proofErr w:type="spellEnd"/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>мм н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665</w:t>
            </w:r>
            <w:r w:rsidRPr="00531A69">
              <w:rPr>
                <w:rFonts w:eastAsia="MS Mincho"/>
                <w:kern w:val="1"/>
                <w:sz w:val="24"/>
                <w:szCs w:val="24"/>
                <w:lang w:val="en-US" w:eastAsia="zh-CN"/>
              </w:rPr>
              <w:t>x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700</w:t>
            </w:r>
            <w:r w:rsidRPr="00531A69">
              <w:rPr>
                <w:rFonts w:eastAsia="MS Mincho"/>
                <w:kern w:val="1"/>
                <w:sz w:val="24"/>
                <w:szCs w:val="24"/>
                <w:lang w:val="en-US" w:eastAsia="zh-CN"/>
              </w:rPr>
              <w:t>x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935</w:t>
            </w:r>
          </w:p>
          <w:p w:rsidR="00305505" w:rsidRPr="00531A69" w:rsidRDefault="00305505" w:rsidP="006E636C">
            <w:pPr>
              <w:suppressAutoHyphens/>
              <w:rPr>
                <w:rFonts w:eastAsia="Calibri"/>
                <w:i/>
                <w:kern w:val="1"/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Вес, кг. - не более 70</w:t>
            </w:r>
          </w:p>
          <w:p w:rsidR="00305505" w:rsidRPr="00531A69" w:rsidRDefault="00305505" w:rsidP="006E636C">
            <w:pPr>
              <w:suppressAutoHyphens/>
              <w:rPr>
                <w:rFonts w:eastAsia="MS Mincho"/>
                <w:kern w:val="1"/>
                <w:sz w:val="24"/>
                <w:szCs w:val="24"/>
                <w:lang w:eastAsia="zh-CN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Напряжение питания, В: 220 </w:t>
            </w:r>
          </w:p>
          <w:p w:rsidR="00305505" w:rsidRPr="00531A69" w:rsidRDefault="00305505" w:rsidP="006E636C">
            <w:pPr>
              <w:rPr>
                <w:sz w:val="24"/>
                <w:szCs w:val="24"/>
              </w:rPr>
            </w:pP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Частота, Гц: 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</w:t>
            </w:r>
            <w:r w:rsidRPr="00531A69">
              <w:rPr>
                <w:rFonts w:eastAsia="MS Mincho"/>
                <w:kern w:val="1"/>
                <w:sz w:val="24"/>
                <w:szCs w:val="24"/>
                <w:lang w:eastAsia="zh-CN"/>
              </w:rPr>
              <w:t>50</w:t>
            </w:r>
            <w:r>
              <w:rPr>
                <w:rFonts w:eastAsia="MS Mincho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305505" w:rsidRDefault="00305505" w:rsidP="00305505"/>
    <w:p w:rsidR="00305505" w:rsidRDefault="00305505" w:rsidP="00305505"/>
    <w:p w:rsidR="00305505" w:rsidRDefault="00305505" w:rsidP="00305505">
      <w:r>
        <w:t xml:space="preserve">Количество 4 шт. Укажите массу и </w:t>
      </w:r>
      <w:proofErr w:type="spellStart"/>
      <w:r>
        <w:t>обьем</w:t>
      </w:r>
      <w:proofErr w:type="spellEnd"/>
      <w:r>
        <w:t>. Доставка г. Красноярск</w:t>
      </w:r>
    </w:p>
    <w:sectPr w:rsidR="003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5"/>
    <w:rsid w:val="003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E358-B156-4328-BDC6-1427455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2023-05-16T03:51:00Z</dcterms:created>
  <dcterms:modified xsi:type="dcterms:W3CDTF">2023-05-16T03:57:00Z</dcterms:modified>
</cp:coreProperties>
</file>