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70DA" w14:textId="77777777" w:rsidR="00652964" w:rsidRPr="001636A4" w:rsidRDefault="00652964" w:rsidP="00652964">
      <w:pPr>
        <w:tabs>
          <w:tab w:val="left" w:pos="567"/>
        </w:tabs>
        <w:spacing w:after="0" w:line="276" w:lineRule="auto"/>
        <w:jc w:val="center"/>
        <w:rPr>
          <w:rFonts w:eastAsia="Times New Roman"/>
          <w:b/>
          <w:color w:val="auto"/>
          <w:spacing w:val="0"/>
          <w:kern w:val="0"/>
          <w:position w:val="0"/>
          <w:lang w:eastAsia="ru-RU"/>
        </w:rPr>
      </w:pPr>
      <w:r w:rsidRPr="001636A4">
        <w:rPr>
          <w:rFonts w:eastAsia="Times New Roman"/>
          <w:b/>
          <w:color w:val="auto"/>
          <w:spacing w:val="0"/>
          <w:kern w:val="0"/>
          <w:position w:val="0"/>
          <w:lang w:eastAsia="ru-RU"/>
        </w:rPr>
        <w:t xml:space="preserve">Учетная карточка организации </w:t>
      </w:r>
    </w:p>
    <w:p w14:paraId="09765063" w14:textId="77777777" w:rsidR="00652964" w:rsidRPr="001636A4" w:rsidRDefault="00652964" w:rsidP="00652964">
      <w:pPr>
        <w:tabs>
          <w:tab w:val="left" w:pos="567"/>
        </w:tabs>
        <w:spacing w:after="0" w:line="276" w:lineRule="auto"/>
        <w:jc w:val="both"/>
        <w:rPr>
          <w:rFonts w:eastAsia="Times New Roman"/>
          <w:b/>
          <w:color w:val="auto"/>
          <w:spacing w:val="0"/>
          <w:kern w:val="0"/>
          <w:position w:val="0"/>
          <w:lang w:eastAsia="ru-RU"/>
        </w:rPr>
      </w:pPr>
    </w:p>
    <w:tbl>
      <w:tblPr>
        <w:tblW w:w="10382" w:type="dxa"/>
        <w:tblInd w:w="-601" w:type="dxa"/>
        <w:tblLook w:val="04A0" w:firstRow="1" w:lastRow="0" w:firstColumn="1" w:lastColumn="0" w:noHBand="0" w:noVBand="1"/>
      </w:tblPr>
      <w:tblGrid>
        <w:gridCol w:w="4678"/>
        <w:gridCol w:w="5704"/>
      </w:tblGrid>
      <w:tr w:rsidR="00652964" w:rsidRPr="001636A4" w14:paraId="3524A6C9" w14:textId="77777777" w:rsidTr="00C72895">
        <w:tc>
          <w:tcPr>
            <w:tcW w:w="4678" w:type="dxa"/>
            <w:hideMark/>
          </w:tcPr>
          <w:p w14:paraId="1AF69CBD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Полное наименование организации</w:t>
            </w:r>
          </w:p>
        </w:tc>
        <w:tc>
          <w:tcPr>
            <w:tcW w:w="5704" w:type="dxa"/>
            <w:hideMark/>
          </w:tcPr>
          <w:p w14:paraId="01E7D009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Общество с ограниченной ответственностью «Гатчинский  Металлургический Завод»</w:t>
            </w:r>
          </w:p>
        </w:tc>
      </w:tr>
      <w:tr w:rsidR="00652964" w:rsidRPr="001636A4" w14:paraId="0D01CBC5" w14:textId="77777777" w:rsidTr="00C72895">
        <w:tc>
          <w:tcPr>
            <w:tcW w:w="4678" w:type="dxa"/>
            <w:hideMark/>
          </w:tcPr>
          <w:p w14:paraId="5A1F4BBB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 xml:space="preserve">Сокращенное наименование </w:t>
            </w:r>
          </w:p>
          <w:p w14:paraId="7DA92630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организации</w:t>
            </w:r>
          </w:p>
        </w:tc>
        <w:tc>
          <w:tcPr>
            <w:tcW w:w="5704" w:type="dxa"/>
          </w:tcPr>
          <w:p w14:paraId="5D2AF6CC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</w:p>
          <w:p w14:paraId="544AD796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ООО «ГМЗ»</w:t>
            </w:r>
          </w:p>
          <w:p w14:paraId="563D6969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</w:p>
        </w:tc>
      </w:tr>
      <w:tr w:rsidR="00652964" w:rsidRPr="001636A4" w14:paraId="1A09AB59" w14:textId="77777777" w:rsidTr="00C72895">
        <w:tc>
          <w:tcPr>
            <w:tcW w:w="4678" w:type="dxa"/>
            <w:hideMark/>
          </w:tcPr>
          <w:p w14:paraId="18F30A41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Юридический адрес</w:t>
            </w:r>
          </w:p>
        </w:tc>
        <w:tc>
          <w:tcPr>
            <w:tcW w:w="5704" w:type="dxa"/>
            <w:hideMark/>
          </w:tcPr>
          <w:p w14:paraId="3EDD103E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 xml:space="preserve">РФ, 188301, Ленинградская область,      </w:t>
            </w:r>
          </w:p>
          <w:p w14:paraId="41C4EFF1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 xml:space="preserve">г. Гатчина, ул. Рысева, дом 32, </w:t>
            </w:r>
          </w:p>
          <w:p w14:paraId="3B35CD16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>лит Л, пом. Л1</w:t>
            </w:r>
          </w:p>
        </w:tc>
      </w:tr>
      <w:tr w:rsidR="00652964" w:rsidRPr="001636A4" w14:paraId="4D66F171" w14:textId="77777777" w:rsidTr="00C72895">
        <w:tc>
          <w:tcPr>
            <w:tcW w:w="4678" w:type="dxa"/>
            <w:hideMark/>
          </w:tcPr>
          <w:p w14:paraId="7FFF2D73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Почтовый адрес</w:t>
            </w:r>
          </w:p>
        </w:tc>
        <w:tc>
          <w:tcPr>
            <w:tcW w:w="5704" w:type="dxa"/>
            <w:hideMark/>
          </w:tcPr>
          <w:p w14:paraId="7B7F96D9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 xml:space="preserve">РФ, 188301, Ленинградская область,      </w:t>
            </w:r>
          </w:p>
          <w:p w14:paraId="68CB0F9F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 xml:space="preserve">г. Гатчина, ул. Рысева, дом 32, </w:t>
            </w:r>
          </w:p>
          <w:p w14:paraId="51232C4A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>лит Л, пом. Л1</w:t>
            </w:r>
          </w:p>
        </w:tc>
      </w:tr>
      <w:tr w:rsidR="00652964" w:rsidRPr="001636A4" w14:paraId="5A631FFD" w14:textId="77777777" w:rsidTr="00C72895">
        <w:tc>
          <w:tcPr>
            <w:tcW w:w="4678" w:type="dxa"/>
            <w:hideMark/>
          </w:tcPr>
          <w:p w14:paraId="01495EBC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Телефон</w:t>
            </w:r>
          </w:p>
        </w:tc>
        <w:tc>
          <w:tcPr>
            <w:tcW w:w="5704" w:type="dxa"/>
            <w:hideMark/>
          </w:tcPr>
          <w:p w14:paraId="76C40E3D" w14:textId="6491BD07" w:rsidR="00652964" w:rsidRPr="001636A4" w:rsidRDefault="00200472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8 (81371) 7</w:t>
            </w:r>
            <w:r w:rsidR="003831F2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-</w:t>
            </w:r>
            <w:r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81-80</w:t>
            </w:r>
          </w:p>
        </w:tc>
      </w:tr>
      <w:tr w:rsidR="00652964" w:rsidRPr="001636A4" w14:paraId="5210DD18" w14:textId="77777777" w:rsidTr="00C72895">
        <w:tc>
          <w:tcPr>
            <w:tcW w:w="4678" w:type="dxa"/>
            <w:hideMark/>
          </w:tcPr>
          <w:p w14:paraId="27CF0C98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Е-</w:t>
            </w: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val="en-US" w:eastAsia="ru-RU"/>
              </w:rPr>
              <w:t>mail.</w:t>
            </w: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:</w:t>
            </w:r>
          </w:p>
        </w:tc>
        <w:tc>
          <w:tcPr>
            <w:tcW w:w="5704" w:type="dxa"/>
            <w:hideMark/>
          </w:tcPr>
          <w:p w14:paraId="4D22FB55" w14:textId="028FA5E1" w:rsidR="00652964" w:rsidRPr="001636A4" w:rsidRDefault="00200472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>
              <w:rPr>
                <w:rFonts w:eastAsia="Times New Roman"/>
                <w:color w:val="0070C0"/>
                <w:spacing w:val="0"/>
                <w:kern w:val="0"/>
                <w:position w:val="0"/>
                <w:szCs w:val="22"/>
                <w:lang w:val="en-US" w:eastAsia="ru-RU"/>
              </w:rPr>
              <w:t>info</w:t>
            </w:r>
            <w:r w:rsidR="00652964" w:rsidRPr="001636A4">
              <w:rPr>
                <w:rFonts w:eastAsia="Times New Roman"/>
                <w:color w:val="0070C0"/>
                <w:spacing w:val="0"/>
                <w:kern w:val="0"/>
                <w:position w:val="0"/>
                <w:szCs w:val="22"/>
                <w:lang w:eastAsia="ru-RU"/>
              </w:rPr>
              <w:t>@gmzavod.ru</w:t>
            </w:r>
          </w:p>
        </w:tc>
      </w:tr>
      <w:tr w:rsidR="00652964" w:rsidRPr="001636A4" w14:paraId="26A29789" w14:textId="77777777" w:rsidTr="00C72895">
        <w:tc>
          <w:tcPr>
            <w:tcW w:w="4678" w:type="dxa"/>
            <w:hideMark/>
          </w:tcPr>
          <w:p w14:paraId="6BFECD2A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ОГРН</w:t>
            </w:r>
          </w:p>
        </w:tc>
        <w:tc>
          <w:tcPr>
            <w:tcW w:w="5704" w:type="dxa"/>
            <w:hideMark/>
          </w:tcPr>
          <w:p w14:paraId="2911B03B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>1194704019355</w:t>
            </w:r>
          </w:p>
        </w:tc>
      </w:tr>
      <w:tr w:rsidR="00652964" w:rsidRPr="001636A4" w14:paraId="2D4A579C" w14:textId="77777777" w:rsidTr="00C72895">
        <w:tc>
          <w:tcPr>
            <w:tcW w:w="4678" w:type="dxa"/>
            <w:hideMark/>
          </w:tcPr>
          <w:p w14:paraId="469C1CEA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Дата регистрации</w:t>
            </w:r>
          </w:p>
        </w:tc>
        <w:tc>
          <w:tcPr>
            <w:tcW w:w="5704" w:type="dxa"/>
            <w:hideMark/>
          </w:tcPr>
          <w:p w14:paraId="6E0E150C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29.07.2019г.</w:t>
            </w:r>
          </w:p>
        </w:tc>
      </w:tr>
      <w:tr w:rsidR="00652964" w:rsidRPr="001636A4" w14:paraId="021EE7CA" w14:textId="77777777" w:rsidTr="00C72895">
        <w:tc>
          <w:tcPr>
            <w:tcW w:w="4678" w:type="dxa"/>
            <w:hideMark/>
          </w:tcPr>
          <w:p w14:paraId="180FC508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ИНН/КПП</w:t>
            </w:r>
          </w:p>
        </w:tc>
        <w:tc>
          <w:tcPr>
            <w:tcW w:w="5704" w:type="dxa"/>
            <w:hideMark/>
          </w:tcPr>
          <w:p w14:paraId="300670B7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4705083123/470501001</w:t>
            </w:r>
          </w:p>
        </w:tc>
      </w:tr>
      <w:tr w:rsidR="00652964" w:rsidRPr="001636A4" w14:paraId="7185A85A" w14:textId="77777777" w:rsidTr="00C72895">
        <w:tc>
          <w:tcPr>
            <w:tcW w:w="4678" w:type="dxa"/>
            <w:hideMark/>
          </w:tcPr>
          <w:p w14:paraId="76AED28C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ОКВЭД</w:t>
            </w:r>
          </w:p>
        </w:tc>
        <w:tc>
          <w:tcPr>
            <w:tcW w:w="5704" w:type="dxa"/>
          </w:tcPr>
          <w:p w14:paraId="2BD03E79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24.10; 24.51; 24.52</w:t>
            </w:r>
          </w:p>
          <w:p w14:paraId="6EF96ADE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</w:p>
        </w:tc>
      </w:tr>
      <w:tr w:rsidR="00652964" w:rsidRPr="001636A4" w14:paraId="7081CB33" w14:textId="77777777" w:rsidTr="00C72895">
        <w:tc>
          <w:tcPr>
            <w:tcW w:w="4678" w:type="dxa"/>
            <w:hideMark/>
          </w:tcPr>
          <w:p w14:paraId="2F987F81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Расчетный счет</w:t>
            </w:r>
          </w:p>
        </w:tc>
        <w:tc>
          <w:tcPr>
            <w:tcW w:w="5704" w:type="dxa"/>
            <w:hideMark/>
          </w:tcPr>
          <w:p w14:paraId="0860469E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40702810420000008364</w:t>
            </w:r>
          </w:p>
        </w:tc>
      </w:tr>
      <w:tr w:rsidR="00652964" w:rsidRPr="001636A4" w14:paraId="535CCBE9" w14:textId="77777777" w:rsidTr="00C72895">
        <w:tc>
          <w:tcPr>
            <w:tcW w:w="4678" w:type="dxa"/>
            <w:hideMark/>
          </w:tcPr>
          <w:p w14:paraId="3E5D5F62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Обслуживающий банк</w:t>
            </w:r>
          </w:p>
        </w:tc>
        <w:tc>
          <w:tcPr>
            <w:tcW w:w="5704" w:type="dxa"/>
            <w:hideMark/>
          </w:tcPr>
          <w:p w14:paraId="1F21162F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>ООО «Банк Точка»</w:t>
            </w:r>
            <w:r w:rsidRPr="001636A4">
              <w:rPr>
                <w:rFonts w:ascii="Verdana" w:eastAsia="Times New Roman" w:hAnsi="Verdana"/>
                <w:color w:val="222222"/>
                <w:spacing w:val="0"/>
                <w:kern w:val="0"/>
                <w:position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>г. Москва</w:t>
            </w:r>
          </w:p>
        </w:tc>
      </w:tr>
      <w:tr w:rsidR="00652964" w:rsidRPr="001636A4" w14:paraId="129E4BED" w14:textId="77777777" w:rsidTr="00C72895">
        <w:tc>
          <w:tcPr>
            <w:tcW w:w="4678" w:type="dxa"/>
            <w:hideMark/>
          </w:tcPr>
          <w:p w14:paraId="2A078462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БИК</w:t>
            </w:r>
          </w:p>
        </w:tc>
        <w:tc>
          <w:tcPr>
            <w:tcW w:w="5704" w:type="dxa"/>
            <w:hideMark/>
          </w:tcPr>
          <w:p w14:paraId="7D6E7C2A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>044525104</w:t>
            </w:r>
          </w:p>
        </w:tc>
      </w:tr>
      <w:tr w:rsidR="00652964" w:rsidRPr="001636A4" w14:paraId="78394B91" w14:textId="77777777" w:rsidTr="00C72895">
        <w:tc>
          <w:tcPr>
            <w:tcW w:w="4678" w:type="dxa"/>
            <w:hideMark/>
          </w:tcPr>
          <w:p w14:paraId="5DD36F87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Кор. счет</w:t>
            </w:r>
          </w:p>
        </w:tc>
        <w:tc>
          <w:tcPr>
            <w:tcW w:w="5704" w:type="dxa"/>
            <w:hideMark/>
          </w:tcPr>
          <w:p w14:paraId="136A833C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>30101810745374525104</w:t>
            </w:r>
          </w:p>
        </w:tc>
      </w:tr>
      <w:tr w:rsidR="00652964" w:rsidRPr="001636A4" w14:paraId="1937661A" w14:textId="77777777" w:rsidTr="00C72895">
        <w:tc>
          <w:tcPr>
            <w:tcW w:w="4678" w:type="dxa"/>
          </w:tcPr>
          <w:p w14:paraId="4914F169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</w:p>
          <w:p w14:paraId="437E2D2D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color w:val="auto"/>
                <w:spacing w:val="0"/>
                <w:kern w:val="0"/>
                <w:position w:val="0"/>
                <w:lang w:eastAsia="ru-RU"/>
              </w:rPr>
              <w:t>Директор на основании Устава</w:t>
            </w:r>
          </w:p>
        </w:tc>
        <w:tc>
          <w:tcPr>
            <w:tcW w:w="5704" w:type="dxa"/>
          </w:tcPr>
          <w:p w14:paraId="5A97DDA1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</w:pPr>
          </w:p>
          <w:p w14:paraId="0F1E51DE" w14:textId="77777777" w:rsidR="00652964" w:rsidRPr="001636A4" w:rsidRDefault="00652964" w:rsidP="00C72895">
            <w:pPr>
              <w:tabs>
                <w:tab w:val="left" w:pos="567"/>
              </w:tabs>
              <w:spacing w:after="0" w:line="276" w:lineRule="auto"/>
              <w:jc w:val="both"/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</w:pPr>
            <w:r w:rsidRPr="001636A4">
              <w:rPr>
                <w:rFonts w:eastAsia="Times New Roman"/>
                <w:bCs/>
                <w:color w:val="auto"/>
                <w:spacing w:val="0"/>
                <w:kern w:val="0"/>
                <w:position w:val="0"/>
                <w:lang w:eastAsia="ru-RU"/>
              </w:rPr>
              <w:t>Афонин Алексей Павлович</w:t>
            </w:r>
          </w:p>
        </w:tc>
      </w:tr>
    </w:tbl>
    <w:p w14:paraId="7D54AC9D" w14:textId="77777777" w:rsidR="00185FC0" w:rsidRPr="00652964" w:rsidRDefault="00185FC0" w:rsidP="00652964">
      <w:pPr>
        <w:spacing w:after="200" w:line="276" w:lineRule="auto"/>
        <w:rPr>
          <w:rFonts w:ascii="Calibri" w:eastAsia="Times New Roman" w:hAnsi="Calibri"/>
          <w:color w:val="auto"/>
          <w:spacing w:val="0"/>
          <w:kern w:val="0"/>
          <w:position w:val="0"/>
          <w:sz w:val="22"/>
          <w:szCs w:val="22"/>
          <w:lang w:eastAsia="ru-RU"/>
        </w:rPr>
      </w:pPr>
    </w:p>
    <w:p w14:paraId="346EF394" w14:textId="77777777" w:rsidR="00185FC0" w:rsidRDefault="00185FC0" w:rsidP="00185FC0">
      <w:pPr>
        <w:tabs>
          <w:tab w:val="left" w:pos="142"/>
        </w:tabs>
      </w:pPr>
    </w:p>
    <w:sectPr w:rsidR="00185FC0" w:rsidSect="00185FC0">
      <w:headerReference w:type="default" r:id="rId6"/>
      <w:pgSz w:w="11906" w:h="16838"/>
      <w:pgMar w:top="434" w:right="850" w:bottom="1134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8ECF" w14:textId="77777777" w:rsidR="00C73B37" w:rsidRDefault="00C73B37" w:rsidP="00185FC0">
      <w:pPr>
        <w:spacing w:after="0" w:line="240" w:lineRule="auto"/>
      </w:pPr>
      <w:r>
        <w:separator/>
      </w:r>
    </w:p>
  </w:endnote>
  <w:endnote w:type="continuationSeparator" w:id="0">
    <w:p w14:paraId="365A6DC7" w14:textId="77777777" w:rsidR="00C73B37" w:rsidRDefault="00C73B37" w:rsidP="0018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6D5D" w14:textId="77777777" w:rsidR="00C73B37" w:rsidRDefault="00C73B37" w:rsidP="00185FC0">
      <w:pPr>
        <w:spacing w:after="0" w:line="240" w:lineRule="auto"/>
      </w:pPr>
      <w:r>
        <w:separator/>
      </w:r>
    </w:p>
  </w:footnote>
  <w:footnote w:type="continuationSeparator" w:id="0">
    <w:p w14:paraId="74AC4AC8" w14:textId="77777777" w:rsidR="00C73B37" w:rsidRDefault="00C73B37" w:rsidP="0018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7026" w:type="dxa"/>
      <w:tblInd w:w="-1213" w:type="dxa"/>
      <w:tblLook w:val="04A0" w:firstRow="1" w:lastRow="0" w:firstColumn="1" w:lastColumn="0" w:noHBand="0" w:noVBand="1"/>
    </w:tblPr>
    <w:tblGrid>
      <w:gridCol w:w="5002"/>
      <w:gridCol w:w="6012"/>
      <w:gridCol w:w="6012"/>
    </w:tblGrid>
    <w:tr w:rsidR="00294FEB" w:rsidRPr="00185FC0" w14:paraId="7B0D5E42" w14:textId="7AD6C317" w:rsidTr="00294FEB">
      <w:trPr>
        <w:trHeight w:val="3062"/>
      </w:trPr>
      <w:tc>
        <w:tcPr>
          <w:tcW w:w="5002" w:type="dxa"/>
          <w:tcBorders>
            <w:top w:val="nil"/>
            <w:left w:val="nil"/>
            <w:bottom w:val="nil"/>
            <w:right w:val="nil"/>
          </w:tcBorders>
        </w:tcPr>
        <w:p w14:paraId="12E62BC4" w14:textId="77777777" w:rsidR="00294FEB" w:rsidRPr="00185FC0" w:rsidRDefault="00294FEB" w:rsidP="00185FC0">
          <w:pPr>
            <w:tabs>
              <w:tab w:val="center" w:pos="4677"/>
              <w:tab w:val="right" w:pos="9355"/>
            </w:tabs>
            <w:spacing w:line="240" w:lineRule="auto"/>
            <w:rPr>
              <w:b/>
            </w:rPr>
          </w:pPr>
          <w:r w:rsidRPr="00185FC0">
            <w:rPr>
              <w:b/>
              <w:noProof/>
              <w:lang w:eastAsia="ru-RU"/>
            </w:rPr>
            <w:drawing>
              <wp:anchor distT="0" distB="0" distL="114300" distR="114300" simplePos="0" relativeHeight="251660288" behindDoc="1" locked="0" layoutInCell="1" allowOverlap="1" wp14:anchorId="0FED9177" wp14:editId="27F23482">
                <wp:simplePos x="0" y="0"/>
                <wp:positionH relativeFrom="column">
                  <wp:posOffset>69215</wp:posOffset>
                </wp:positionH>
                <wp:positionV relativeFrom="paragraph">
                  <wp:posOffset>226695</wp:posOffset>
                </wp:positionV>
                <wp:extent cx="2906395" cy="1638300"/>
                <wp:effectExtent l="0" t="0" r="8255" b="0"/>
                <wp:wrapSquare wrapText="bothSides"/>
                <wp:docPr id="25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25" t="21336" r="28400" b="9935"/>
                        <a:stretch/>
                      </pic:blipFill>
                      <pic:spPr bwMode="auto">
                        <a:xfrm>
                          <a:off x="0" y="0"/>
                          <a:ext cx="2906395" cy="163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12" w:type="dxa"/>
          <w:tcBorders>
            <w:top w:val="nil"/>
            <w:left w:val="nil"/>
            <w:bottom w:val="nil"/>
            <w:right w:val="nil"/>
          </w:tcBorders>
        </w:tcPr>
        <w:p w14:paraId="2329BDAB" w14:textId="77777777" w:rsidR="00294FEB" w:rsidRDefault="00294FEB" w:rsidP="00121976">
          <w:pPr>
            <w:spacing w:line="240" w:lineRule="auto"/>
            <w:ind w:left="220" w:hanging="142"/>
            <w:rPr>
              <w:rFonts w:asciiTheme="minorHAnsi" w:hAnsiTheme="minorHAnsi"/>
              <w:b/>
              <w:sz w:val="22"/>
            </w:rPr>
          </w:pPr>
          <w:r w:rsidRPr="00121976">
            <w:rPr>
              <w:rFonts w:asciiTheme="minorHAnsi" w:hAnsiTheme="minorHAnsi"/>
              <w:b/>
              <w:sz w:val="22"/>
            </w:rPr>
            <w:t xml:space="preserve">    </w:t>
          </w:r>
        </w:p>
        <w:p w14:paraId="135E1D32" w14:textId="77777777" w:rsidR="00294FEB" w:rsidRPr="00121976" w:rsidRDefault="00294FEB" w:rsidP="00652964">
          <w:pPr>
            <w:spacing w:line="360" w:lineRule="auto"/>
            <w:ind w:left="220" w:hanging="142"/>
            <w:rPr>
              <w:rFonts w:asciiTheme="minorHAnsi" w:hAnsiTheme="minorHAnsi"/>
              <w:sz w:val="18"/>
            </w:rPr>
          </w:pPr>
          <w:r w:rsidRPr="00121976">
            <w:rPr>
              <w:rFonts w:asciiTheme="minorHAnsi" w:hAnsiTheme="minorHAnsi"/>
              <w:b/>
              <w:sz w:val="22"/>
            </w:rPr>
            <w:t xml:space="preserve">    </w:t>
          </w:r>
          <w:r w:rsidRPr="00121976">
            <w:rPr>
              <w:rFonts w:asciiTheme="minorHAnsi" w:hAnsiTheme="minorHAnsi"/>
              <w:sz w:val="18"/>
            </w:rPr>
            <w:t>Общество с ограниченной ответственностью</w:t>
          </w:r>
        </w:p>
        <w:p w14:paraId="1C92B300" w14:textId="77777777" w:rsidR="00294FEB" w:rsidRPr="00121976" w:rsidRDefault="00294FEB" w:rsidP="00652964">
          <w:pPr>
            <w:spacing w:line="360" w:lineRule="auto"/>
            <w:ind w:left="220" w:hanging="142"/>
            <w:rPr>
              <w:rFonts w:asciiTheme="minorHAnsi" w:hAnsiTheme="minorHAnsi"/>
              <w:sz w:val="18"/>
            </w:rPr>
          </w:pPr>
          <w:r w:rsidRPr="00121976">
            <w:rPr>
              <w:rFonts w:asciiTheme="minorHAnsi" w:hAnsiTheme="minorHAnsi"/>
              <w:sz w:val="18"/>
            </w:rPr>
            <w:t xml:space="preserve">     «Гатчинский Металлургический Завод»</w:t>
          </w:r>
        </w:p>
        <w:p w14:paraId="42E9C471" w14:textId="77777777" w:rsidR="00294FEB" w:rsidRPr="00121976" w:rsidRDefault="00294FEB" w:rsidP="00652964">
          <w:pPr>
            <w:spacing w:line="360" w:lineRule="auto"/>
            <w:ind w:left="220" w:hanging="142"/>
            <w:rPr>
              <w:rFonts w:asciiTheme="minorHAnsi" w:hAnsiTheme="minorHAnsi"/>
              <w:sz w:val="18"/>
            </w:rPr>
          </w:pPr>
          <w:r w:rsidRPr="00121976">
            <w:rPr>
              <w:rFonts w:asciiTheme="minorHAnsi" w:hAnsiTheme="minorHAnsi"/>
              <w:sz w:val="18"/>
            </w:rPr>
            <w:t xml:space="preserve">     ИНН 4705083123, КПП 470501001, ОГРН 1194704019355</w:t>
          </w:r>
        </w:p>
        <w:p w14:paraId="1D21FACB" w14:textId="77777777" w:rsidR="00294FEB" w:rsidRPr="00121976" w:rsidRDefault="00294FEB" w:rsidP="00652964">
          <w:pPr>
            <w:spacing w:line="360" w:lineRule="auto"/>
            <w:ind w:left="220" w:hanging="142"/>
            <w:rPr>
              <w:rFonts w:asciiTheme="minorHAnsi" w:hAnsiTheme="minorHAnsi"/>
              <w:sz w:val="18"/>
            </w:rPr>
          </w:pPr>
          <w:r w:rsidRPr="00121976">
            <w:rPr>
              <w:rFonts w:asciiTheme="minorHAnsi" w:hAnsiTheme="minorHAnsi"/>
              <w:sz w:val="18"/>
            </w:rPr>
            <w:t xml:space="preserve">     КС 30101810745374525104, РС 40702810420000008364</w:t>
          </w:r>
        </w:p>
        <w:p w14:paraId="3B9F0C1F" w14:textId="77777777" w:rsidR="00294FEB" w:rsidRPr="00121976" w:rsidRDefault="00294FEB" w:rsidP="00652964">
          <w:pPr>
            <w:spacing w:line="360" w:lineRule="auto"/>
            <w:ind w:left="220" w:firstLine="141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в</w:t>
          </w:r>
          <w:r w:rsidRPr="00121976">
            <w:rPr>
              <w:rFonts w:asciiTheme="minorHAnsi" w:hAnsiTheme="minorHAnsi"/>
              <w:sz w:val="18"/>
            </w:rPr>
            <w:t xml:space="preserve"> ООО «Банк Точка» г. Москва, БИК 044525104,</w:t>
          </w:r>
        </w:p>
        <w:p w14:paraId="5FA0DAF3" w14:textId="77777777" w:rsidR="00294FEB" w:rsidRPr="00121976" w:rsidRDefault="00294FEB" w:rsidP="00652964">
          <w:pPr>
            <w:spacing w:line="360" w:lineRule="auto"/>
            <w:ind w:left="220" w:firstLine="141"/>
            <w:rPr>
              <w:rFonts w:asciiTheme="minorHAnsi" w:hAnsiTheme="minorHAnsi"/>
              <w:sz w:val="18"/>
            </w:rPr>
          </w:pPr>
          <w:r w:rsidRPr="00121976">
            <w:rPr>
              <w:rFonts w:asciiTheme="minorHAnsi" w:hAnsiTheme="minorHAnsi"/>
              <w:sz w:val="18"/>
            </w:rPr>
            <w:t>188301, Ленинградская область, г. Гатчина,</w:t>
          </w:r>
        </w:p>
        <w:p w14:paraId="38FC8660" w14:textId="77777777" w:rsidR="00294FEB" w:rsidRPr="00121976" w:rsidRDefault="00294FEB" w:rsidP="00652964">
          <w:pPr>
            <w:spacing w:line="360" w:lineRule="auto"/>
            <w:ind w:left="220" w:firstLine="141"/>
            <w:rPr>
              <w:rFonts w:asciiTheme="minorHAnsi" w:hAnsiTheme="minorHAnsi"/>
              <w:sz w:val="18"/>
            </w:rPr>
          </w:pPr>
          <w:r w:rsidRPr="00121976">
            <w:rPr>
              <w:rFonts w:asciiTheme="minorHAnsi" w:hAnsiTheme="minorHAnsi"/>
              <w:sz w:val="18"/>
            </w:rPr>
            <w:t>ул. Рысева, д. 32, лит. Л, пом. Л1</w:t>
          </w:r>
        </w:p>
        <w:p w14:paraId="4ABBF282" w14:textId="29652D1E" w:rsidR="00294FEB" w:rsidRDefault="00294FEB" w:rsidP="00121976">
          <w:pPr>
            <w:spacing w:line="240" w:lineRule="auto"/>
            <w:ind w:left="220" w:firstLine="141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Тел.: 8 (81371) 7-81-80</w:t>
          </w:r>
        </w:p>
        <w:p w14:paraId="489FB7CC" w14:textId="1985F383" w:rsidR="00294FEB" w:rsidRPr="00294FEB" w:rsidRDefault="00294FEB" w:rsidP="00121976">
          <w:pPr>
            <w:spacing w:line="240" w:lineRule="auto"/>
            <w:ind w:left="220" w:firstLine="141"/>
            <w:rPr>
              <w:rFonts w:asciiTheme="minorHAnsi" w:hAnsiTheme="minorHAnsi"/>
              <w:sz w:val="18"/>
              <w:lang w:val="en-US"/>
            </w:rPr>
          </w:pPr>
          <w:r>
            <w:rPr>
              <w:rFonts w:asciiTheme="minorHAnsi" w:hAnsiTheme="minorHAnsi"/>
              <w:sz w:val="18"/>
              <w:lang w:val="en-US"/>
            </w:rPr>
            <w:t>Email</w:t>
          </w:r>
          <w:r>
            <w:rPr>
              <w:rFonts w:asciiTheme="minorHAnsi" w:hAnsiTheme="minorHAnsi"/>
              <w:sz w:val="18"/>
            </w:rPr>
            <w:t xml:space="preserve">: </w:t>
          </w:r>
          <w:r>
            <w:rPr>
              <w:rFonts w:asciiTheme="minorHAnsi" w:hAnsiTheme="minorHAnsi"/>
              <w:sz w:val="18"/>
              <w:lang w:val="en-US"/>
            </w:rPr>
            <w:t>info@gmzavod.ru</w:t>
          </w:r>
        </w:p>
        <w:p w14:paraId="275332B4" w14:textId="77777777" w:rsidR="00294FEB" w:rsidRDefault="00294FEB" w:rsidP="00121976">
          <w:pPr>
            <w:spacing w:line="240" w:lineRule="auto"/>
            <w:ind w:left="-64" w:hanging="142"/>
            <w:rPr>
              <w:rFonts w:asciiTheme="minorHAnsi" w:hAnsiTheme="minorHAnsi"/>
              <w:sz w:val="20"/>
            </w:rPr>
          </w:pPr>
        </w:p>
        <w:p w14:paraId="3DCCF630" w14:textId="77777777" w:rsidR="00294FEB" w:rsidRPr="00121976" w:rsidRDefault="00294FEB" w:rsidP="00121976">
          <w:pPr>
            <w:spacing w:line="240" w:lineRule="auto"/>
            <w:ind w:hanging="206"/>
            <w:rPr>
              <w:rFonts w:asciiTheme="minorHAnsi" w:hAnsiTheme="minorHAnsi"/>
              <w:sz w:val="24"/>
            </w:rPr>
          </w:pPr>
        </w:p>
      </w:tc>
      <w:tc>
        <w:tcPr>
          <w:tcW w:w="6012" w:type="dxa"/>
          <w:tcBorders>
            <w:top w:val="nil"/>
            <w:left w:val="nil"/>
            <w:bottom w:val="nil"/>
            <w:right w:val="nil"/>
          </w:tcBorders>
        </w:tcPr>
        <w:p w14:paraId="1C0741EB" w14:textId="0AB9D6E6" w:rsidR="00294FEB" w:rsidRPr="00294FEB" w:rsidRDefault="00294FEB" w:rsidP="00121976">
          <w:pPr>
            <w:spacing w:line="240" w:lineRule="auto"/>
            <w:ind w:left="220" w:hanging="142"/>
            <w:rPr>
              <w:rFonts w:asciiTheme="minorHAnsi" w:hAnsiTheme="minorHAnsi"/>
              <w:b/>
              <w:sz w:val="22"/>
              <w:lang w:val="en-US"/>
            </w:rPr>
          </w:pPr>
        </w:p>
      </w:tc>
    </w:tr>
  </w:tbl>
  <w:p w14:paraId="4AE60D7A" w14:textId="77777777" w:rsidR="00185FC0" w:rsidRDefault="00185FC0" w:rsidP="00185F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70"/>
    <w:rsid w:val="0009586B"/>
    <w:rsid w:val="00121976"/>
    <w:rsid w:val="00185FC0"/>
    <w:rsid w:val="00192F64"/>
    <w:rsid w:val="00200472"/>
    <w:rsid w:val="00294FEB"/>
    <w:rsid w:val="003831F2"/>
    <w:rsid w:val="00552A70"/>
    <w:rsid w:val="00652964"/>
    <w:rsid w:val="00740543"/>
    <w:rsid w:val="00857129"/>
    <w:rsid w:val="009739F5"/>
    <w:rsid w:val="00997639"/>
    <w:rsid w:val="00C73B37"/>
    <w:rsid w:val="00CC250B"/>
    <w:rsid w:val="00D2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4BBABD"/>
  <w15:chartTrackingRefBased/>
  <w15:docId w15:val="{69ACD64A-90B0-4E18-AFD9-9860C062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pacing w:val="18"/>
        <w:kern w:val="28"/>
        <w:position w:val="6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FC0"/>
    <w:pPr>
      <w:spacing w:line="48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FC0"/>
  </w:style>
  <w:style w:type="paragraph" w:styleId="a5">
    <w:name w:val="footer"/>
    <w:basedOn w:val="a"/>
    <w:link w:val="a6"/>
    <w:uiPriority w:val="99"/>
    <w:unhideWhenUsed/>
    <w:rsid w:val="0018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FC0"/>
  </w:style>
  <w:style w:type="table" w:styleId="a7">
    <w:name w:val="Table Grid"/>
    <w:basedOn w:val="a1"/>
    <w:uiPriority w:val="39"/>
    <w:rsid w:val="0018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5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2022-08-24T12:31:00Z</cp:lastPrinted>
  <dcterms:created xsi:type="dcterms:W3CDTF">2024-04-27T10:44:00Z</dcterms:created>
  <dcterms:modified xsi:type="dcterms:W3CDTF">2024-04-27T10:44:00Z</dcterms:modified>
</cp:coreProperties>
</file>