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№ 1</w:t>
      </w:r>
    </w:p>
    <w:p>
      <w:pPr>
        <w:pStyle w:val="4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З</w:t>
      </w:r>
      <w:r>
        <w:rPr>
          <w:sz w:val="24"/>
          <w:szCs w:val="24"/>
        </w:rPr>
        <w:t xml:space="preserve">апросу о предоставлении информации</w:t>
      </w:r>
    </w:p>
    <w:p>
      <w:pPr>
        <w:pStyle w:val="4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рыночных ценах продукции</w:t>
      </w:r>
    </w:p>
    <w:p>
      <w:pPr>
        <w:pStyle w:val="4"/>
        <w:spacing w:line="276" w:lineRule="auto"/>
        <w:jc w:val="right"/>
        <w:rPr>
          <w:sz w:val="24"/>
          <w:szCs w:val="24"/>
        </w:rPr>
      </w:pPr>
    </w:p>
    <w:p>
      <w:pPr>
        <w:pStyle w:val="4"/>
        <w:spacing w:line="276" w:lineRule="auto"/>
        <w:rPr>
          <w:sz w:val="24"/>
          <w:szCs w:val="24"/>
        </w:rPr>
      </w:pPr>
    </w:p>
    <w:p>
      <w:pPr>
        <w:pStyle w:val="4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</w:t>
      </w:r>
    </w:p>
    <w:p>
      <w:pPr>
        <w:pStyle w:val="4"/>
        <w:spacing w:line="276" w:lineRule="auto"/>
        <w:jc w:val="right"/>
        <w:rPr>
          <w:i/>
        </w:rPr>
      </w:pPr>
      <w:r>
        <w:rPr>
          <w:i/>
        </w:rPr>
        <w:t xml:space="preserve">(наименование Заказчика)</w:t>
      </w:r>
    </w:p>
    <w:p>
      <w:pPr>
        <w:pStyle w:val="4"/>
        <w:spacing w:line="276" w:lineRule="auto"/>
        <w:rPr>
          <w:sz w:val="24"/>
          <w:szCs w:val="24"/>
        </w:rPr>
      </w:pPr>
    </w:p>
    <w:p>
      <w:pPr>
        <w:pStyle w:val="4"/>
        <w:spacing w:line="276" w:lineRule="auto"/>
        <w:rPr>
          <w:sz w:val="24"/>
          <w:szCs w:val="24"/>
        </w:rPr>
      </w:pPr>
    </w:p>
    <w:p>
      <w:pPr>
        <w:pStyle w:val="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  <w:r>
        <w:rPr>
          <w:i/>
          <w:sz w:val="24"/>
          <w:szCs w:val="24"/>
        </w:rPr>
        <w:t xml:space="preserve">(указать полное наименование юридического лица </w:t>
      </w:r>
      <w:r>
        <w:rPr>
          <w:i/>
          <w:sz w:val="24"/>
          <w:szCs w:val="24"/>
        </w:rPr>
        <w:t xml:space="preserve">/ индивидуального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предпринимателя</w:t>
      </w:r>
      <w:r>
        <w:rPr>
          <w:i/>
          <w:sz w:val="24"/>
          <w:szCs w:val="24"/>
        </w:rPr>
        <w:t xml:space="preserve">)</w:t>
      </w:r>
      <w:r>
        <w:rPr>
          <w:i/>
          <w:sz w:val="24"/>
          <w:szCs w:val="24"/>
        </w:rPr>
        <w:t xml:space="preserve">;</w:t>
      </w:r>
    </w:p>
    <w:p>
      <w:pPr>
        <w:pStyle w:val="4"/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адрес места регистрации (для юридического лица),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адрес регистрации (для </w:t>
      </w:r>
      <w:r>
        <w:rPr>
          <w:i/>
          <w:sz w:val="24"/>
          <w:szCs w:val="24"/>
        </w:rPr>
        <w:t xml:space="preserve">индивидуального предпринимателя</w:t>
      </w:r>
      <w:r>
        <w:rPr>
          <w:i/>
          <w:sz w:val="24"/>
          <w:szCs w:val="24"/>
        </w:rPr>
        <w:t xml:space="preserve">)</w:t>
      </w:r>
      <w:r>
        <w:rPr>
          <w:i/>
          <w:sz w:val="24"/>
          <w:szCs w:val="24"/>
        </w:rPr>
        <w:t xml:space="preserve">;</w:t>
      </w:r>
    </w:p>
    <w:p>
      <w:pPr>
        <w:pStyle w:val="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ИНН, ОГРН</w:t>
      </w:r>
      <w:r>
        <w:rPr>
          <w:i/>
          <w:sz w:val="24"/>
          <w:szCs w:val="24"/>
        </w:rPr>
        <w:t xml:space="preserve">/ОГРИП</w:t>
      </w:r>
      <w:r>
        <w:rPr>
          <w:i/>
          <w:sz w:val="24"/>
          <w:szCs w:val="24"/>
        </w:rPr>
        <w:t xml:space="preserve">)</w:t>
      </w:r>
      <w:r>
        <w:rPr>
          <w:sz w:val="24"/>
          <w:szCs w:val="24"/>
        </w:rPr>
        <w:t xml:space="preserve">; </w:t>
      </w:r>
    </w:p>
    <w:p>
      <w:pPr>
        <w:pStyle w:val="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контактные данные (телефон, электронная почта)</w:t>
      </w:r>
    </w:p>
    <w:p>
      <w:pPr>
        <w:pStyle w:val="4"/>
        <w:spacing w:line="276" w:lineRule="auto"/>
        <w:jc w:val="both"/>
        <w:rPr>
          <w:sz w:val="24"/>
          <w:szCs w:val="24"/>
        </w:rPr>
      </w:pPr>
    </w:p>
    <w:p>
      <w:pPr>
        <w:pStyle w:val="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ответ на Ваш </w:t>
      </w:r>
      <w:r>
        <w:rPr>
          <w:sz w:val="24"/>
          <w:szCs w:val="24"/>
        </w:rPr>
        <w:t xml:space="preserve">запрос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__.20__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№_________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сообщаем</w:t>
      </w:r>
      <w:r>
        <w:rPr>
          <w:sz w:val="24"/>
          <w:szCs w:val="24"/>
        </w:rPr>
        <w:t xml:space="preserve">/сооб</w:t>
      </w:r>
      <w:r>
        <w:rPr>
          <w:sz w:val="24"/>
          <w:szCs w:val="24"/>
        </w:rPr>
        <w:t xml:space="preserve">щаю запрошенную ценовую информацию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срок действия по</w:t>
      </w:r>
      <w:r>
        <w:rPr>
          <w:sz w:val="24"/>
          <w:szCs w:val="24"/>
        </w:rPr>
        <w:t xml:space="preserve"> __.__.20__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указать дату, до которой действительна ценовая информация)</w:t>
      </w:r>
      <w:r>
        <w:rPr>
          <w:sz w:val="24"/>
          <w:szCs w:val="24"/>
        </w:rPr>
        <w:t xml:space="preserve">.</w:t>
      </w:r>
    </w:p>
    <w:p>
      <w:pPr>
        <w:pStyle w:val="4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33"/>
        <w:gridCol w:w="2258"/>
        <w:gridCol w:w="1184"/>
        <w:gridCol w:w="1292"/>
        <w:gridCol w:w="1205"/>
        <w:gridCol w:w="1264"/>
        <w:gridCol w:w="1180"/>
        <w:gridCol w:w="1279"/>
      </w:tblGrid>
      <w:t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№ п/п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Наименование продукции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Ед. изм.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Кол-во в ед. изм.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Цена за ед. изм., руб.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Ставка НДС, %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Итого за указанное количество (с НДС), руб.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Примечания</w:t>
            </w:r>
          </w:p>
        </w:tc>
      </w:tr>
      <w:t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1.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</w:tr>
      <w:t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2.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</w:tr>
      <w:t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…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</w:tr>
      <w:t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ИТОГО</w:t>
            </w:r>
            <w:r>
              <w:rPr>
                <w:spacing w:val="0"/>
              </w:rPr>
              <w:t xml:space="preserve">: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Х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Х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Х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pStyle w:val="4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Х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pacing w:val="0"/>
              </w:rPr>
            </w:pPr>
          </w:p>
        </w:tc>
      </w:tr>
    </w:tbl>
    <w:p>
      <w:pPr>
        <w:pStyle w:val="4"/>
      </w:pPr>
    </w:p>
    <w:p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Предлагаемая цена: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(_________________</w:t>
      </w:r>
      <w:r>
        <w:rPr>
          <w:i/>
          <w:sz w:val="24"/>
          <w:szCs w:val="24"/>
        </w:rPr>
        <w:t xml:space="preserve">Сумма прописью</w:t>
      </w:r>
      <w:r>
        <w:rPr>
          <w:sz w:val="24"/>
          <w:szCs w:val="24"/>
        </w:rPr>
        <w:t xml:space="preserve">) руб. коп.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условии оплаты </w:t>
      </w:r>
      <w:r>
        <w:rPr>
          <w:sz w:val="24"/>
          <w:szCs w:val="24"/>
        </w:rPr>
        <w:t xml:space="preserve">в течение ___ рабочих дней с </w:t>
      </w:r>
      <w:r>
        <w:rPr>
          <w:sz w:val="24"/>
          <w:szCs w:val="24"/>
        </w:rPr>
        <w:t xml:space="preserve">даты______________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(указать событие (</w:t>
      </w:r>
      <w:r>
        <w:rPr>
          <w:i/>
          <w:iCs/>
          <w:sz w:val="24"/>
          <w:szCs w:val="24"/>
        </w:rPr>
        <w:t xml:space="preserve">например: </w:t>
      </w:r>
      <w:r>
        <w:rPr>
          <w:i/>
          <w:iCs/>
          <w:sz w:val="24"/>
          <w:szCs w:val="24"/>
        </w:rPr>
        <w:t xml:space="preserve">подписания сторонами ТН</w:t>
      </w:r>
      <w:r>
        <w:rPr>
          <w:rStyle w:val="ac"/>
          <w:i/>
          <w:iCs/>
          <w:sz w:val="24"/>
          <w:szCs w:val="24"/>
        </w:rPr>
        <w:footnoteReference w:id="1"/>
      </w:r>
      <w:r>
        <w:rPr>
          <w:i/>
          <w:iCs/>
          <w:sz w:val="24"/>
          <w:szCs w:val="24"/>
        </w:rPr>
        <w:t xml:space="preserve"> или УПД</w:t>
      </w:r>
      <w:r>
        <w:rPr>
          <w:rStyle w:val="ac"/>
          <w:i/>
          <w:iCs/>
          <w:sz w:val="24"/>
          <w:szCs w:val="24"/>
        </w:rPr>
        <w:footnoteReference w:id="2"/>
      </w:r>
      <w:r>
        <w:rPr>
          <w:i/>
          <w:iCs/>
          <w:sz w:val="24"/>
          <w:szCs w:val="24"/>
        </w:rPr>
        <w:t xml:space="preserve"> на основании выставленного Поставщиком счета</w:t>
      </w:r>
      <w:r>
        <w:rPr>
          <w:i/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</w:p>
    <w:p>
      <w:pPr>
        <w:tabs>
          <w:tab w:val="left" w:pos="993"/>
        </w:tabs>
        <w:jc w:val="both"/>
        <w:rPr>
          <w:sz w:val="24"/>
          <w:szCs w:val="24"/>
        </w:rPr>
      </w:pPr>
    </w:p>
    <w:p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Предлагаемая цена:</w:t>
      </w:r>
      <w:r>
        <w:rPr>
          <w:sz w:val="24"/>
          <w:szCs w:val="24"/>
        </w:rPr>
        <w:t xml:space="preserve"> ___________ </w:t>
      </w:r>
      <w:r>
        <w:rPr>
          <w:sz w:val="24"/>
          <w:szCs w:val="24"/>
        </w:rPr>
        <w:t xml:space="preserve">(_________________</w:t>
      </w:r>
      <w:r>
        <w:rPr>
          <w:i/>
          <w:sz w:val="24"/>
          <w:szCs w:val="24"/>
        </w:rPr>
        <w:t xml:space="preserve">Сумма прописью</w:t>
      </w:r>
      <w:r>
        <w:rPr>
          <w:sz w:val="24"/>
          <w:szCs w:val="24"/>
        </w:rPr>
        <w:t xml:space="preserve">) руб. коп.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условии оплаты</w:t>
      </w:r>
      <w:r>
        <w:rPr>
          <w:sz w:val="24"/>
          <w:szCs w:val="24"/>
        </w:rPr>
        <w:t xml:space="preserve"> в размере 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от стоимости товара, в течение __ (____) рабочих/календарных дней 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 xml:space="preserve">с даты ______ (</w:t>
      </w:r>
      <w:r>
        <w:rPr>
          <w:i/>
          <w:sz w:val="24"/>
          <w:szCs w:val="24"/>
        </w:rPr>
        <w:t xml:space="preserve">указать событие (например: подписания </w:t>
      </w:r>
      <w:r>
        <w:rPr>
          <w:i/>
          <w:sz w:val="24"/>
          <w:szCs w:val="24"/>
        </w:rPr>
        <w:t xml:space="preserve">договора </w:t>
      </w:r>
      <w:r>
        <w:rPr>
          <w:i/>
          <w:sz w:val="24"/>
          <w:szCs w:val="24"/>
        </w:rPr>
        <w:t xml:space="preserve">на основании выставленного Поставщиком счета)</w:t>
      </w:r>
      <w:r>
        <w:rPr>
          <w:sz w:val="24"/>
          <w:szCs w:val="24"/>
        </w:rPr>
        <w:t xml:space="preserve">. Окончательный расчет – в течение __ (____) рабочих/календарных дней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даты ______(</w:t>
      </w:r>
      <w:r>
        <w:rPr>
          <w:i/>
          <w:sz w:val="24"/>
          <w:szCs w:val="24"/>
        </w:rPr>
        <w:t xml:space="preserve">указать событие (например: подписания сторонами ТН или УПД на основании выставленного Поставщиком счета»)</w:t>
      </w:r>
      <w:r>
        <w:rPr>
          <w:sz w:val="24"/>
          <w:szCs w:val="24"/>
        </w:rPr>
        <w:t xml:space="preserve">.</w:t>
      </w:r>
    </w:p>
    <w:p>
      <w:pPr>
        <w:pStyle w:val="4"/>
        <w:jc w:val="right"/>
        <w:rPr>
          <w:b/>
        </w:rPr>
      </w:pPr>
    </w:p>
    <w:p>
      <w:pPr>
        <w:pStyle w:val="4"/>
        <w:jc w:val="right"/>
        <w:rPr>
          <w:b/>
        </w:rPr>
      </w:pPr>
    </w:p>
    <w:p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        _________________    _____________________    _______________</w:t>
      </w:r>
    </w:p>
    <w:p>
      <w:pPr>
        <w:pStyle w:val="4"/>
        <w:jc w:val="both"/>
      </w:pPr>
      <w:r>
        <w:t xml:space="preserve">              </w:t>
      </w:r>
      <w:r>
        <w:t xml:space="preserve">(</w:t>
      </w:r>
      <w:r>
        <w:t xml:space="preserve">должность)   </w:t>
      </w:r>
      <w:r>
        <w:t xml:space="preserve">                                </w:t>
      </w:r>
      <w:r>
        <w:t xml:space="preserve"> </w:t>
      </w:r>
      <w:r>
        <w:t xml:space="preserve">   (подпись)                            (И.О. Фамилия)                      </w:t>
      </w:r>
      <w:r>
        <w:t xml:space="preserve">     </w:t>
      </w:r>
      <w:r>
        <w:t xml:space="preserve">  (дата)</w:t>
      </w:r>
    </w:p>
    <w:p>
      <w:pPr>
        <w:pStyle w:val="4"/>
        <w:jc w:val="both"/>
      </w:pPr>
    </w:p>
    <w:p>
      <w:pPr>
        <w:pStyle w:val="4"/>
        <w:jc w:val="both"/>
      </w:pPr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a"/>
      </w:pPr>
      <w:r>
        <w:rPr>
          <w:rStyle w:val="ac"/>
        </w:rPr>
        <w:footnoteRef/>
      </w:r>
      <w:r>
        <w:t xml:space="preserve"> </w:t>
      </w:r>
      <w:r>
        <w:t xml:space="preserve">Товарная накладная</w:t>
      </w:r>
      <w:r>
        <w:t xml:space="preserve">.</w:t>
      </w:r>
    </w:p>
  </w:footnote>
  <w:footnote w:id="2">
    <w:p>
      <w:pPr>
        <w:pStyle w:val="aa"/>
      </w:pPr>
      <w:r>
        <w:rPr>
          <w:rStyle w:val="ac"/>
        </w:rPr>
        <w:footnoteRef/>
      </w:r>
      <w:r>
        <w:t xml:space="preserve"> </w:t>
      </w:r>
      <w:r>
        <w:t xml:space="preserve">Универсальный передаточный документ</w:t>
      </w:r>
      <w:r>
        <w:t xml:space="preserve"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A30CAF58">
      <w:start w:val="1"/>
      <w:numFmt w:val="decimal"/>
      <w:lvlText w:val="%1."/>
      <w:lvlJc w:val="left"/>
      <w:pPr>
        <w:ind w:left="10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2B6EB18">
      <w:start w:val="1"/>
      <w:numFmt w:val="lowerLetter"/>
      <w:lvlText w:val="%2"/>
      <w:lvlJc w:val="left"/>
      <w:pPr>
        <w:ind w:left="16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7466CB76">
      <w:start w:val="1"/>
      <w:numFmt w:val="lowerRoman"/>
      <w:lvlText w:val="%3"/>
      <w:lvlJc w:val="left"/>
      <w:pPr>
        <w:ind w:left="23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5A459CE">
      <w:start w:val="1"/>
      <w:numFmt w:val="decimal"/>
      <w:lvlText w:val="%4"/>
      <w:lvlJc w:val="left"/>
      <w:pPr>
        <w:ind w:left="31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3D2FF8E">
      <w:start w:val="1"/>
      <w:numFmt w:val="lowerLetter"/>
      <w:lvlText w:val="%5"/>
      <w:lvlJc w:val="left"/>
      <w:pPr>
        <w:ind w:left="38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6CC1ECA">
      <w:start w:val="1"/>
      <w:numFmt w:val="lowerRoman"/>
      <w:lvlText w:val="%6"/>
      <w:lvlJc w:val="left"/>
      <w:pPr>
        <w:ind w:left="45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CEE078C">
      <w:start w:val="1"/>
      <w:numFmt w:val="decimal"/>
      <w:lvlText w:val="%7"/>
      <w:lvlJc w:val="left"/>
      <w:pPr>
        <w:ind w:left="52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248D116">
      <w:start w:val="1"/>
      <w:numFmt w:val="lowerLetter"/>
      <w:lvlText w:val="%8"/>
      <w:lvlJc w:val="left"/>
      <w:pPr>
        <w:ind w:left="59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81C0AA0">
      <w:start w:val="1"/>
      <w:numFmt w:val="lowerRoman"/>
      <w:lvlText w:val="%9"/>
      <w:lvlJc w:val="left"/>
      <w:pPr>
        <w:ind w:left="6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4" w:customStyle="1">
    <w:name w:val="4. Текст"/>
    <w:basedOn w:val="a3"/>
    <w:link w:val="40"/>
    <w:autoRedefine/>
    <w:uiPriority w:val="99"/>
    <w:pPr>
      <w:widowControl w:val="off"/>
    </w:pPr>
    <w:rPr>
      <w:bCs/>
      <w:color w:val="000000"/>
      <w:spacing w:val="2"/>
    </w:rPr>
  </w:style>
  <w:style w:type="character" w:styleId="40" w:customStyle="1">
    <w:name w:val="4. Текст Знак"/>
    <w:link w:val="4"/>
    <w:uiPriority w:val="99"/>
    <w:locked/>
    <w:rPr>
      <w:rFonts w:ascii="Times New Roman" w:hAnsi="Times New Roman" w:eastAsia="Times New Roman" w:cs="Times New Roman"/>
      <w:bCs/>
      <w:color w:val="000000"/>
      <w:spacing w:val="2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0"/>
    </w:rPr>
  </w:style>
  <w:style w:type="character" w:styleId="a4" w:customStyle="1">
    <w:name w:val="Текст примечания Знак"/>
    <w:basedOn w:val="a0"/>
    <w:link w:val="a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4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Pr>
      <w:sz w:val="20"/>
      <w:szCs w:val="20"/>
    </w:rPr>
  </w:style>
  <w:style w:type="character" w:styleId="ab" w:customStyle="1">
    <w:name w:val="Текст сноски Знак"/>
    <w:basedOn w:val="a0"/>
    <w:link w:val="aa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ad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59D9-6021-4E33-A40D-15FB20A9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1616</Characters>
  <CharactersWithSpaces>1896</CharactersWithSpaces>
  <Company/>
  <DocSecurity>0</DocSecurity>
  <HyperlinksChanged>false</HyperlinksChanged>
  <Lines>13</Lines>
  <LinksUpToDate>false</LinksUpToDate>
  <Pages>1</Pages>
  <Paragraphs>3</Paragraphs>
  <ScaleCrop>false</ScaleCrop>
  <SharedDoc>false</SharedDoc>
  <Template>Normal</Template>
  <TotalTime>3</TotalTime>
  <Words>283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Наталия Владимировна</dc:creator>
  <cp:keywords/>
  <dc:description/>
  <cp:lastModifiedBy>Наконечникова Екатерина Романовна</cp:lastModifiedBy>
  <cp:revision>4</cp:revision>
  <dcterms:created xsi:type="dcterms:W3CDTF">2024-11-28T06:26:00Z</dcterms:created>
  <dcterms:modified xsi:type="dcterms:W3CDTF">2024-12-04T09:27:00Z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39339</vt:lpwstr>
  </property>
</Properties>
</file>