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374" w:rsidRPr="004A37EC" w:rsidRDefault="005F52DB" w:rsidP="004A37EC">
      <w:pPr>
        <w:tabs>
          <w:tab w:val="left" w:pos="709"/>
        </w:tabs>
        <w:spacing w:after="0" w:line="288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Извещение </w:t>
      </w:r>
      <w:r w:rsidR="00087E3C">
        <w:rPr>
          <w:rFonts w:ascii="Arial" w:hAnsi="Arial" w:cs="Arial"/>
          <w:b/>
          <w:bCs/>
        </w:rPr>
        <w:t>№</w:t>
      </w:r>
      <w:r w:rsidR="0068561A">
        <w:rPr>
          <w:rFonts w:ascii="Arial" w:hAnsi="Arial" w:cs="Arial"/>
          <w:b/>
          <w:bCs/>
        </w:rPr>
        <w:t>62</w:t>
      </w:r>
      <w:r w:rsidR="00394287">
        <w:rPr>
          <w:rFonts w:ascii="Arial" w:hAnsi="Arial" w:cs="Arial"/>
          <w:b/>
          <w:bCs/>
        </w:rPr>
        <w:t>-202</w:t>
      </w:r>
      <w:r w:rsidR="00484E6E">
        <w:rPr>
          <w:rFonts w:ascii="Arial" w:hAnsi="Arial" w:cs="Arial"/>
          <w:b/>
          <w:bCs/>
        </w:rPr>
        <w:t>5</w:t>
      </w:r>
      <w:r w:rsidR="00761FAE">
        <w:rPr>
          <w:rFonts w:ascii="Arial" w:hAnsi="Arial" w:cs="Arial"/>
          <w:b/>
          <w:bCs/>
        </w:rPr>
        <w:t xml:space="preserve"> </w:t>
      </w:r>
      <w:r w:rsidR="00FB321B">
        <w:rPr>
          <w:rFonts w:ascii="Arial" w:hAnsi="Arial" w:cs="Arial"/>
          <w:b/>
          <w:bCs/>
        </w:rPr>
        <w:t xml:space="preserve">от </w:t>
      </w:r>
      <w:r w:rsidR="00AD0374" w:rsidRPr="006D5A4A">
        <w:rPr>
          <w:rFonts w:ascii="Arial" w:hAnsi="Arial" w:cs="Arial"/>
          <w:b/>
          <w:bCs/>
        </w:rPr>
        <w:t>«</w:t>
      </w:r>
      <w:r w:rsidR="00FE2F07">
        <w:rPr>
          <w:rFonts w:ascii="Arial" w:hAnsi="Arial" w:cs="Arial"/>
          <w:b/>
          <w:bCs/>
        </w:rPr>
        <w:t>2</w:t>
      </w:r>
      <w:r w:rsidR="0068561A">
        <w:rPr>
          <w:rFonts w:ascii="Arial" w:hAnsi="Arial" w:cs="Arial"/>
          <w:b/>
          <w:bCs/>
        </w:rPr>
        <w:t>1</w:t>
      </w:r>
      <w:r w:rsidR="004A37EC">
        <w:rPr>
          <w:rFonts w:ascii="Arial" w:hAnsi="Arial" w:cs="Arial"/>
          <w:b/>
          <w:bCs/>
        </w:rPr>
        <w:t>»</w:t>
      </w:r>
      <w:r w:rsidR="00037360">
        <w:rPr>
          <w:rFonts w:ascii="Arial" w:hAnsi="Arial" w:cs="Arial"/>
          <w:b/>
          <w:bCs/>
        </w:rPr>
        <w:t xml:space="preserve"> </w:t>
      </w:r>
      <w:r w:rsidR="0068561A">
        <w:rPr>
          <w:rFonts w:ascii="Arial" w:hAnsi="Arial" w:cs="Arial"/>
          <w:b/>
          <w:bCs/>
        </w:rPr>
        <w:t xml:space="preserve">апреля </w:t>
      </w:r>
      <w:r w:rsidR="00C95EEF">
        <w:rPr>
          <w:rFonts w:ascii="Arial" w:hAnsi="Arial" w:cs="Arial"/>
          <w:b/>
          <w:bCs/>
        </w:rPr>
        <w:t>20</w:t>
      </w:r>
      <w:r w:rsidR="003963B4">
        <w:rPr>
          <w:rFonts w:ascii="Arial" w:hAnsi="Arial" w:cs="Arial"/>
          <w:b/>
          <w:bCs/>
        </w:rPr>
        <w:t>2</w:t>
      </w:r>
      <w:r w:rsidR="00484E6E">
        <w:rPr>
          <w:rFonts w:ascii="Arial" w:hAnsi="Arial" w:cs="Arial"/>
          <w:b/>
          <w:bCs/>
        </w:rPr>
        <w:t>5</w:t>
      </w:r>
      <w:r w:rsidR="00AD0374" w:rsidRPr="006D5A4A">
        <w:rPr>
          <w:rFonts w:ascii="Arial" w:hAnsi="Arial" w:cs="Arial"/>
          <w:b/>
          <w:bCs/>
        </w:rPr>
        <w:t xml:space="preserve"> года</w:t>
      </w:r>
    </w:p>
    <w:p w:rsidR="00AD0374" w:rsidRPr="006D5A4A" w:rsidRDefault="00AD0374" w:rsidP="00493454">
      <w:pPr>
        <w:tabs>
          <w:tab w:val="left" w:pos="709"/>
        </w:tabs>
        <w:spacing w:after="0" w:line="288" w:lineRule="auto"/>
        <w:jc w:val="center"/>
        <w:rPr>
          <w:rFonts w:ascii="Arial" w:hAnsi="Arial" w:cs="Arial"/>
          <w:b/>
          <w:bCs/>
        </w:rPr>
      </w:pPr>
      <w:r w:rsidRPr="006D5A4A">
        <w:rPr>
          <w:rFonts w:ascii="Arial" w:hAnsi="Arial" w:cs="Arial"/>
          <w:b/>
          <w:bCs/>
        </w:rPr>
        <w:t xml:space="preserve">о проведении тендера </w:t>
      </w:r>
    </w:p>
    <w:p w:rsidR="00AD0374" w:rsidRPr="000D439E" w:rsidRDefault="00AD0374" w:rsidP="00E9119E">
      <w:pPr>
        <w:tabs>
          <w:tab w:val="left" w:pos="709"/>
        </w:tabs>
        <w:spacing w:after="0" w:line="288" w:lineRule="auto"/>
        <w:jc w:val="both"/>
        <w:rPr>
          <w:rFonts w:ascii="Arial" w:hAnsi="Arial" w:cs="Arial"/>
          <w:b/>
          <w:bCs/>
        </w:rPr>
      </w:pPr>
    </w:p>
    <w:p w:rsidR="008E1EA0" w:rsidRPr="00484E6E" w:rsidRDefault="007217E9" w:rsidP="005B0629">
      <w:pPr>
        <w:pStyle w:val="af0"/>
        <w:jc w:val="both"/>
        <w:rPr>
          <w:rFonts w:cs="Arial"/>
          <w:bCs/>
          <w:lang w:val="ru-RU"/>
        </w:rPr>
      </w:pPr>
      <w:r w:rsidRPr="00AE5E84">
        <w:rPr>
          <w:rFonts w:cs="Arial"/>
          <w:b w:val="0"/>
          <w:bCs/>
          <w:lang w:val="ru-RU"/>
        </w:rPr>
        <w:t>АО «Волтайр-Пром»</w:t>
      </w:r>
      <w:r w:rsidR="00AD0374" w:rsidRPr="00AE5E84">
        <w:rPr>
          <w:rFonts w:cs="Arial"/>
          <w:b w:val="0"/>
          <w:bCs/>
          <w:lang w:val="ru-RU"/>
        </w:rPr>
        <w:t xml:space="preserve"> приглашает принять участие в тендере на право заключения договора </w:t>
      </w:r>
      <w:r w:rsidR="00484E6E" w:rsidRPr="00484E6E">
        <w:rPr>
          <w:rFonts w:cs="Arial"/>
          <w:b w:val="0"/>
          <w:bCs/>
          <w:lang w:val="ru-RU"/>
        </w:rPr>
        <w:t xml:space="preserve">поставки </w:t>
      </w:r>
      <w:r w:rsidR="0068561A" w:rsidRPr="0068561A">
        <w:rPr>
          <w:rFonts w:cs="Arial"/>
          <w:b w:val="0"/>
          <w:bCs/>
          <w:lang w:val="ru-RU"/>
        </w:rPr>
        <w:t>двуокиси углерода твердого</w:t>
      </w:r>
      <w:r w:rsidR="00FE2F07">
        <w:rPr>
          <w:rFonts w:cs="Arial"/>
          <w:b w:val="0"/>
          <w:bCs/>
          <w:lang w:val="ru-RU"/>
        </w:rPr>
        <w:t xml:space="preserve"> (</w:t>
      </w:r>
      <w:r w:rsidR="0068561A" w:rsidRPr="0068561A">
        <w:rPr>
          <w:rFonts w:cs="Arial"/>
          <w:b w:val="0"/>
          <w:bCs/>
          <w:lang w:val="ru-RU"/>
        </w:rPr>
        <w:t>сухой лед ГОСТ 12182-77</w:t>
      </w:r>
      <w:r w:rsidR="00FE2F07">
        <w:rPr>
          <w:rFonts w:cs="Arial"/>
          <w:b w:val="0"/>
          <w:bCs/>
          <w:lang w:val="ru-RU"/>
        </w:rPr>
        <w:t>)</w:t>
      </w:r>
      <w:r w:rsidR="00484E6E" w:rsidRPr="0068561A">
        <w:rPr>
          <w:rFonts w:cs="Arial"/>
          <w:b w:val="0"/>
          <w:bCs/>
          <w:lang w:val="ru-RU"/>
        </w:rPr>
        <w:t>.</w:t>
      </w:r>
    </w:p>
    <w:p w:rsidR="00394287" w:rsidRPr="005B0629" w:rsidRDefault="00394287" w:rsidP="005B0629">
      <w:pPr>
        <w:pStyle w:val="af0"/>
        <w:jc w:val="both"/>
        <w:rPr>
          <w:rFonts w:cs="Arial"/>
          <w:lang w:val="ru-RU"/>
        </w:rPr>
      </w:pPr>
    </w:p>
    <w:p w:rsidR="00AD0374" w:rsidRPr="008B2766" w:rsidRDefault="00AD0374" w:rsidP="00DF365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</w:rPr>
      </w:pPr>
      <w:r w:rsidRPr="00DF3657">
        <w:rPr>
          <w:rFonts w:ascii="Arial" w:hAnsi="Arial" w:cs="Arial"/>
          <w:bCs/>
        </w:rPr>
        <w:t xml:space="preserve">Требования, предъявляемые к </w:t>
      </w:r>
      <w:r w:rsidR="00113D96">
        <w:rPr>
          <w:rFonts w:ascii="Arial" w:hAnsi="Arial" w:cs="Arial"/>
          <w:bCs/>
        </w:rPr>
        <w:t>поставляемой продукции</w:t>
      </w:r>
      <w:r w:rsidRPr="00DF3657">
        <w:rPr>
          <w:rFonts w:ascii="Arial" w:hAnsi="Arial" w:cs="Arial"/>
          <w:bCs/>
        </w:rPr>
        <w:t>, условиям оплаты, срокам и участникам, представлены в Приложении 1 (Тендерная документация</w:t>
      </w:r>
      <w:r w:rsidRPr="00D77ABB">
        <w:rPr>
          <w:rFonts w:ascii="Arial" w:hAnsi="Arial" w:cs="Arial"/>
          <w:bCs/>
        </w:rPr>
        <w:t>).</w:t>
      </w:r>
      <w:r w:rsidRPr="008B2766">
        <w:rPr>
          <w:rFonts w:ascii="Arial" w:hAnsi="Arial" w:cs="Arial"/>
          <w:b/>
          <w:bCs/>
        </w:rPr>
        <w:t xml:space="preserve"> </w:t>
      </w:r>
    </w:p>
    <w:p w:rsidR="00AD0374" w:rsidRPr="009414A7" w:rsidRDefault="00852E34" w:rsidP="0009763C">
      <w:pPr>
        <w:tabs>
          <w:tab w:val="left" w:pos="709"/>
        </w:tabs>
        <w:spacing w:after="0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Заявки </w:t>
      </w:r>
      <w:r w:rsidR="00AD0374" w:rsidRPr="00004478">
        <w:rPr>
          <w:rFonts w:ascii="Arial" w:hAnsi="Arial" w:cs="Arial"/>
          <w:bCs/>
          <w:i/>
        </w:rPr>
        <w:t xml:space="preserve">на участие в тендере принимаются к рассмотрению до </w:t>
      </w:r>
      <w:r w:rsidR="00432958">
        <w:rPr>
          <w:rFonts w:ascii="Arial" w:hAnsi="Arial" w:cs="Arial"/>
          <w:bCs/>
          <w:i/>
        </w:rPr>
        <w:t>11</w:t>
      </w:r>
      <w:r w:rsidR="00AD0374" w:rsidRPr="00004478">
        <w:rPr>
          <w:rFonts w:ascii="Arial" w:hAnsi="Arial" w:cs="Arial"/>
          <w:bCs/>
          <w:i/>
        </w:rPr>
        <w:t xml:space="preserve"> часов 00 минут </w:t>
      </w:r>
      <w:r w:rsidR="005B0629">
        <w:rPr>
          <w:rFonts w:ascii="Arial" w:hAnsi="Arial" w:cs="Arial"/>
          <w:bCs/>
          <w:i/>
        </w:rPr>
        <w:t>по м</w:t>
      </w:r>
      <w:r w:rsidR="00394287">
        <w:rPr>
          <w:rFonts w:ascii="Arial" w:hAnsi="Arial" w:cs="Arial"/>
          <w:bCs/>
          <w:i/>
        </w:rPr>
        <w:t>осковскому времени</w:t>
      </w:r>
      <w:r w:rsidR="00007FE4">
        <w:rPr>
          <w:rFonts w:ascii="Arial" w:hAnsi="Arial" w:cs="Arial"/>
          <w:bCs/>
          <w:i/>
        </w:rPr>
        <w:t xml:space="preserve"> «</w:t>
      </w:r>
      <w:r w:rsidR="0068561A">
        <w:rPr>
          <w:rFonts w:ascii="Arial" w:hAnsi="Arial" w:cs="Arial"/>
          <w:bCs/>
          <w:i/>
        </w:rPr>
        <w:t>2</w:t>
      </w:r>
      <w:r w:rsidR="00FE2F07">
        <w:rPr>
          <w:rFonts w:ascii="Arial" w:hAnsi="Arial" w:cs="Arial"/>
          <w:bCs/>
          <w:i/>
        </w:rPr>
        <w:t>9</w:t>
      </w:r>
      <w:r w:rsidR="00AD0374" w:rsidRPr="009414A7">
        <w:rPr>
          <w:rFonts w:ascii="Arial" w:hAnsi="Arial" w:cs="Arial"/>
          <w:bCs/>
          <w:i/>
        </w:rPr>
        <w:t>»</w:t>
      </w:r>
      <w:r w:rsidR="005F52DB">
        <w:rPr>
          <w:rFonts w:ascii="Arial" w:hAnsi="Arial" w:cs="Arial"/>
          <w:bCs/>
          <w:i/>
        </w:rPr>
        <w:t xml:space="preserve"> </w:t>
      </w:r>
      <w:r w:rsidR="0068561A">
        <w:rPr>
          <w:rFonts w:ascii="Arial" w:hAnsi="Arial" w:cs="Arial"/>
          <w:bCs/>
          <w:i/>
        </w:rPr>
        <w:t xml:space="preserve">апреля </w:t>
      </w:r>
      <w:r w:rsidR="00AD0374" w:rsidRPr="009414A7">
        <w:rPr>
          <w:rFonts w:ascii="Arial" w:hAnsi="Arial" w:cs="Arial"/>
          <w:bCs/>
          <w:i/>
        </w:rPr>
        <w:t>20</w:t>
      </w:r>
      <w:r w:rsidR="003963B4">
        <w:rPr>
          <w:rFonts w:ascii="Arial" w:hAnsi="Arial" w:cs="Arial"/>
          <w:bCs/>
          <w:i/>
        </w:rPr>
        <w:t>2</w:t>
      </w:r>
      <w:r w:rsidR="00484E6E">
        <w:rPr>
          <w:rFonts w:ascii="Arial" w:hAnsi="Arial" w:cs="Arial"/>
          <w:bCs/>
          <w:i/>
        </w:rPr>
        <w:t>5</w:t>
      </w:r>
      <w:r w:rsidR="00AD0374" w:rsidRPr="009414A7">
        <w:rPr>
          <w:rFonts w:ascii="Arial" w:hAnsi="Arial" w:cs="Arial"/>
          <w:bCs/>
          <w:i/>
        </w:rPr>
        <w:t xml:space="preserve"> года.</w:t>
      </w:r>
    </w:p>
    <w:p w:rsidR="00D77ABB" w:rsidRPr="009414A7" w:rsidRDefault="00D77ABB" w:rsidP="0009763C">
      <w:pPr>
        <w:tabs>
          <w:tab w:val="left" w:pos="709"/>
        </w:tabs>
        <w:spacing w:after="0"/>
        <w:jc w:val="both"/>
        <w:rPr>
          <w:rFonts w:ascii="Arial" w:hAnsi="Arial" w:cs="Arial"/>
          <w:bCs/>
          <w:i/>
        </w:rPr>
      </w:pPr>
    </w:p>
    <w:p w:rsidR="00AD0374" w:rsidRPr="006D5A4A" w:rsidRDefault="003963B4" w:rsidP="0009763C">
      <w:pPr>
        <w:tabs>
          <w:tab w:val="left" w:pos="709"/>
        </w:tabs>
        <w:spacing w:after="0"/>
        <w:jc w:val="both"/>
        <w:rPr>
          <w:rFonts w:ascii="Arial" w:hAnsi="Arial" w:cs="Arial"/>
          <w:bCs/>
        </w:rPr>
      </w:pPr>
      <w:r w:rsidRPr="003963B4">
        <w:rPr>
          <w:rStyle w:val="a5"/>
          <w:rFonts w:ascii="Arial" w:hAnsi="Arial" w:cs="Arial"/>
          <w:bCs/>
          <w:color w:val="auto"/>
          <w:u w:val="none"/>
        </w:rPr>
        <w:t xml:space="preserve">Контактный номер для связи по всем вопросам, касающимся проведения тендера </w:t>
      </w:r>
      <w:r w:rsidR="005B0629">
        <w:rPr>
          <w:rFonts w:ascii="Arial" w:hAnsi="Arial" w:cs="Arial"/>
          <w:bCs/>
        </w:rPr>
        <w:t>(8443) 24-02-34</w:t>
      </w:r>
      <w:r w:rsidR="00AD0374" w:rsidRPr="006D5A4A">
        <w:rPr>
          <w:rFonts w:ascii="Arial" w:hAnsi="Arial" w:cs="Arial"/>
          <w:bCs/>
        </w:rPr>
        <w:t xml:space="preserve">. </w:t>
      </w:r>
    </w:p>
    <w:p w:rsidR="00AD0374" w:rsidRPr="006D5A4A" w:rsidRDefault="00AD0374" w:rsidP="00E9119E">
      <w:pPr>
        <w:tabs>
          <w:tab w:val="left" w:pos="709"/>
        </w:tabs>
        <w:spacing w:after="0" w:line="288" w:lineRule="auto"/>
        <w:jc w:val="both"/>
        <w:rPr>
          <w:rFonts w:ascii="Arial" w:hAnsi="Arial" w:cs="Arial"/>
          <w:bCs/>
        </w:rPr>
      </w:pPr>
      <w:r w:rsidRPr="006D5A4A">
        <w:rPr>
          <w:rFonts w:ascii="Arial" w:hAnsi="Arial" w:cs="Arial"/>
          <w:bCs/>
        </w:rPr>
        <w:t xml:space="preserve">Требования к оформлению </w:t>
      </w:r>
      <w:r w:rsidR="00852E34">
        <w:rPr>
          <w:rFonts w:ascii="Arial" w:hAnsi="Arial" w:cs="Arial"/>
          <w:bCs/>
        </w:rPr>
        <w:t>Заявки</w:t>
      </w:r>
      <w:r w:rsidRPr="006D5A4A">
        <w:rPr>
          <w:rFonts w:ascii="Arial" w:hAnsi="Arial" w:cs="Arial"/>
          <w:bCs/>
        </w:rPr>
        <w:t>:</w:t>
      </w:r>
    </w:p>
    <w:p w:rsidR="00AD0374" w:rsidRPr="006D5A4A" w:rsidRDefault="00AD0374" w:rsidP="005F321A">
      <w:pPr>
        <w:pStyle w:val="af6"/>
        <w:numPr>
          <w:ilvl w:val="0"/>
          <w:numId w:val="14"/>
        </w:numPr>
        <w:tabs>
          <w:tab w:val="left" w:pos="426"/>
        </w:tabs>
        <w:spacing w:after="0" w:line="288" w:lineRule="auto"/>
        <w:ind w:left="426" w:hanging="426"/>
        <w:jc w:val="both"/>
        <w:rPr>
          <w:rFonts w:ascii="Arial" w:hAnsi="Arial" w:cs="Arial"/>
          <w:bCs/>
        </w:rPr>
      </w:pPr>
      <w:r w:rsidRPr="006D5A4A">
        <w:rPr>
          <w:rFonts w:ascii="Arial" w:hAnsi="Arial" w:cs="Arial"/>
          <w:bCs/>
        </w:rPr>
        <w:t>Официальный бланк организации;</w:t>
      </w:r>
    </w:p>
    <w:p w:rsidR="00AD0374" w:rsidRPr="006D5A4A" w:rsidRDefault="00AD0374" w:rsidP="005F321A">
      <w:pPr>
        <w:pStyle w:val="af6"/>
        <w:numPr>
          <w:ilvl w:val="0"/>
          <w:numId w:val="14"/>
        </w:numPr>
        <w:tabs>
          <w:tab w:val="left" w:pos="426"/>
        </w:tabs>
        <w:spacing w:after="0" w:line="288" w:lineRule="auto"/>
        <w:ind w:left="426" w:hanging="426"/>
        <w:jc w:val="both"/>
        <w:rPr>
          <w:rFonts w:ascii="Arial" w:hAnsi="Arial" w:cs="Arial"/>
          <w:bCs/>
        </w:rPr>
      </w:pPr>
      <w:r w:rsidRPr="006D5A4A">
        <w:rPr>
          <w:rFonts w:ascii="Arial" w:hAnsi="Arial" w:cs="Arial"/>
          <w:bCs/>
        </w:rPr>
        <w:t>Исходящий регистрационный номер организации и дата;</w:t>
      </w:r>
    </w:p>
    <w:p w:rsidR="00AD0374" w:rsidRPr="006D5A4A" w:rsidRDefault="00AD0374" w:rsidP="005F321A">
      <w:pPr>
        <w:pStyle w:val="af6"/>
        <w:numPr>
          <w:ilvl w:val="0"/>
          <w:numId w:val="14"/>
        </w:numPr>
        <w:tabs>
          <w:tab w:val="left" w:pos="426"/>
        </w:tabs>
        <w:spacing w:after="0" w:line="288" w:lineRule="auto"/>
        <w:ind w:left="426" w:hanging="426"/>
        <w:jc w:val="both"/>
        <w:rPr>
          <w:rFonts w:ascii="Arial" w:hAnsi="Arial" w:cs="Arial"/>
          <w:bCs/>
        </w:rPr>
      </w:pPr>
      <w:r w:rsidRPr="006D5A4A">
        <w:rPr>
          <w:rFonts w:ascii="Arial" w:hAnsi="Arial" w:cs="Arial"/>
          <w:bCs/>
        </w:rPr>
        <w:t xml:space="preserve">Условия </w:t>
      </w:r>
      <w:r w:rsidR="00DF3657">
        <w:rPr>
          <w:rFonts w:ascii="Arial" w:hAnsi="Arial" w:cs="Arial"/>
          <w:bCs/>
        </w:rPr>
        <w:t xml:space="preserve">поставки </w:t>
      </w:r>
      <w:r w:rsidRPr="006D5A4A">
        <w:rPr>
          <w:rFonts w:ascii="Arial" w:hAnsi="Arial" w:cs="Arial"/>
          <w:bCs/>
        </w:rPr>
        <w:t xml:space="preserve">и стоимость </w:t>
      </w:r>
      <w:r w:rsidR="00113D96">
        <w:rPr>
          <w:rFonts w:ascii="Arial" w:hAnsi="Arial" w:cs="Arial"/>
          <w:bCs/>
        </w:rPr>
        <w:t xml:space="preserve">продукции </w:t>
      </w:r>
      <w:r w:rsidRPr="006D5A4A">
        <w:rPr>
          <w:rFonts w:ascii="Arial" w:hAnsi="Arial" w:cs="Arial"/>
          <w:bCs/>
        </w:rPr>
        <w:t xml:space="preserve">в соответствии с требованиями, указанными в разделе </w:t>
      </w:r>
      <w:r>
        <w:rPr>
          <w:rFonts w:ascii="Arial" w:hAnsi="Arial" w:cs="Arial"/>
          <w:bCs/>
        </w:rPr>
        <w:t>4</w:t>
      </w:r>
      <w:r w:rsidRPr="006D5A4A">
        <w:rPr>
          <w:rFonts w:ascii="Arial" w:hAnsi="Arial" w:cs="Arial"/>
          <w:bCs/>
        </w:rPr>
        <w:t xml:space="preserve"> Приложения 1;</w:t>
      </w:r>
    </w:p>
    <w:p w:rsidR="00AD0374" w:rsidRDefault="0034581F" w:rsidP="005F321A">
      <w:pPr>
        <w:pStyle w:val="af6"/>
        <w:numPr>
          <w:ilvl w:val="0"/>
          <w:numId w:val="14"/>
        </w:numPr>
        <w:tabs>
          <w:tab w:val="left" w:pos="426"/>
        </w:tabs>
        <w:spacing w:after="0" w:line="288" w:lineRule="auto"/>
        <w:ind w:left="426" w:hanging="426"/>
        <w:jc w:val="both"/>
        <w:rPr>
          <w:rFonts w:ascii="Arial" w:hAnsi="Arial" w:cs="Arial"/>
          <w:bCs/>
        </w:rPr>
      </w:pPr>
      <w:r w:rsidRPr="0034581F">
        <w:rPr>
          <w:rFonts w:ascii="Arial" w:hAnsi="Arial" w:cs="Arial"/>
          <w:bCs/>
        </w:rPr>
        <w:t>Проект договора</w:t>
      </w:r>
      <w:r w:rsidR="00AD0374" w:rsidRPr="006D5A4A">
        <w:rPr>
          <w:rFonts w:ascii="Arial" w:hAnsi="Arial" w:cs="Arial"/>
          <w:bCs/>
        </w:rPr>
        <w:t>;</w:t>
      </w:r>
    </w:p>
    <w:p w:rsidR="0034581F" w:rsidRPr="006D5A4A" w:rsidRDefault="0034581F" w:rsidP="005F321A">
      <w:pPr>
        <w:pStyle w:val="af6"/>
        <w:numPr>
          <w:ilvl w:val="0"/>
          <w:numId w:val="14"/>
        </w:numPr>
        <w:tabs>
          <w:tab w:val="left" w:pos="426"/>
        </w:tabs>
        <w:spacing w:after="0" w:line="288" w:lineRule="auto"/>
        <w:ind w:left="426" w:hanging="426"/>
        <w:jc w:val="both"/>
        <w:rPr>
          <w:rFonts w:ascii="Arial" w:hAnsi="Arial" w:cs="Arial"/>
          <w:bCs/>
        </w:rPr>
      </w:pPr>
      <w:r w:rsidRPr="0034581F">
        <w:rPr>
          <w:rFonts w:ascii="Arial" w:hAnsi="Arial" w:cs="Arial"/>
          <w:bCs/>
        </w:rPr>
        <w:t>Информация об опы</w:t>
      </w:r>
      <w:r>
        <w:rPr>
          <w:rFonts w:ascii="Arial" w:hAnsi="Arial" w:cs="Arial"/>
          <w:bCs/>
        </w:rPr>
        <w:t>те компании по поставке товаров</w:t>
      </w:r>
      <w:r w:rsidRPr="0034581F">
        <w:rPr>
          <w:rFonts w:ascii="Arial" w:hAnsi="Arial" w:cs="Arial"/>
          <w:bCs/>
        </w:rPr>
        <w:t>;</w:t>
      </w:r>
    </w:p>
    <w:p w:rsidR="00AD0374" w:rsidRPr="00E923C2" w:rsidRDefault="00AD0374" w:rsidP="005F321A">
      <w:pPr>
        <w:pStyle w:val="af6"/>
        <w:numPr>
          <w:ilvl w:val="0"/>
          <w:numId w:val="14"/>
        </w:numPr>
        <w:tabs>
          <w:tab w:val="left" w:pos="426"/>
        </w:tabs>
        <w:spacing w:after="0" w:line="288" w:lineRule="auto"/>
        <w:ind w:left="426" w:hanging="426"/>
        <w:jc w:val="both"/>
        <w:rPr>
          <w:rFonts w:ascii="Arial" w:hAnsi="Arial" w:cs="Arial"/>
          <w:bCs/>
        </w:rPr>
      </w:pPr>
      <w:r w:rsidRPr="00E923C2">
        <w:rPr>
          <w:rFonts w:ascii="Arial" w:hAnsi="Arial" w:cs="Arial"/>
          <w:bCs/>
        </w:rPr>
        <w:t>Срок действия предложения на участие -  д</w:t>
      </w:r>
      <w:r w:rsidR="006771BC" w:rsidRPr="00E923C2">
        <w:rPr>
          <w:rFonts w:ascii="Arial" w:hAnsi="Arial" w:cs="Arial"/>
          <w:bCs/>
        </w:rPr>
        <w:t xml:space="preserve">о </w:t>
      </w:r>
      <w:r w:rsidR="0068561A">
        <w:rPr>
          <w:rFonts w:ascii="Arial" w:hAnsi="Arial" w:cs="Arial"/>
          <w:bCs/>
        </w:rPr>
        <w:t>31</w:t>
      </w:r>
      <w:r w:rsidR="007217E9" w:rsidRPr="009B2B60">
        <w:rPr>
          <w:rFonts w:ascii="Arial" w:hAnsi="Arial" w:cs="Arial"/>
          <w:bCs/>
        </w:rPr>
        <w:t>.</w:t>
      </w:r>
      <w:r w:rsidR="0068561A">
        <w:rPr>
          <w:rFonts w:ascii="Arial" w:hAnsi="Arial" w:cs="Arial"/>
          <w:bCs/>
        </w:rPr>
        <w:t>1</w:t>
      </w:r>
      <w:r w:rsidR="00484E6E">
        <w:rPr>
          <w:rFonts w:ascii="Arial" w:hAnsi="Arial" w:cs="Arial"/>
          <w:bCs/>
        </w:rPr>
        <w:t>2</w:t>
      </w:r>
      <w:r w:rsidRPr="009B2B60">
        <w:rPr>
          <w:rFonts w:ascii="Arial" w:hAnsi="Arial" w:cs="Arial"/>
          <w:bCs/>
        </w:rPr>
        <w:t>.20</w:t>
      </w:r>
      <w:r w:rsidR="0001410B" w:rsidRPr="009B2B60">
        <w:rPr>
          <w:rFonts w:ascii="Arial" w:hAnsi="Arial" w:cs="Arial"/>
          <w:bCs/>
        </w:rPr>
        <w:t>2</w:t>
      </w:r>
      <w:r w:rsidR="00484E6E">
        <w:rPr>
          <w:rFonts w:ascii="Arial" w:hAnsi="Arial" w:cs="Arial"/>
          <w:bCs/>
        </w:rPr>
        <w:t>5</w:t>
      </w:r>
      <w:r w:rsidRPr="009B2B60">
        <w:rPr>
          <w:rFonts w:ascii="Arial" w:hAnsi="Arial" w:cs="Arial"/>
          <w:bCs/>
        </w:rPr>
        <w:t xml:space="preserve"> года;</w:t>
      </w:r>
    </w:p>
    <w:p w:rsidR="00AD0374" w:rsidRPr="006D5A4A" w:rsidRDefault="00AD0374" w:rsidP="005F321A">
      <w:pPr>
        <w:pStyle w:val="af6"/>
        <w:numPr>
          <w:ilvl w:val="0"/>
          <w:numId w:val="14"/>
        </w:numPr>
        <w:tabs>
          <w:tab w:val="left" w:pos="426"/>
        </w:tabs>
        <w:spacing w:after="0" w:line="288" w:lineRule="auto"/>
        <w:ind w:left="426" w:hanging="426"/>
        <w:jc w:val="both"/>
        <w:rPr>
          <w:rFonts w:ascii="Arial" w:hAnsi="Arial" w:cs="Arial"/>
          <w:bCs/>
        </w:rPr>
      </w:pPr>
      <w:r w:rsidRPr="006D5A4A">
        <w:rPr>
          <w:rFonts w:ascii="Arial" w:hAnsi="Arial" w:cs="Arial"/>
          <w:bCs/>
        </w:rPr>
        <w:t>ФИО, должность и подпись уполномоченного лица;</w:t>
      </w:r>
    </w:p>
    <w:p w:rsidR="00AD0374" w:rsidRPr="006D5A4A" w:rsidRDefault="00AD0374" w:rsidP="005F321A">
      <w:pPr>
        <w:pStyle w:val="af6"/>
        <w:numPr>
          <w:ilvl w:val="0"/>
          <w:numId w:val="14"/>
        </w:numPr>
        <w:tabs>
          <w:tab w:val="left" w:pos="426"/>
        </w:tabs>
        <w:spacing w:after="0" w:line="288" w:lineRule="auto"/>
        <w:ind w:left="426" w:hanging="426"/>
        <w:jc w:val="both"/>
        <w:rPr>
          <w:rFonts w:ascii="Arial" w:hAnsi="Arial" w:cs="Arial"/>
          <w:bCs/>
        </w:rPr>
      </w:pPr>
      <w:r w:rsidRPr="006D5A4A">
        <w:rPr>
          <w:rFonts w:ascii="Arial" w:hAnsi="Arial" w:cs="Arial"/>
          <w:bCs/>
        </w:rPr>
        <w:t>Печать организации;</w:t>
      </w:r>
    </w:p>
    <w:p w:rsidR="00AD0374" w:rsidRDefault="00AD0374" w:rsidP="005F321A">
      <w:pPr>
        <w:pStyle w:val="af6"/>
        <w:numPr>
          <w:ilvl w:val="0"/>
          <w:numId w:val="14"/>
        </w:numPr>
        <w:tabs>
          <w:tab w:val="left" w:pos="426"/>
        </w:tabs>
        <w:spacing w:after="0" w:line="288" w:lineRule="auto"/>
        <w:ind w:left="426" w:hanging="426"/>
        <w:jc w:val="both"/>
        <w:rPr>
          <w:rFonts w:ascii="Arial" w:hAnsi="Arial" w:cs="Arial"/>
          <w:bCs/>
        </w:rPr>
      </w:pPr>
      <w:r w:rsidRPr="006D5A4A">
        <w:rPr>
          <w:rFonts w:ascii="Arial" w:hAnsi="Arial" w:cs="Arial"/>
          <w:bCs/>
        </w:rPr>
        <w:t>Контактная информация ответственного лица.</w:t>
      </w:r>
    </w:p>
    <w:p w:rsidR="00AD0374" w:rsidRPr="00FA13BD" w:rsidRDefault="00852E34" w:rsidP="007002D3">
      <w:pPr>
        <w:pStyle w:val="af6"/>
        <w:tabs>
          <w:tab w:val="left" w:pos="0"/>
        </w:tabs>
        <w:spacing w:after="0" w:line="288" w:lineRule="auto"/>
        <w:ind w:left="0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  <w:u w:val="single"/>
        </w:rPr>
        <w:t>Заявка</w:t>
      </w:r>
      <w:r w:rsidR="00AD0374" w:rsidRPr="00FA13BD">
        <w:rPr>
          <w:rFonts w:ascii="Arial" w:hAnsi="Arial" w:cs="Arial"/>
          <w:bCs/>
          <w:u w:val="single"/>
        </w:rPr>
        <w:t xml:space="preserve"> на участие в тендере должн</w:t>
      </w:r>
      <w:r>
        <w:rPr>
          <w:rFonts w:ascii="Arial" w:hAnsi="Arial" w:cs="Arial"/>
          <w:bCs/>
          <w:u w:val="single"/>
        </w:rPr>
        <w:t>а</w:t>
      </w:r>
      <w:r w:rsidR="00AD0374" w:rsidRPr="00FA13BD">
        <w:rPr>
          <w:rFonts w:ascii="Arial" w:hAnsi="Arial" w:cs="Arial"/>
          <w:bCs/>
          <w:u w:val="single"/>
        </w:rPr>
        <w:t xml:space="preserve"> содержать </w:t>
      </w:r>
      <w:r w:rsidR="008B2766">
        <w:rPr>
          <w:rFonts w:ascii="Arial" w:hAnsi="Arial" w:cs="Arial"/>
          <w:bCs/>
          <w:u w:val="single"/>
        </w:rPr>
        <w:t xml:space="preserve">полный </w:t>
      </w:r>
      <w:r w:rsidR="00AD0374" w:rsidRPr="00FA13BD">
        <w:rPr>
          <w:rFonts w:ascii="Arial" w:hAnsi="Arial" w:cs="Arial"/>
          <w:bCs/>
          <w:u w:val="single"/>
        </w:rPr>
        <w:t xml:space="preserve">пакет документов, указанный в пункте </w:t>
      </w:r>
      <w:r w:rsidR="00AD0374" w:rsidRPr="00FA13BD">
        <w:rPr>
          <w:rFonts w:ascii="Arial" w:hAnsi="Arial" w:cs="Arial"/>
          <w:u w:val="single"/>
          <w:shd w:val="clear" w:color="auto" w:fill="FFFFFF"/>
        </w:rPr>
        <w:t>2.2.3</w:t>
      </w:r>
      <w:r>
        <w:rPr>
          <w:rFonts w:ascii="Arial" w:hAnsi="Arial" w:cs="Arial"/>
          <w:u w:val="single"/>
          <w:shd w:val="clear" w:color="auto" w:fill="FFFFFF"/>
        </w:rPr>
        <w:t xml:space="preserve"> </w:t>
      </w:r>
      <w:r w:rsidR="00AD0374" w:rsidRPr="00FA13BD">
        <w:rPr>
          <w:rFonts w:ascii="Arial" w:hAnsi="Arial" w:cs="Arial"/>
          <w:u w:val="single"/>
          <w:shd w:val="clear" w:color="auto" w:fill="FFFFFF"/>
        </w:rPr>
        <w:t>Тендерн</w:t>
      </w:r>
      <w:r>
        <w:rPr>
          <w:rFonts w:ascii="Arial" w:hAnsi="Arial" w:cs="Arial"/>
          <w:u w:val="single"/>
          <w:shd w:val="clear" w:color="auto" w:fill="FFFFFF"/>
        </w:rPr>
        <w:t xml:space="preserve">ой </w:t>
      </w:r>
      <w:r w:rsidR="00AD0374" w:rsidRPr="00FA13BD">
        <w:rPr>
          <w:rFonts w:ascii="Arial" w:hAnsi="Arial" w:cs="Arial"/>
          <w:u w:val="single"/>
          <w:shd w:val="clear" w:color="auto" w:fill="FFFFFF"/>
        </w:rPr>
        <w:t>документаци</w:t>
      </w:r>
      <w:r>
        <w:rPr>
          <w:rFonts w:ascii="Arial" w:hAnsi="Arial" w:cs="Arial"/>
          <w:u w:val="single"/>
          <w:shd w:val="clear" w:color="auto" w:fill="FFFFFF"/>
        </w:rPr>
        <w:t>и</w:t>
      </w:r>
      <w:r w:rsidR="00AD0374" w:rsidRPr="00FA13BD">
        <w:rPr>
          <w:rFonts w:ascii="Arial" w:hAnsi="Arial" w:cs="Arial"/>
          <w:u w:val="single"/>
          <w:shd w:val="clear" w:color="auto" w:fill="FFFFFF"/>
        </w:rPr>
        <w:t>.</w:t>
      </w:r>
    </w:p>
    <w:p w:rsidR="00AD0374" w:rsidRPr="006D5A4A" w:rsidRDefault="00AD0374" w:rsidP="00E9119E">
      <w:pPr>
        <w:tabs>
          <w:tab w:val="left" w:pos="709"/>
        </w:tabs>
        <w:spacing w:after="0" w:line="288" w:lineRule="auto"/>
        <w:jc w:val="both"/>
        <w:rPr>
          <w:rFonts w:ascii="Arial" w:hAnsi="Arial" w:cs="Arial"/>
          <w:bCs/>
        </w:rPr>
      </w:pPr>
      <w:r w:rsidRPr="006D5A4A">
        <w:rPr>
          <w:rFonts w:ascii="Arial" w:hAnsi="Arial" w:cs="Arial"/>
          <w:bCs/>
        </w:rPr>
        <w:t>Направленн</w:t>
      </w:r>
      <w:r w:rsidR="00852E34">
        <w:rPr>
          <w:rFonts w:ascii="Arial" w:hAnsi="Arial" w:cs="Arial"/>
          <w:bCs/>
        </w:rPr>
        <w:t>ая</w:t>
      </w:r>
      <w:r w:rsidRPr="006D5A4A">
        <w:rPr>
          <w:rFonts w:ascii="Arial" w:hAnsi="Arial" w:cs="Arial"/>
          <w:bCs/>
        </w:rPr>
        <w:t xml:space="preserve"> в адрес </w:t>
      </w:r>
      <w:r w:rsidR="007217E9">
        <w:rPr>
          <w:rFonts w:ascii="Arial" w:hAnsi="Arial" w:cs="Arial"/>
          <w:bCs/>
        </w:rPr>
        <w:t>АО «Волтайр-Пром»</w:t>
      </w:r>
      <w:r w:rsidR="00852E34">
        <w:rPr>
          <w:rFonts w:ascii="Arial" w:hAnsi="Arial" w:cs="Arial"/>
          <w:bCs/>
        </w:rPr>
        <w:t xml:space="preserve"> заявка </w:t>
      </w:r>
      <w:r>
        <w:rPr>
          <w:rFonts w:ascii="Arial" w:hAnsi="Arial" w:cs="Arial"/>
          <w:bCs/>
        </w:rPr>
        <w:t xml:space="preserve">на участие в тендере </w:t>
      </w:r>
      <w:r w:rsidRPr="006D5A4A">
        <w:rPr>
          <w:rFonts w:ascii="Arial" w:hAnsi="Arial" w:cs="Arial"/>
          <w:bCs/>
        </w:rPr>
        <w:t xml:space="preserve">является согласием контрагента заключить договор, на условиях, указанных в предложении. </w:t>
      </w:r>
    </w:p>
    <w:p w:rsidR="00AD0374" w:rsidRPr="006D5A4A" w:rsidRDefault="0034581F" w:rsidP="00E9119E">
      <w:pPr>
        <w:tabs>
          <w:tab w:val="left" w:pos="709"/>
        </w:tabs>
        <w:spacing w:after="0" w:line="288" w:lineRule="auto"/>
        <w:jc w:val="both"/>
        <w:rPr>
          <w:rFonts w:ascii="Arial" w:hAnsi="Arial" w:cs="Arial"/>
          <w:bCs/>
        </w:rPr>
      </w:pPr>
      <w:r w:rsidRPr="0034581F">
        <w:rPr>
          <w:rFonts w:ascii="Arial" w:hAnsi="Arial" w:cs="Arial"/>
          <w:bCs/>
        </w:rPr>
        <w:t>Контрагент, выбранный победителем по результатам тендера, для заключения договора обязан предоставить в течение 2 рабочих дней для заключения договора следующие доку</w:t>
      </w:r>
      <w:r>
        <w:rPr>
          <w:rFonts w:ascii="Arial" w:hAnsi="Arial" w:cs="Arial"/>
          <w:bCs/>
        </w:rPr>
        <w:t>менты</w:t>
      </w:r>
      <w:r w:rsidR="00AD0374" w:rsidRPr="006D5A4A">
        <w:rPr>
          <w:rFonts w:ascii="Arial" w:hAnsi="Arial" w:cs="Arial"/>
          <w:bCs/>
        </w:rPr>
        <w:t>:</w:t>
      </w:r>
    </w:p>
    <w:p w:rsidR="00AD0374" w:rsidRPr="006D5A4A" w:rsidRDefault="00AD0374" w:rsidP="005F321A">
      <w:pPr>
        <w:pStyle w:val="af6"/>
        <w:numPr>
          <w:ilvl w:val="0"/>
          <w:numId w:val="15"/>
        </w:numPr>
        <w:tabs>
          <w:tab w:val="left" w:pos="0"/>
          <w:tab w:val="left" w:pos="426"/>
        </w:tabs>
        <w:spacing w:after="0" w:line="288" w:lineRule="auto"/>
        <w:ind w:left="426" w:hanging="426"/>
        <w:jc w:val="both"/>
        <w:rPr>
          <w:rFonts w:ascii="Arial" w:hAnsi="Arial" w:cs="Arial"/>
          <w:bCs/>
        </w:rPr>
      </w:pPr>
      <w:r w:rsidRPr="006D5A4A">
        <w:rPr>
          <w:rFonts w:ascii="Arial" w:hAnsi="Arial" w:cs="Arial"/>
          <w:bCs/>
        </w:rPr>
        <w:t>Свидетельство о государственной регистрации юридического лица (копия, заверенная контрагентом);</w:t>
      </w:r>
    </w:p>
    <w:p w:rsidR="00AD0374" w:rsidRPr="006D5A4A" w:rsidRDefault="00AD0374" w:rsidP="005F321A">
      <w:pPr>
        <w:pStyle w:val="af6"/>
        <w:numPr>
          <w:ilvl w:val="0"/>
          <w:numId w:val="15"/>
        </w:numPr>
        <w:tabs>
          <w:tab w:val="left" w:pos="0"/>
          <w:tab w:val="left" w:pos="426"/>
        </w:tabs>
        <w:spacing w:after="0" w:line="288" w:lineRule="auto"/>
        <w:ind w:left="426" w:hanging="426"/>
        <w:jc w:val="both"/>
        <w:rPr>
          <w:rFonts w:ascii="Arial" w:hAnsi="Arial" w:cs="Arial"/>
          <w:bCs/>
        </w:rPr>
      </w:pPr>
      <w:r w:rsidRPr="006D5A4A">
        <w:rPr>
          <w:rFonts w:ascii="Arial" w:hAnsi="Arial" w:cs="Arial"/>
          <w:bCs/>
        </w:rPr>
        <w:t>Свидетельство о включении в единый государственный реестр юридических лиц - для юридических лиц, зарегистрированных до «01» июля 2002 года (копия, заверенная контрагентом);</w:t>
      </w:r>
    </w:p>
    <w:p w:rsidR="00AD0374" w:rsidRPr="006D5A4A" w:rsidRDefault="00AD0374" w:rsidP="005F321A">
      <w:pPr>
        <w:pStyle w:val="af6"/>
        <w:numPr>
          <w:ilvl w:val="0"/>
          <w:numId w:val="15"/>
        </w:numPr>
        <w:tabs>
          <w:tab w:val="left" w:pos="0"/>
          <w:tab w:val="left" w:pos="426"/>
        </w:tabs>
        <w:spacing w:after="0" w:line="288" w:lineRule="auto"/>
        <w:ind w:left="426" w:hanging="426"/>
        <w:jc w:val="both"/>
        <w:rPr>
          <w:rFonts w:ascii="Arial" w:hAnsi="Arial" w:cs="Arial"/>
          <w:bCs/>
        </w:rPr>
      </w:pPr>
      <w:r w:rsidRPr="006D5A4A">
        <w:rPr>
          <w:rFonts w:ascii="Arial" w:hAnsi="Arial" w:cs="Arial"/>
          <w:bCs/>
        </w:rPr>
        <w:t xml:space="preserve">Свидетельство о постановке юридического лица на учет в налоговом органе по месту нахождения на территории Российской Федерации (копия, </w:t>
      </w:r>
      <w:r w:rsidR="00686656" w:rsidRPr="006D5A4A">
        <w:rPr>
          <w:rFonts w:ascii="Arial" w:hAnsi="Arial" w:cs="Arial"/>
          <w:bCs/>
        </w:rPr>
        <w:t>заверенная контрагентом</w:t>
      </w:r>
      <w:r w:rsidRPr="006D5A4A">
        <w:rPr>
          <w:rFonts w:ascii="Arial" w:hAnsi="Arial" w:cs="Arial"/>
          <w:bCs/>
        </w:rPr>
        <w:t>);</w:t>
      </w:r>
    </w:p>
    <w:p w:rsidR="00AD0374" w:rsidRPr="006D5A4A" w:rsidRDefault="00AD0374" w:rsidP="005F321A">
      <w:pPr>
        <w:pStyle w:val="af6"/>
        <w:numPr>
          <w:ilvl w:val="0"/>
          <w:numId w:val="15"/>
        </w:numPr>
        <w:tabs>
          <w:tab w:val="left" w:pos="0"/>
          <w:tab w:val="left" w:pos="426"/>
        </w:tabs>
        <w:spacing w:after="0" w:line="288" w:lineRule="auto"/>
        <w:ind w:left="426" w:hanging="426"/>
        <w:jc w:val="both"/>
        <w:rPr>
          <w:rFonts w:ascii="Arial" w:hAnsi="Arial" w:cs="Arial"/>
          <w:bCs/>
        </w:rPr>
      </w:pPr>
      <w:r w:rsidRPr="006D5A4A">
        <w:rPr>
          <w:rFonts w:ascii="Arial" w:hAnsi="Arial" w:cs="Arial"/>
          <w:bCs/>
        </w:rPr>
        <w:t>Устав в действующей редакции (копия, заверенная контрагентом);</w:t>
      </w:r>
    </w:p>
    <w:p w:rsidR="00AD0374" w:rsidRPr="006D5A4A" w:rsidRDefault="00AD0374" w:rsidP="005F321A">
      <w:pPr>
        <w:pStyle w:val="af6"/>
        <w:numPr>
          <w:ilvl w:val="0"/>
          <w:numId w:val="15"/>
        </w:numPr>
        <w:tabs>
          <w:tab w:val="left" w:pos="0"/>
          <w:tab w:val="left" w:pos="426"/>
        </w:tabs>
        <w:spacing w:after="0" w:line="288" w:lineRule="auto"/>
        <w:ind w:left="426" w:hanging="426"/>
        <w:jc w:val="both"/>
        <w:rPr>
          <w:rFonts w:ascii="Arial" w:hAnsi="Arial" w:cs="Arial"/>
          <w:bCs/>
        </w:rPr>
      </w:pPr>
      <w:r w:rsidRPr="006D5A4A">
        <w:rPr>
          <w:rFonts w:ascii="Arial" w:hAnsi="Arial" w:cs="Arial"/>
          <w:bCs/>
        </w:rPr>
        <w:t>Все дополнения и изменения, внесенные в учредительные документы (Устав) (копии, заверенные контрагентом), если они внесены не в виде новой редакции Устава;</w:t>
      </w:r>
    </w:p>
    <w:p w:rsidR="00AD0374" w:rsidRPr="006D5A4A" w:rsidRDefault="00AD0374" w:rsidP="005F321A">
      <w:pPr>
        <w:pStyle w:val="af6"/>
        <w:numPr>
          <w:ilvl w:val="0"/>
          <w:numId w:val="15"/>
        </w:numPr>
        <w:tabs>
          <w:tab w:val="left" w:pos="0"/>
          <w:tab w:val="left" w:pos="426"/>
        </w:tabs>
        <w:spacing w:after="0" w:line="288" w:lineRule="auto"/>
        <w:ind w:left="426" w:hanging="426"/>
        <w:jc w:val="both"/>
        <w:rPr>
          <w:rFonts w:ascii="Arial" w:hAnsi="Arial" w:cs="Arial"/>
          <w:bCs/>
        </w:rPr>
      </w:pPr>
      <w:r w:rsidRPr="006D5A4A">
        <w:rPr>
          <w:rFonts w:ascii="Arial" w:hAnsi="Arial" w:cs="Arial"/>
          <w:bCs/>
        </w:rPr>
        <w:t>Протокол собрания участников/учредителей (решение единственного участника/ учредителя) или Совета директоров (Наблюдательного совета), в соответствии с их компетенцией, о назначении единоличного исполнительно органа (Генерального директора, Директора, Президента и т.п.) юридического лица (копия, заверенная контрагентом);</w:t>
      </w:r>
    </w:p>
    <w:p w:rsidR="00AD0374" w:rsidRPr="006D5A4A" w:rsidRDefault="00AD0374" w:rsidP="005F321A">
      <w:pPr>
        <w:pStyle w:val="af6"/>
        <w:numPr>
          <w:ilvl w:val="0"/>
          <w:numId w:val="15"/>
        </w:numPr>
        <w:tabs>
          <w:tab w:val="left" w:pos="0"/>
          <w:tab w:val="left" w:pos="426"/>
        </w:tabs>
        <w:spacing w:after="0" w:line="288" w:lineRule="auto"/>
        <w:ind w:left="426" w:hanging="426"/>
        <w:jc w:val="both"/>
        <w:rPr>
          <w:rFonts w:ascii="Arial" w:hAnsi="Arial" w:cs="Arial"/>
          <w:bCs/>
        </w:rPr>
      </w:pPr>
      <w:r w:rsidRPr="006D5A4A">
        <w:rPr>
          <w:rFonts w:ascii="Arial" w:hAnsi="Arial" w:cs="Arial"/>
          <w:bCs/>
        </w:rPr>
        <w:t>Выписка из Единого государственного реестра юридических лиц (ЕГРЮЛ) по состоянию не ранее чем за 1 месяц до её представления в Общество, содержащая сведения о юридическом лице (копия, заверенная регистрирующим органом);</w:t>
      </w:r>
    </w:p>
    <w:p w:rsidR="00AD0374" w:rsidRPr="006D5A4A" w:rsidRDefault="00AD0374" w:rsidP="005F321A">
      <w:pPr>
        <w:pStyle w:val="af6"/>
        <w:numPr>
          <w:ilvl w:val="0"/>
          <w:numId w:val="15"/>
        </w:numPr>
        <w:tabs>
          <w:tab w:val="left" w:pos="0"/>
          <w:tab w:val="left" w:pos="426"/>
        </w:tabs>
        <w:spacing w:after="0" w:line="288" w:lineRule="auto"/>
        <w:ind w:left="426" w:hanging="426"/>
        <w:jc w:val="both"/>
        <w:rPr>
          <w:rFonts w:ascii="Arial" w:hAnsi="Arial" w:cs="Arial"/>
          <w:bCs/>
        </w:rPr>
      </w:pPr>
      <w:r w:rsidRPr="006D5A4A">
        <w:rPr>
          <w:rFonts w:ascii="Arial" w:hAnsi="Arial" w:cs="Arial"/>
          <w:bCs/>
        </w:rPr>
        <w:t>Доверенность или иной документ, подтверждающий полномочия лица, не являющегося единоличным исполнительным органом юридического лица, на заключение договора с Обществом - в случае, если договор от лица контрагента подписывает доверенное лицо (копия, заверенная контрагентом);</w:t>
      </w:r>
    </w:p>
    <w:p w:rsidR="00AD0374" w:rsidRDefault="00AD0374" w:rsidP="005F321A">
      <w:pPr>
        <w:pStyle w:val="af6"/>
        <w:numPr>
          <w:ilvl w:val="0"/>
          <w:numId w:val="15"/>
        </w:numPr>
        <w:tabs>
          <w:tab w:val="left" w:pos="0"/>
          <w:tab w:val="left" w:pos="426"/>
        </w:tabs>
        <w:spacing w:after="0" w:line="288" w:lineRule="auto"/>
        <w:ind w:left="426" w:hanging="426"/>
        <w:jc w:val="both"/>
        <w:rPr>
          <w:rFonts w:ascii="Arial" w:hAnsi="Arial" w:cs="Arial"/>
          <w:bCs/>
        </w:rPr>
      </w:pPr>
      <w:r w:rsidRPr="006D5A4A">
        <w:rPr>
          <w:rFonts w:ascii="Arial" w:hAnsi="Arial" w:cs="Arial"/>
          <w:bCs/>
        </w:rPr>
        <w:lastRenderedPageBreak/>
        <w:t>Бухгалтерский баланс юридического лица с отметкой налогового органа на последнюю отчетную дату и отчет о прибылях и убытках за последний отчетный период (копии, заверенные ко</w:t>
      </w:r>
      <w:r w:rsidR="002104F8">
        <w:rPr>
          <w:rFonts w:ascii="Arial" w:hAnsi="Arial" w:cs="Arial"/>
          <w:bCs/>
        </w:rPr>
        <w:t>нтрагентом</w:t>
      </w:r>
      <w:r w:rsidRPr="006D5A4A">
        <w:rPr>
          <w:rFonts w:ascii="Arial" w:hAnsi="Arial" w:cs="Arial"/>
          <w:bCs/>
        </w:rPr>
        <w:t>);</w:t>
      </w:r>
    </w:p>
    <w:p w:rsidR="00AD0374" w:rsidRDefault="00AD0374" w:rsidP="005F321A">
      <w:pPr>
        <w:pStyle w:val="af6"/>
        <w:numPr>
          <w:ilvl w:val="0"/>
          <w:numId w:val="15"/>
        </w:numPr>
        <w:tabs>
          <w:tab w:val="left" w:pos="0"/>
          <w:tab w:val="left" w:pos="426"/>
        </w:tabs>
        <w:spacing w:after="0" w:line="288" w:lineRule="auto"/>
        <w:ind w:left="426" w:hanging="426"/>
        <w:jc w:val="both"/>
        <w:rPr>
          <w:rFonts w:ascii="Arial" w:hAnsi="Arial" w:cs="Arial"/>
          <w:bCs/>
        </w:rPr>
      </w:pPr>
      <w:r w:rsidRPr="006D5A4A">
        <w:rPr>
          <w:rFonts w:ascii="Arial" w:hAnsi="Arial" w:cs="Arial"/>
          <w:bCs/>
        </w:rPr>
        <w:t>Уведомление налогового органа о возможности</w:t>
      </w:r>
      <w:r w:rsidR="005B0629">
        <w:rPr>
          <w:rFonts w:ascii="Arial" w:hAnsi="Arial" w:cs="Arial"/>
          <w:bCs/>
        </w:rPr>
        <w:t xml:space="preserve"> </w:t>
      </w:r>
      <w:r w:rsidRPr="006D5A4A">
        <w:rPr>
          <w:rFonts w:ascii="Arial" w:hAnsi="Arial" w:cs="Arial"/>
          <w:bCs/>
        </w:rPr>
        <w:t>применения контрагентом упрощенной системы налогообложения, если стоимость приобретаемых у контрагента работ, не облагается НДС в связи с применением упрощенной системы налогообложения (копия, заверенная к</w:t>
      </w:r>
      <w:r w:rsidR="001C53D2">
        <w:rPr>
          <w:rFonts w:ascii="Arial" w:hAnsi="Arial" w:cs="Arial"/>
          <w:bCs/>
        </w:rPr>
        <w:t>онтрагентом);</w:t>
      </w:r>
    </w:p>
    <w:p w:rsidR="001C53D2" w:rsidRPr="001C53D2" w:rsidRDefault="001C53D2" w:rsidP="005F321A">
      <w:pPr>
        <w:pStyle w:val="af6"/>
        <w:numPr>
          <w:ilvl w:val="0"/>
          <w:numId w:val="15"/>
        </w:numPr>
        <w:tabs>
          <w:tab w:val="left" w:pos="0"/>
          <w:tab w:val="left" w:pos="426"/>
        </w:tabs>
        <w:spacing w:after="0" w:line="288" w:lineRule="auto"/>
        <w:ind w:hanging="720"/>
        <w:jc w:val="both"/>
        <w:rPr>
          <w:rFonts w:ascii="Arial" w:hAnsi="Arial" w:cs="Arial"/>
          <w:bCs/>
        </w:rPr>
      </w:pPr>
      <w:r w:rsidRPr="001C53D2">
        <w:rPr>
          <w:rFonts w:ascii="Arial" w:hAnsi="Arial" w:cs="Arial"/>
          <w:bCs/>
        </w:rPr>
        <w:t>Налоговы</w:t>
      </w:r>
      <w:r w:rsidR="002C6642">
        <w:rPr>
          <w:rFonts w:ascii="Arial" w:hAnsi="Arial" w:cs="Arial"/>
          <w:bCs/>
        </w:rPr>
        <w:t>е декларации за отчетный период.</w:t>
      </w:r>
    </w:p>
    <w:p w:rsidR="00AD0374" w:rsidRPr="006D5A4A" w:rsidRDefault="00AD0374" w:rsidP="00E9119E">
      <w:pPr>
        <w:tabs>
          <w:tab w:val="left" w:pos="709"/>
        </w:tabs>
        <w:spacing w:after="0" w:line="288" w:lineRule="auto"/>
        <w:jc w:val="both"/>
        <w:rPr>
          <w:rFonts w:ascii="Arial" w:hAnsi="Arial" w:cs="Arial"/>
          <w:bCs/>
          <w:vertAlign w:val="subscript"/>
        </w:rPr>
      </w:pPr>
    </w:p>
    <w:p w:rsidR="00AD0374" w:rsidRPr="006D5A4A" w:rsidRDefault="007217E9" w:rsidP="00E9119E">
      <w:pPr>
        <w:tabs>
          <w:tab w:val="left" w:pos="709"/>
        </w:tabs>
        <w:spacing w:after="0" w:line="288" w:lineRule="auto"/>
        <w:ind w:right="-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АО «Волтайр-Пром»</w:t>
      </w:r>
      <w:r w:rsidR="00AD0374" w:rsidRPr="006D5A4A">
        <w:rPr>
          <w:rFonts w:ascii="Arial" w:hAnsi="Arial" w:cs="Arial"/>
          <w:bCs/>
        </w:rPr>
        <w:t xml:space="preserve"> информирует контрагентов</w:t>
      </w:r>
      <w:r w:rsidR="00AD0374">
        <w:rPr>
          <w:rFonts w:ascii="Arial" w:hAnsi="Arial" w:cs="Arial"/>
          <w:bCs/>
        </w:rPr>
        <w:t>,</w:t>
      </w:r>
      <w:r w:rsidR="00AD0374" w:rsidRPr="006D5A4A">
        <w:rPr>
          <w:rFonts w:ascii="Arial" w:hAnsi="Arial" w:cs="Arial"/>
          <w:bCs/>
        </w:rPr>
        <w:t xml:space="preserve"> подавших предл</w:t>
      </w:r>
      <w:r w:rsidR="002104F8">
        <w:rPr>
          <w:rFonts w:ascii="Arial" w:hAnsi="Arial" w:cs="Arial"/>
          <w:bCs/>
        </w:rPr>
        <w:t>ожение, о результатах выбора поставщика</w:t>
      </w:r>
      <w:r w:rsidR="00AD0374" w:rsidRPr="006D5A4A">
        <w:rPr>
          <w:rFonts w:ascii="Arial" w:hAnsi="Arial" w:cs="Arial"/>
          <w:bCs/>
        </w:rPr>
        <w:t xml:space="preserve">, </w:t>
      </w:r>
      <w:r w:rsidR="0034581F" w:rsidRPr="0034581F">
        <w:rPr>
          <w:rFonts w:ascii="Arial" w:hAnsi="Arial" w:cs="Arial"/>
          <w:bCs/>
        </w:rPr>
        <w:t xml:space="preserve">на сайте: </w:t>
      </w:r>
      <w:r w:rsidR="0034581F" w:rsidRPr="0034581F">
        <w:rPr>
          <w:rFonts w:ascii="Arial" w:hAnsi="Arial" w:cs="Arial"/>
          <w:bCs/>
          <w:lang w:val="en-US"/>
        </w:rPr>
        <w:t>www</w:t>
      </w:r>
      <w:r w:rsidR="0034581F" w:rsidRPr="0034581F">
        <w:rPr>
          <w:rFonts w:ascii="Arial" w:hAnsi="Arial" w:cs="Arial"/>
          <w:bCs/>
        </w:rPr>
        <w:t>.</w:t>
      </w:r>
      <w:proofErr w:type="spellStart"/>
      <w:r w:rsidR="0034581F" w:rsidRPr="0034581F">
        <w:rPr>
          <w:rFonts w:ascii="Arial" w:hAnsi="Arial" w:cs="Arial"/>
          <w:bCs/>
          <w:lang w:val="en-US"/>
        </w:rPr>
        <w:t>voltyre</w:t>
      </w:r>
      <w:proofErr w:type="spellEnd"/>
      <w:r w:rsidR="0034581F" w:rsidRPr="0034581F">
        <w:rPr>
          <w:rFonts w:ascii="Arial" w:hAnsi="Arial" w:cs="Arial"/>
          <w:bCs/>
        </w:rPr>
        <w:t>-</w:t>
      </w:r>
      <w:r w:rsidR="0034581F" w:rsidRPr="0034581F">
        <w:rPr>
          <w:rFonts w:ascii="Arial" w:hAnsi="Arial" w:cs="Arial"/>
          <w:bCs/>
          <w:lang w:val="en-US"/>
        </w:rPr>
        <w:t>prom</w:t>
      </w:r>
      <w:r w:rsidR="0034581F" w:rsidRPr="0034581F">
        <w:rPr>
          <w:rFonts w:ascii="Arial" w:hAnsi="Arial" w:cs="Arial"/>
          <w:bCs/>
        </w:rPr>
        <w:t>.</w:t>
      </w:r>
      <w:proofErr w:type="spellStart"/>
      <w:r w:rsidR="0034581F" w:rsidRPr="0034581F">
        <w:rPr>
          <w:rFonts w:ascii="Arial" w:hAnsi="Arial" w:cs="Arial"/>
          <w:bCs/>
          <w:lang w:val="en-US"/>
        </w:rPr>
        <w:t>ru</w:t>
      </w:r>
      <w:proofErr w:type="spellEnd"/>
      <w:r w:rsidR="00AD0374" w:rsidRPr="006D5A4A">
        <w:rPr>
          <w:rFonts w:ascii="Arial" w:hAnsi="Arial" w:cs="Arial"/>
          <w:bCs/>
        </w:rPr>
        <w:t>.</w:t>
      </w:r>
    </w:p>
    <w:p w:rsidR="00AD0374" w:rsidRPr="006D5A4A" w:rsidRDefault="00AD0374" w:rsidP="00E9119E">
      <w:pPr>
        <w:tabs>
          <w:tab w:val="left" w:pos="709"/>
        </w:tabs>
        <w:spacing w:after="0" w:line="288" w:lineRule="auto"/>
        <w:ind w:right="-1"/>
        <w:jc w:val="both"/>
        <w:rPr>
          <w:rFonts w:ascii="Arial" w:hAnsi="Arial" w:cs="Arial"/>
          <w:bCs/>
        </w:rPr>
      </w:pPr>
    </w:p>
    <w:p w:rsidR="0034581F" w:rsidRPr="0034581F" w:rsidRDefault="0034581F" w:rsidP="0034581F">
      <w:pPr>
        <w:tabs>
          <w:tab w:val="left" w:pos="709"/>
        </w:tabs>
        <w:spacing w:after="0" w:line="288" w:lineRule="auto"/>
        <w:ind w:right="-1"/>
        <w:jc w:val="both"/>
        <w:rPr>
          <w:rFonts w:ascii="Arial" w:hAnsi="Arial" w:cs="Arial"/>
          <w:bCs/>
          <w:szCs w:val="24"/>
        </w:rPr>
      </w:pPr>
      <w:r w:rsidRPr="0034581F">
        <w:rPr>
          <w:rFonts w:ascii="Arial" w:hAnsi="Arial" w:cs="Arial"/>
          <w:bCs/>
          <w:szCs w:val="24"/>
        </w:rPr>
        <w:t>Выбор поставщиков осуществляется АО «Волтайр-Пром» на основе сравнительного анализа предложений с учетом предложенных условий выполнения и оплаты работ и последующей переторжки.</w:t>
      </w:r>
    </w:p>
    <w:p w:rsidR="0034581F" w:rsidRDefault="0034581F" w:rsidP="0034581F">
      <w:pPr>
        <w:tabs>
          <w:tab w:val="left" w:pos="709"/>
        </w:tabs>
        <w:spacing w:after="0" w:line="288" w:lineRule="auto"/>
        <w:ind w:right="-1"/>
        <w:jc w:val="both"/>
        <w:rPr>
          <w:rFonts w:ascii="Arial" w:hAnsi="Arial" w:cs="Arial"/>
          <w:bCs/>
          <w:szCs w:val="24"/>
        </w:rPr>
      </w:pPr>
      <w:r w:rsidRPr="0034581F">
        <w:rPr>
          <w:rFonts w:ascii="Arial" w:hAnsi="Arial" w:cs="Arial"/>
          <w:bCs/>
          <w:szCs w:val="24"/>
        </w:rPr>
        <w:t>АО «Волтайр-Пром» оставляет за собой право отказаться от подписания протокола по результатам тендера в любой момент времени.</w:t>
      </w:r>
    </w:p>
    <w:p w:rsidR="0034581F" w:rsidRPr="0034581F" w:rsidRDefault="0034581F" w:rsidP="0034581F">
      <w:pPr>
        <w:tabs>
          <w:tab w:val="left" w:pos="709"/>
        </w:tabs>
        <w:spacing w:after="0" w:line="288" w:lineRule="auto"/>
        <w:ind w:right="-1"/>
        <w:jc w:val="both"/>
        <w:rPr>
          <w:rFonts w:ascii="Arial" w:hAnsi="Arial" w:cs="Arial"/>
          <w:bCs/>
          <w:szCs w:val="24"/>
        </w:rPr>
      </w:pPr>
    </w:p>
    <w:p w:rsidR="0034581F" w:rsidRPr="0034581F" w:rsidRDefault="0034581F" w:rsidP="0034581F">
      <w:pPr>
        <w:shd w:val="clear" w:color="auto" w:fill="FFFFFF"/>
        <w:tabs>
          <w:tab w:val="left" w:pos="709"/>
        </w:tabs>
        <w:spacing w:after="0" w:line="288" w:lineRule="auto"/>
        <w:jc w:val="both"/>
        <w:rPr>
          <w:rFonts w:ascii="Arial" w:hAnsi="Arial" w:cs="Arial"/>
          <w:szCs w:val="24"/>
          <w:shd w:val="clear" w:color="auto" w:fill="FFFFFF"/>
        </w:rPr>
      </w:pPr>
      <w:r w:rsidRPr="0034581F">
        <w:rPr>
          <w:rFonts w:ascii="Arial" w:hAnsi="Arial" w:cs="Arial"/>
          <w:szCs w:val="24"/>
          <w:shd w:val="clear" w:color="auto" w:fill="FFFFFF"/>
        </w:rPr>
        <w:t>Тендер, проводимый в соответствии с условиями, указанными в настоящем Извещении, не является торгами, на него не распространяются нормы статьей 447-449 Гражданского кодекса Российской Федерации.</w:t>
      </w:r>
    </w:p>
    <w:p w:rsidR="00AD0374" w:rsidRDefault="00AD0374" w:rsidP="00E9119E">
      <w:pPr>
        <w:shd w:val="clear" w:color="auto" w:fill="FFFFFF"/>
        <w:tabs>
          <w:tab w:val="left" w:pos="709"/>
        </w:tabs>
        <w:spacing w:line="288" w:lineRule="auto"/>
        <w:jc w:val="both"/>
        <w:rPr>
          <w:rFonts w:ascii="Arial" w:hAnsi="Arial" w:cs="Arial"/>
          <w:shd w:val="clear" w:color="auto" w:fill="FFFFFF"/>
        </w:rPr>
      </w:pPr>
    </w:p>
    <w:p w:rsidR="00AD0374" w:rsidRDefault="00AD0374" w:rsidP="00E9119E">
      <w:pPr>
        <w:shd w:val="clear" w:color="auto" w:fill="FFFFFF"/>
        <w:tabs>
          <w:tab w:val="left" w:pos="709"/>
        </w:tabs>
        <w:spacing w:line="288" w:lineRule="auto"/>
        <w:jc w:val="both"/>
        <w:rPr>
          <w:rFonts w:ascii="Arial" w:hAnsi="Arial" w:cs="Arial"/>
          <w:shd w:val="clear" w:color="auto" w:fill="FFFFFF"/>
        </w:rPr>
      </w:pPr>
    </w:p>
    <w:p w:rsidR="00AD0374" w:rsidRDefault="00AD0374" w:rsidP="00E9119E">
      <w:pPr>
        <w:shd w:val="clear" w:color="auto" w:fill="FFFFFF"/>
        <w:tabs>
          <w:tab w:val="left" w:pos="709"/>
        </w:tabs>
        <w:spacing w:line="288" w:lineRule="auto"/>
        <w:jc w:val="both"/>
        <w:rPr>
          <w:rFonts w:ascii="Arial" w:hAnsi="Arial" w:cs="Arial"/>
          <w:shd w:val="clear" w:color="auto" w:fill="FFFFFF"/>
        </w:rPr>
      </w:pPr>
    </w:p>
    <w:p w:rsidR="00AD0374" w:rsidRDefault="00AD0374" w:rsidP="00E9119E">
      <w:pPr>
        <w:shd w:val="clear" w:color="auto" w:fill="FFFFFF"/>
        <w:tabs>
          <w:tab w:val="left" w:pos="709"/>
        </w:tabs>
        <w:spacing w:line="288" w:lineRule="auto"/>
        <w:jc w:val="both"/>
        <w:rPr>
          <w:rFonts w:ascii="Arial" w:hAnsi="Arial" w:cs="Arial"/>
          <w:shd w:val="clear" w:color="auto" w:fill="FFFFFF"/>
        </w:rPr>
      </w:pPr>
    </w:p>
    <w:p w:rsidR="00AD0374" w:rsidRDefault="00AD0374" w:rsidP="00E9119E">
      <w:pPr>
        <w:shd w:val="clear" w:color="auto" w:fill="FFFFFF"/>
        <w:tabs>
          <w:tab w:val="left" w:pos="709"/>
        </w:tabs>
        <w:spacing w:line="288" w:lineRule="auto"/>
        <w:jc w:val="both"/>
        <w:rPr>
          <w:rFonts w:ascii="Arial" w:hAnsi="Arial" w:cs="Arial"/>
          <w:shd w:val="clear" w:color="auto" w:fill="FFFFFF"/>
        </w:rPr>
      </w:pPr>
    </w:p>
    <w:p w:rsidR="00AD0374" w:rsidRPr="006D5A4A" w:rsidRDefault="00AD0374" w:rsidP="00E9119E">
      <w:pPr>
        <w:shd w:val="clear" w:color="auto" w:fill="FFFFFF"/>
        <w:tabs>
          <w:tab w:val="left" w:pos="709"/>
        </w:tabs>
        <w:spacing w:line="288" w:lineRule="auto"/>
        <w:jc w:val="both"/>
        <w:rPr>
          <w:rFonts w:ascii="Arial" w:hAnsi="Arial" w:cs="Arial"/>
          <w:shd w:val="clear" w:color="auto" w:fill="FFFFFF"/>
        </w:rPr>
      </w:pPr>
    </w:p>
    <w:p w:rsidR="00AD0374" w:rsidRPr="00631D38" w:rsidRDefault="00AD0374" w:rsidP="00E9119E">
      <w:pPr>
        <w:shd w:val="clear" w:color="auto" w:fill="FFFFFF"/>
        <w:tabs>
          <w:tab w:val="left" w:pos="709"/>
        </w:tabs>
        <w:spacing w:line="288" w:lineRule="auto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</w:p>
    <w:p w:rsidR="00AD0374" w:rsidRDefault="00AD0374" w:rsidP="00E9119E">
      <w:pPr>
        <w:shd w:val="clear" w:color="auto" w:fill="FFFFFF"/>
        <w:tabs>
          <w:tab w:val="left" w:pos="709"/>
        </w:tabs>
        <w:spacing w:line="288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DF3657" w:rsidRDefault="00DF3657" w:rsidP="00E9119E">
      <w:pPr>
        <w:shd w:val="clear" w:color="auto" w:fill="FFFFFF"/>
        <w:tabs>
          <w:tab w:val="left" w:pos="709"/>
        </w:tabs>
        <w:spacing w:line="288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DF3657" w:rsidRDefault="00DF3657" w:rsidP="00E9119E">
      <w:pPr>
        <w:shd w:val="clear" w:color="auto" w:fill="FFFFFF"/>
        <w:tabs>
          <w:tab w:val="left" w:pos="709"/>
        </w:tabs>
        <w:spacing w:line="288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DF3657" w:rsidRDefault="00DF3657" w:rsidP="00E9119E">
      <w:pPr>
        <w:shd w:val="clear" w:color="auto" w:fill="FFFFFF"/>
        <w:tabs>
          <w:tab w:val="left" w:pos="709"/>
        </w:tabs>
        <w:spacing w:line="288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DF3657" w:rsidRDefault="00DF3657" w:rsidP="00E9119E">
      <w:pPr>
        <w:shd w:val="clear" w:color="auto" w:fill="FFFFFF"/>
        <w:tabs>
          <w:tab w:val="left" w:pos="709"/>
        </w:tabs>
        <w:spacing w:line="288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DF3657" w:rsidRDefault="00DF3657" w:rsidP="00E9119E">
      <w:pPr>
        <w:shd w:val="clear" w:color="auto" w:fill="FFFFFF"/>
        <w:tabs>
          <w:tab w:val="left" w:pos="709"/>
        </w:tabs>
        <w:spacing w:line="288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DF3657" w:rsidRDefault="00DF3657" w:rsidP="00E9119E">
      <w:pPr>
        <w:shd w:val="clear" w:color="auto" w:fill="FFFFFF"/>
        <w:tabs>
          <w:tab w:val="left" w:pos="709"/>
        </w:tabs>
        <w:spacing w:line="288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3960BF" w:rsidRDefault="003960BF" w:rsidP="00E9119E">
      <w:pPr>
        <w:shd w:val="clear" w:color="auto" w:fill="FFFFFF"/>
        <w:tabs>
          <w:tab w:val="left" w:pos="709"/>
        </w:tabs>
        <w:spacing w:line="288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3960BF" w:rsidRDefault="003960BF" w:rsidP="00E9119E">
      <w:pPr>
        <w:shd w:val="clear" w:color="auto" w:fill="FFFFFF"/>
        <w:tabs>
          <w:tab w:val="left" w:pos="709"/>
        </w:tabs>
        <w:spacing w:line="288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C6642" w:rsidRDefault="002C6642" w:rsidP="00E9119E">
      <w:pPr>
        <w:shd w:val="clear" w:color="auto" w:fill="FFFFFF"/>
        <w:tabs>
          <w:tab w:val="left" w:pos="709"/>
        </w:tabs>
        <w:spacing w:line="288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2C6642" w:rsidRDefault="002C6642" w:rsidP="00E9119E">
      <w:pPr>
        <w:shd w:val="clear" w:color="auto" w:fill="FFFFFF"/>
        <w:tabs>
          <w:tab w:val="left" w:pos="709"/>
        </w:tabs>
        <w:spacing w:line="288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AD0374" w:rsidRPr="00631D38" w:rsidRDefault="00AD0374" w:rsidP="00E9119E">
      <w:pPr>
        <w:shd w:val="clear" w:color="auto" w:fill="FFFFFF"/>
        <w:tabs>
          <w:tab w:val="left" w:pos="709"/>
        </w:tabs>
        <w:spacing w:line="288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AD0374" w:rsidRPr="00DE023C" w:rsidRDefault="007217E9" w:rsidP="00E9119E">
      <w:pPr>
        <w:shd w:val="clear" w:color="auto" w:fill="FFFFFF"/>
        <w:tabs>
          <w:tab w:val="left" w:pos="709"/>
        </w:tabs>
        <w:spacing w:line="288" w:lineRule="auto"/>
        <w:jc w:val="center"/>
        <w:rPr>
          <w:rFonts w:ascii="Arial" w:hAnsi="Arial" w:cs="Arial"/>
          <w:b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sz w:val="36"/>
          <w:szCs w:val="36"/>
          <w:shd w:val="clear" w:color="auto" w:fill="FFFFFF"/>
        </w:rPr>
        <w:t>АО «Волтайр-Пром»</w:t>
      </w:r>
    </w:p>
    <w:p w:rsidR="00AD0374" w:rsidRDefault="00AD0374" w:rsidP="00E9119E">
      <w:pPr>
        <w:pStyle w:val="a8"/>
        <w:shd w:val="clear" w:color="auto" w:fill="FFFFFF"/>
        <w:tabs>
          <w:tab w:val="left" w:pos="709"/>
          <w:tab w:val="left" w:pos="3060"/>
        </w:tabs>
        <w:spacing w:before="0" w:beforeAutospacing="0" w:after="0" w:afterAutospacing="0" w:line="288" w:lineRule="auto"/>
        <w:ind w:left="-900" w:right="0"/>
        <w:jc w:val="center"/>
        <w:rPr>
          <w:rFonts w:ascii="Arial" w:hAnsi="Arial" w:cs="Arial"/>
          <w:b/>
          <w:i/>
          <w:color w:val="000000"/>
          <w:sz w:val="36"/>
          <w:szCs w:val="36"/>
          <w:u w:val="single"/>
          <w:shd w:val="clear" w:color="auto" w:fill="FFFFFF"/>
        </w:rPr>
      </w:pPr>
    </w:p>
    <w:p w:rsidR="00AD0374" w:rsidRDefault="00AD0374" w:rsidP="00E9119E">
      <w:pPr>
        <w:pStyle w:val="a8"/>
        <w:shd w:val="clear" w:color="auto" w:fill="FFFFFF"/>
        <w:tabs>
          <w:tab w:val="left" w:pos="709"/>
          <w:tab w:val="left" w:pos="3060"/>
        </w:tabs>
        <w:spacing w:before="0" w:beforeAutospacing="0" w:after="0" w:afterAutospacing="0" w:line="288" w:lineRule="auto"/>
        <w:ind w:left="-900" w:right="0"/>
        <w:jc w:val="center"/>
        <w:rPr>
          <w:rFonts w:ascii="Arial" w:hAnsi="Arial" w:cs="Arial"/>
          <w:b/>
          <w:i/>
          <w:color w:val="000000"/>
          <w:sz w:val="36"/>
          <w:szCs w:val="36"/>
          <w:u w:val="single"/>
          <w:shd w:val="clear" w:color="auto" w:fill="FFFFFF"/>
        </w:rPr>
      </w:pPr>
    </w:p>
    <w:p w:rsidR="002104F8" w:rsidRDefault="002104F8" w:rsidP="00E9119E">
      <w:pPr>
        <w:pStyle w:val="a8"/>
        <w:shd w:val="clear" w:color="auto" w:fill="FFFFFF"/>
        <w:tabs>
          <w:tab w:val="left" w:pos="709"/>
          <w:tab w:val="left" w:pos="3060"/>
        </w:tabs>
        <w:spacing w:before="0" w:beforeAutospacing="0" w:after="0" w:afterAutospacing="0" w:line="288" w:lineRule="auto"/>
        <w:ind w:left="-900" w:right="0"/>
        <w:jc w:val="center"/>
        <w:rPr>
          <w:rFonts w:ascii="Arial" w:hAnsi="Arial" w:cs="Arial"/>
          <w:b/>
          <w:i/>
          <w:color w:val="000000"/>
          <w:sz w:val="36"/>
          <w:szCs w:val="36"/>
          <w:u w:val="single"/>
          <w:shd w:val="clear" w:color="auto" w:fill="FFFFFF"/>
        </w:rPr>
      </w:pPr>
    </w:p>
    <w:p w:rsidR="002104F8" w:rsidRDefault="002104F8" w:rsidP="00E9119E">
      <w:pPr>
        <w:pStyle w:val="a8"/>
        <w:shd w:val="clear" w:color="auto" w:fill="FFFFFF"/>
        <w:tabs>
          <w:tab w:val="left" w:pos="709"/>
          <w:tab w:val="left" w:pos="3060"/>
        </w:tabs>
        <w:spacing w:before="0" w:beforeAutospacing="0" w:after="0" w:afterAutospacing="0" w:line="288" w:lineRule="auto"/>
        <w:ind w:left="-900" w:right="0"/>
        <w:jc w:val="center"/>
        <w:rPr>
          <w:rFonts w:ascii="Arial" w:hAnsi="Arial" w:cs="Arial"/>
          <w:b/>
          <w:i/>
          <w:color w:val="000000"/>
          <w:sz w:val="36"/>
          <w:szCs w:val="36"/>
          <w:u w:val="single"/>
          <w:shd w:val="clear" w:color="auto" w:fill="FFFFFF"/>
        </w:rPr>
      </w:pPr>
    </w:p>
    <w:p w:rsidR="002104F8" w:rsidRPr="00DE023C" w:rsidRDefault="002104F8" w:rsidP="00E9119E">
      <w:pPr>
        <w:pStyle w:val="a8"/>
        <w:shd w:val="clear" w:color="auto" w:fill="FFFFFF"/>
        <w:tabs>
          <w:tab w:val="left" w:pos="709"/>
          <w:tab w:val="left" w:pos="3060"/>
        </w:tabs>
        <w:spacing w:before="0" w:beforeAutospacing="0" w:after="0" w:afterAutospacing="0" w:line="288" w:lineRule="auto"/>
        <w:ind w:left="-900" w:right="0"/>
        <w:jc w:val="center"/>
        <w:rPr>
          <w:rFonts w:ascii="Arial" w:hAnsi="Arial" w:cs="Arial"/>
          <w:b/>
          <w:i/>
          <w:color w:val="000000"/>
          <w:sz w:val="36"/>
          <w:szCs w:val="36"/>
          <w:u w:val="single"/>
          <w:shd w:val="clear" w:color="auto" w:fill="FFFFFF"/>
        </w:rPr>
      </w:pPr>
    </w:p>
    <w:p w:rsidR="00AD0374" w:rsidRDefault="00AD0374" w:rsidP="0056178B">
      <w:pPr>
        <w:tabs>
          <w:tab w:val="left" w:pos="709"/>
        </w:tabs>
        <w:spacing w:line="288" w:lineRule="auto"/>
        <w:jc w:val="center"/>
        <w:rPr>
          <w:rFonts w:ascii="Arial" w:hAnsi="Arial" w:cs="Arial"/>
          <w:b/>
          <w:sz w:val="36"/>
          <w:szCs w:val="36"/>
          <w:shd w:val="clear" w:color="auto" w:fill="FFFFFF"/>
        </w:rPr>
      </w:pPr>
      <w:r w:rsidRPr="0056178B">
        <w:rPr>
          <w:rFonts w:ascii="Arial" w:hAnsi="Arial" w:cs="Arial"/>
          <w:b/>
          <w:sz w:val="36"/>
          <w:szCs w:val="36"/>
          <w:shd w:val="clear" w:color="auto" w:fill="FFFFFF"/>
        </w:rPr>
        <w:t>Тендерная документация</w:t>
      </w:r>
    </w:p>
    <w:p w:rsidR="002104F8" w:rsidRDefault="002104F8" w:rsidP="0056178B">
      <w:pPr>
        <w:tabs>
          <w:tab w:val="left" w:pos="709"/>
        </w:tabs>
        <w:spacing w:line="288" w:lineRule="auto"/>
        <w:jc w:val="center"/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A53BA2" w:rsidRPr="0056178B" w:rsidRDefault="00A53BA2" w:rsidP="0056178B">
      <w:pPr>
        <w:tabs>
          <w:tab w:val="left" w:pos="709"/>
        </w:tabs>
        <w:spacing w:line="288" w:lineRule="auto"/>
        <w:jc w:val="center"/>
        <w:rPr>
          <w:rFonts w:ascii="Arial" w:hAnsi="Arial" w:cs="Arial"/>
          <w:b/>
          <w:sz w:val="36"/>
          <w:szCs w:val="36"/>
          <w:shd w:val="clear" w:color="auto" w:fill="FFFFFF"/>
        </w:rPr>
      </w:pPr>
    </w:p>
    <w:p w:rsidR="00AD0374" w:rsidRPr="00731840" w:rsidRDefault="00AD0374" w:rsidP="002577B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iCs/>
          <w:sz w:val="36"/>
          <w:szCs w:val="36"/>
        </w:rPr>
      </w:pPr>
      <w:r w:rsidRPr="0056178B">
        <w:rPr>
          <w:rFonts w:ascii="Arial" w:hAnsi="Arial" w:cs="Arial"/>
          <w:b/>
          <w:sz w:val="36"/>
          <w:szCs w:val="36"/>
          <w:shd w:val="clear" w:color="auto" w:fill="FFFFFF"/>
        </w:rPr>
        <w:t xml:space="preserve">по открытому тендеру </w:t>
      </w:r>
      <w:r w:rsidRPr="0056178B">
        <w:rPr>
          <w:rFonts w:ascii="Arial" w:hAnsi="Arial" w:cs="Arial"/>
          <w:b/>
          <w:bCs/>
          <w:sz w:val="36"/>
          <w:szCs w:val="36"/>
        </w:rPr>
        <w:t xml:space="preserve">на право заключения договора </w:t>
      </w:r>
      <w:r w:rsidR="0068561A" w:rsidRPr="0068561A">
        <w:rPr>
          <w:rFonts w:ascii="Arial" w:hAnsi="Arial" w:cs="Arial"/>
          <w:b/>
          <w:bCs/>
          <w:sz w:val="36"/>
          <w:szCs w:val="36"/>
        </w:rPr>
        <w:t>двуокиси углерода твердого.</w:t>
      </w:r>
    </w:p>
    <w:p w:rsidR="00AD0374" w:rsidRPr="00631D38" w:rsidRDefault="00AD0374" w:rsidP="00E9119E">
      <w:pPr>
        <w:pStyle w:val="a8"/>
        <w:shd w:val="clear" w:color="auto" w:fill="FFFFFF"/>
        <w:tabs>
          <w:tab w:val="left" w:pos="709"/>
          <w:tab w:val="left" w:pos="3060"/>
        </w:tabs>
        <w:spacing w:before="0" w:beforeAutospacing="0" w:after="0" w:afterAutospacing="0" w:line="288" w:lineRule="auto"/>
        <w:ind w:left="-900" w:righ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D0374" w:rsidRPr="00631D38" w:rsidRDefault="00AD0374" w:rsidP="00E9119E">
      <w:pPr>
        <w:pStyle w:val="a8"/>
        <w:shd w:val="clear" w:color="auto" w:fill="FFFFFF"/>
        <w:tabs>
          <w:tab w:val="left" w:pos="709"/>
          <w:tab w:val="left" w:pos="3060"/>
        </w:tabs>
        <w:spacing w:before="0" w:beforeAutospacing="0" w:after="0" w:afterAutospacing="0" w:line="288" w:lineRule="auto"/>
        <w:ind w:left="-900" w:righ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D0374" w:rsidRPr="00631D38" w:rsidRDefault="00AD0374" w:rsidP="00E9119E">
      <w:pPr>
        <w:pStyle w:val="a8"/>
        <w:shd w:val="clear" w:color="auto" w:fill="FFFFFF"/>
        <w:tabs>
          <w:tab w:val="left" w:pos="709"/>
          <w:tab w:val="left" w:pos="3060"/>
        </w:tabs>
        <w:spacing w:before="0" w:beforeAutospacing="0" w:after="0" w:afterAutospacing="0" w:line="288" w:lineRule="auto"/>
        <w:ind w:left="-900" w:righ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D0374" w:rsidRPr="00631D38" w:rsidRDefault="00AD0374" w:rsidP="00E9119E">
      <w:pPr>
        <w:pStyle w:val="a8"/>
        <w:shd w:val="clear" w:color="auto" w:fill="FFFFFF"/>
        <w:tabs>
          <w:tab w:val="left" w:pos="709"/>
          <w:tab w:val="left" w:pos="3060"/>
        </w:tabs>
        <w:spacing w:before="0" w:beforeAutospacing="0" w:after="0" w:afterAutospacing="0" w:line="288" w:lineRule="auto"/>
        <w:ind w:left="-900" w:righ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D0374" w:rsidRPr="00631D38" w:rsidRDefault="00AD0374" w:rsidP="00E9119E">
      <w:pPr>
        <w:pStyle w:val="a8"/>
        <w:shd w:val="clear" w:color="auto" w:fill="FFFFFF"/>
        <w:tabs>
          <w:tab w:val="left" w:pos="709"/>
          <w:tab w:val="left" w:pos="3060"/>
        </w:tabs>
        <w:spacing w:before="0" w:beforeAutospacing="0" w:after="0" w:afterAutospacing="0" w:line="288" w:lineRule="auto"/>
        <w:ind w:left="-900" w:righ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D0374" w:rsidRDefault="00AD0374" w:rsidP="00E9119E">
      <w:pPr>
        <w:pStyle w:val="a8"/>
        <w:shd w:val="clear" w:color="auto" w:fill="FFFFFF"/>
        <w:tabs>
          <w:tab w:val="left" w:pos="709"/>
          <w:tab w:val="left" w:pos="3060"/>
        </w:tabs>
        <w:spacing w:before="0" w:beforeAutospacing="0" w:after="0" w:afterAutospacing="0" w:line="288" w:lineRule="auto"/>
        <w:ind w:left="-900" w:right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D0374" w:rsidRDefault="00AD0374" w:rsidP="00E9119E">
      <w:pPr>
        <w:pStyle w:val="a8"/>
        <w:shd w:val="clear" w:color="auto" w:fill="FFFFFF"/>
        <w:tabs>
          <w:tab w:val="left" w:pos="709"/>
          <w:tab w:val="left" w:pos="3060"/>
        </w:tabs>
        <w:spacing w:before="0" w:beforeAutospacing="0" w:after="0" w:afterAutospacing="0" w:line="288" w:lineRule="auto"/>
        <w:ind w:left="-900" w:right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D0374" w:rsidRDefault="00AD0374" w:rsidP="00E9119E">
      <w:pPr>
        <w:pStyle w:val="a8"/>
        <w:shd w:val="clear" w:color="auto" w:fill="FFFFFF"/>
        <w:tabs>
          <w:tab w:val="left" w:pos="709"/>
          <w:tab w:val="left" w:pos="3060"/>
        </w:tabs>
        <w:spacing w:before="0" w:beforeAutospacing="0" w:after="0" w:afterAutospacing="0" w:line="288" w:lineRule="auto"/>
        <w:ind w:left="-900" w:right="0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AD0374" w:rsidRDefault="00AD0374" w:rsidP="00E9119E">
      <w:pPr>
        <w:pStyle w:val="a8"/>
        <w:shd w:val="clear" w:color="auto" w:fill="FFFFFF"/>
        <w:tabs>
          <w:tab w:val="left" w:pos="709"/>
          <w:tab w:val="left" w:pos="3060"/>
        </w:tabs>
        <w:spacing w:before="0" w:beforeAutospacing="0" w:after="0" w:afterAutospacing="0" w:line="288" w:lineRule="auto"/>
        <w:ind w:left="-900" w:right="0"/>
        <w:jc w:val="center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337997" w:rsidRDefault="00337997" w:rsidP="00E9119E">
      <w:pPr>
        <w:pStyle w:val="a8"/>
        <w:shd w:val="clear" w:color="auto" w:fill="FFFFFF"/>
        <w:tabs>
          <w:tab w:val="left" w:pos="709"/>
          <w:tab w:val="left" w:pos="3060"/>
        </w:tabs>
        <w:spacing w:before="0" w:beforeAutospacing="0" w:after="0" w:afterAutospacing="0" w:line="288" w:lineRule="auto"/>
        <w:ind w:left="-900" w:right="0"/>
        <w:jc w:val="center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2104F8" w:rsidRDefault="002104F8" w:rsidP="00E9119E">
      <w:pPr>
        <w:pStyle w:val="a8"/>
        <w:shd w:val="clear" w:color="auto" w:fill="FFFFFF"/>
        <w:tabs>
          <w:tab w:val="left" w:pos="709"/>
          <w:tab w:val="left" w:pos="3060"/>
        </w:tabs>
        <w:spacing w:before="0" w:beforeAutospacing="0" w:after="0" w:afterAutospacing="0" w:line="288" w:lineRule="auto"/>
        <w:ind w:left="-900" w:right="0"/>
        <w:jc w:val="center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CF2DF3" w:rsidRDefault="00CF2DF3" w:rsidP="00E9119E">
      <w:pPr>
        <w:pStyle w:val="a8"/>
        <w:shd w:val="clear" w:color="auto" w:fill="FFFFFF"/>
        <w:tabs>
          <w:tab w:val="left" w:pos="709"/>
          <w:tab w:val="left" w:pos="3060"/>
        </w:tabs>
        <w:spacing w:before="0" w:beforeAutospacing="0" w:after="0" w:afterAutospacing="0" w:line="288" w:lineRule="auto"/>
        <w:ind w:left="-900" w:right="0"/>
        <w:jc w:val="center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CF2DF3" w:rsidRDefault="00CF2DF3" w:rsidP="00E9119E">
      <w:pPr>
        <w:pStyle w:val="a8"/>
        <w:shd w:val="clear" w:color="auto" w:fill="FFFFFF"/>
        <w:tabs>
          <w:tab w:val="left" w:pos="709"/>
          <w:tab w:val="left" w:pos="3060"/>
        </w:tabs>
        <w:spacing w:before="0" w:beforeAutospacing="0" w:after="0" w:afterAutospacing="0" w:line="288" w:lineRule="auto"/>
        <w:ind w:left="-900" w:right="0"/>
        <w:jc w:val="center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1C53D2" w:rsidRDefault="001C53D2" w:rsidP="00E9119E">
      <w:pPr>
        <w:pStyle w:val="a8"/>
        <w:shd w:val="clear" w:color="auto" w:fill="FFFFFF"/>
        <w:tabs>
          <w:tab w:val="left" w:pos="709"/>
          <w:tab w:val="left" w:pos="3060"/>
        </w:tabs>
        <w:spacing w:before="0" w:beforeAutospacing="0" w:after="0" w:afterAutospacing="0" w:line="288" w:lineRule="auto"/>
        <w:ind w:left="-900" w:right="0"/>
        <w:jc w:val="center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1C53D2" w:rsidRDefault="001C53D2" w:rsidP="00E9119E">
      <w:pPr>
        <w:pStyle w:val="a8"/>
        <w:shd w:val="clear" w:color="auto" w:fill="FFFFFF"/>
        <w:tabs>
          <w:tab w:val="left" w:pos="709"/>
          <w:tab w:val="left" w:pos="3060"/>
        </w:tabs>
        <w:spacing w:before="0" w:beforeAutospacing="0" w:after="0" w:afterAutospacing="0" w:line="288" w:lineRule="auto"/>
        <w:ind w:left="-900" w:right="0"/>
        <w:jc w:val="center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C4DA0" w:rsidRDefault="00EC4DA0" w:rsidP="00E9119E">
      <w:pPr>
        <w:pStyle w:val="a8"/>
        <w:shd w:val="clear" w:color="auto" w:fill="FFFFFF"/>
        <w:tabs>
          <w:tab w:val="left" w:pos="709"/>
          <w:tab w:val="left" w:pos="3060"/>
        </w:tabs>
        <w:spacing w:before="0" w:beforeAutospacing="0" w:after="0" w:afterAutospacing="0" w:line="288" w:lineRule="auto"/>
        <w:ind w:left="-900" w:right="0"/>
        <w:jc w:val="center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C4DA0" w:rsidRDefault="00EC4DA0" w:rsidP="00E9119E">
      <w:pPr>
        <w:pStyle w:val="a8"/>
        <w:shd w:val="clear" w:color="auto" w:fill="FFFFFF"/>
        <w:tabs>
          <w:tab w:val="left" w:pos="709"/>
          <w:tab w:val="left" w:pos="3060"/>
        </w:tabs>
        <w:spacing w:before="0" w:beforeAutospacing="0" w:after="0" w:afterAutospacing="0" w:line="288" w:lineRule="auto"/>
        <w:ind w:left="-900" w:right="0"/>
        <w:jc w:val="center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C4DA0" w:rsidRDefault="00EC4DA0" w:rsidP="00E9119E">
      <w:pPr>
        <w:pStyle w:val="a8"/>
        <w:shd w:val="clear" w:color="auto" w:fill="FFFFFF"/>
        <w:tabs>
          <w:tab w:val="left" w:pos="709"/>
          <w:tab w:val="left" w:pos="3060"/>
        </w:tabs>
        <w:spacing w:before="0" w:beforeAutospacing="0" w:after="0" w:afterAutospacing="0" w:line="288" w:lineRule="auto"/>
        <w:ind w:left="-900" w:right="0"/>
        <w:jc w:val="center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DB3097" w:rsidRDefault="00DB3097" w:rsidP="00E9119E">
      <w:pPr>
        <w:pStyle w:val="a8"/>
        <w:shd w:val="clear" w:color="auto" w:fill="FFFFFF"/>
        <w:tabs>
          <w:tab w:val="left" w:pos="709"/>
          <w:tab w:val="left" w:pos="3060"/>
        </w:tabs>
        <w:spacing w:before="0" w:beforeAutospacing="0" w:after="0" w:afterAutospacing="0" w:line="288" w:lineRule="auto"/>
        <w:ind w:left="-900" w:right="0"/>
        <w:jc w:val="center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DB3097" w:rsidRDefault="00DB3097" w:rsidP="00E9119E">
      <w:pPr>
        <w:pStyle w:val="a8"/>
        <w:shd w:val="clear" w:color="auto" w:fill="FFFFFF"/>
        <w:tabs>
          <w:tab w:val="left" w:pos="709"/>
          <w:tab w:val="left" w:pos="3060"/>
        </w:tabs>
        <w:spacing w:before="0" w:beforeAutospacing="0" w:after="0" w:afterAutospacing="0" w:line="288" w:lineRule="auto"/>
        <w:ind w:left="-900" w:right="0"/>
        <w:jc w:val="center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DB3097" w:rsidRDefault="00DB3097" w:rsidP="00E9119E">
      <w:pPr>
        <w:pStyle w:val="a8"/>
        <w:shd w:val="clear" w:color="auto" w:fill="FFFFFF"/>
        <w:tabs>
          <w:tab w:val="left" w:pos="709"/>
          <w:tab w:val="left" w:pos="3060"/>
        </w:tabs>
        <w:spacing w:before="0" w:beforeAutospacing="0" w:after="0" w:afterAutospacing="0" w:line="288" w:lineRule="auto"/>
        <w:ind w:left="-900" w:right="0"/>
        <w:jc w:val="center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337997" w:rsidRDefault="00337997" w:rsidP="00E9119E">
      <w:pPr>
        <w:pStyle w:val="a8"/>
        <w:shd w:val="clear" w:color="auto" w:fill="FFFFFF"/>
        <w:tabs>
          <w:tab w:val="left" w:pos="709"/>
          <w:tab w:val="left" w:pos="3060"/>
        </w:tabs>
        <w:spacing w:before="0" w:beforeAutospacing="0" w:after="0" w:afterAutospacing="0" w:line="288" w:lineRule="auto"/>
        <w:ind w:left="-900" w:right="0"/>
        <w:jc w:val="center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BC59CA" w:rsidRDefault="00BC59CA" w:rsidP="00E9119E">
      <w:pPr>
        <w:pStyle w:val="a8"/>
        <w:shd w:val="clear" w:color="auto" w:fill="FFFFFF"/>
        <w:tabs>
          <w:tab w:val="left" w:pos="709"/>
          <w:tab w:val="left" w:pos="3060"/>
        </w:tabs>
        <w:spacing w:before="0" w:beforeAutospacing="0" w:after="0" w:afterAutospacing="0" w:line="288" w:lineRule="auto"/>
        <w:ind w:left="-900" w:right="0"/>
        <w:jc w:val="center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AD0374" w:rsidRDefault="006771BC" w:rsidP="00E9119E">
      <w:pPr>
        <w:pStyle w:val="a8"/>
        <w:shd w:val="clear" w:color="auto" w:fill="FFFFFF"/>
        <w:tabs>
          <w:tab w:val="left" w:pos="709"/>
          <w:tab w:val="left" w:pos="3060"/>
        </w:tabs>
        <w:spacing w:before="0" w:beforeAutospacing="0" w:after="0" w:afterAutospacing="0" w:line="288" w:lineRule="auto"/>
        <w:ind w:left="-900" w:right="0"/>
        <w:jc w:val="center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Волжский 20</w:t>
      </w:r>
      <w:r w:rsidR="00EC4DA0">
        <w:rPr>
          <w:rFonts w:ascii="Arial" w:hAnsi="Arial" w:cs="Arial"/>
          <w:color w:val="000000"/>
          <w:sz w:val="22"/>
          <w:szCs w:val="22"/>
          <w:shd w:val="clear" w:color="auto" w:fill="FFFFFF"/>
        </w:rPr>
        <w:t>2</w:t>
      </w:r>
      <w:r w:rsidR="00484E6E">
        <w:rPr>
          <w:rFonts w:ascii="Arial" w:hAnsi="Arial" w:cs="Arial"/>
          <w:color w:val="000000"/>
          <w:sz w:val="22"/>
          <w:szCs w:val="22"/>
          <w:shd w:val="clear" w:color="auto" w:fill="FFFFFF"/>
        </w:rPr>
        <w:t>5</w:t>
      </w:r>
      <w:r w:rsidR="00AD0374" w:rsidRPr="00DE023C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год</w:t>
      </w:r>
    </w:p>
    <w:p w:rsidR="00AD0374" w:rsidRPr="00DE023C" w:rsidRDefault="00AD0374">
      <w:pPr>
        <w:pStyle w:val="aff8"/>
        <w:rPr>
          <w:sz w:val="22"/>
          <w:szCs w:val="22"/>
        </w:rPr>
      </w:pPr>
      <w:r w:rsidRPr="00DE023C">
        <w:rPr>
          <w:sz w:val="22"/>
          <w:szCs w:val="22"/>
        </w:rPr>
        <w:lastRenderedPageBreak/>
        <w:t>Оглавление</w:t>
      </w:r>
    </w:p>
    <w:p w:rsidR="00AD0374" w:rsidRPr="00DE023C" w:rsidRDefault="00197B9A" w:rsidP="006020A6">
      <w:pPr>
        <w:pStyle w:val="1b"/>
        <w:rPr>
          <w:rFonts w:ascii="Arial" w:hAnsi="Arial" w:cs="Arial"/>
          <w:noProof/>
        </w:rPr>
      </w:pPr>
      <w:r w:rsidRPr="00DE023C">
        <w:rPr>
          <w:rFonts w:ascii="Arial" w:hAnsi="Arial" w:cs="Arial"/>
        </w:rPr>
        <w:fldChar w:fldCharType="begin"/>
      </w:r>
      <w:r w:rsidR="00AD0374" w:rsidRPr="00DE023C">
        <w:rPr>
          <w:rFonts w:ascii="Arial" w:hAnsi="Arial" w:cs="Arial"/>
        </w:rPr>
        <w:instrText xml:space="preserve"> TOC \o "1-3" \h \z \u </w:instrText>
      </w:r>
      <w:r w:rsidRPr="00DE023C">
        <w:rPr>
          <w:rFonts w:ascii="Arial" w:hAnsi="Arial" w:cs="Arial"/>
        </w:rPr>
        <w:fldChar w:fldCharType="separate"/>
      </w:r>
      <w:hyperlink w:anchor="_Toc340054657" w:history="1">
        <w:r w:rsidR="00AD0374" w:rsidRPr="00DE023C">
          <w:rPr>
            <w:rStyle w:val="a5"/>
            <w:rFonts w:ascii="Arial" w:hAnsi="Arial" w:cs="Arial"/>
            <w:noProof/>
            <w:shd w:val="clear" w:color="auto" w:fill="FFFFFF"/>
          </w:rPr>
          <w:t>1.1. Порядок проведения тендера</w:t>
        </w:r>
        <w:r w:rsidR="00AD0374" w:rsidRPr="00DE023C">
          <w:rPr>
            <w:rStyle w:val="a5"/>
            <w:rFonts w:ascii="Arial" w:hAnsi="Arial" w:cs="Arial"/>
            <w:i/>
            <w:noProof/>
            <w:shd w:val="clear" w:color="auto" w:fill="FFFFFF"/>
          </w:rPr>
          <w:t>.</w:t>
        </w:r>
        <w:r w:rsidR="00AD0374" w:rsidRPr="00DE023C">
          <w:rPr>
            <w:rFonts w:ascii="Arial" w:hAnsi="Arial" w:cs="Arial"/>
            <w:noProof/>
            <w:webHidden/>
          </w:rPr>
          <w:tab/>
        </w:r>
        <w:r w:rsidRPr="00DE023C">
          <w:rPr>
            <w:rFonts w:ascii="Arial" w:hAnsi="Arial" w:cs="Arial"/>
            <w:noProof/>
            <w:webHidden/>
          </w:rPr>
          <w:fldChar w:fldCharType="begin"/>
        </w:r>
        <w:r w:rsidR="00AD0374" w:rsidRPr="00DE023C">
          <w:rPr>
            <w:rFonts w:ascii="Arial" w:hAnsi="Arial" w:cs="Arial"/>
            <w:noProof/>
            <w:webHidden/>
          </w:rPr>
          <w:instrText xml:space="preserve"> PAGEREF _Toc340054657 \h </w:instrText>
        </w:r>
        <w:r w:rsidRPr="00DE023C">
          <w:rPr>
            <w:rFonts w:ascii="Arial" w:hAnsi="Arial" w:cs="Arial"/>
            <w:noProof/>
            <w:webHidden/>
          </w:rPr>
        </w:r>
        <w:r w:rsidRPr="00DE023C">
          <w:rPr>
            <w:rFonts w:ascii="Arial" w:hAnsi="Arial" w:cs="Arial"/>
            <w:noProof/>
            <w:webHidden/>
          </w:rPr>
          <w:fldChar w:fldCharType="separate"/>
        </w:r>
        <w:r w:rsidR="00705ADF">
          <w:rPr>
            <w:rFonts w:ascii="Arial" w:hAnsi="Arial" w:cs="Arial"/>
            <w:noProof/>
            <w:webHidden/>
          </w:rPr>
          <w:t>5</w:t>
        </w:r>
        <w:r w:rsidRPr="00DE023C">
          <w:rPr>
            <w:rFonts w:ascii="Arial" w:hAnsi="Arial" w:cs="Arial"/>
            <w:noProof/>
            <w:webHidden/>
          </w:rPr>
          <w:fldChar w:fldCharType="end"/>
        </w:r>
      </w:hyperlink>
    </w:p>
    <w:p w:rsidR="00AD0374" w:rsidRPr="00DE023C" w:rsidRDefault="00BD128A" w:rsidP="006020A6">
      <w:pPr>
        <w:pStyle w:val="1b"/>
        <w:rPr>
          <w:rFonts w:ascii="Arial" w:hAnsi="Arial" w:cs="Arial"/>
          <w:noProof/>
        </w:rPr>
      </w:pPr>
      <w:hyperlink w:anchor="_Toc340054658" w:history="1">
        <w:r w:rsidR="00AD0374" w:rsidRPr="00DE023C">
          <w:rPr>
            <w:rStyle w:val="a5"/>
            <w:rFonts w:ascii="Arial" w:hAnsi="Arial" w:cs="Arial"/>
            <w:noProof/>
            <w:shd w:val="clear" w:color="auto" w:fill="FFFFFF"/>
          </w:rPr>
          <w:t xml:space="preserve">1.2. Условия рассмотрения </w:t>
        </w:r>
        <w:r w:rsidR="00852E34">
          <w:rPr>
            <w:rStyle w:val="a5"/>
            <w:rFonts w:ascii="Arial" w:hAnsi="Arial" w:cs="Arial"/>
            <w:noProof/>
            <w:shd w:val="clear" w:color="auto" w:fill="FFFFFF"/>
          </w:rPr>
          <w:t>заявок на участие</w:t>
        </w:r>
        <w:r w:rsidR="00AD0374" w:rsidRPr="00DE023C">
          <w:rPr>
            <w:rStyle w:val="a5"/>
            <w:rFonts w:ascii="Arial" w:hAnsi="Arial" w:cs="Arial"/>
            <w:noProof/>
            <w:shd w:val="clear" w:color="auto" w:fill="FFFFFF"/>
          </w:rPr>
          <w:t>.</w:t>
        </w:r>
        <w:r w:rsidR="00AD0374" w:rsidRPr="00DE023C">
          <w:rPr>
            <w:rFonts w:ascii="Arial" w:hAnsi="Arial" w:cs="Arial"/>
            <w:noProof/>
            <w:webHidden/>
          </w:rPr>
          <w:tab/>
        </w:r>
        <w:r w:rsidR="00197B9A" w:rsidRPr="00DE023C">
          <w:rPr>
            <w:rFonts w:ascii="Arial" w:hAnsi="Arial" w:cs="Arial"/>
            <w:noProof/>
            <w:webHidden/>
          </w:rPr>
          <w:fldChar w:fldCharType="begin"/>
        </w:r>
        <w:r w:rsidR="00AD0374" w:rsidRPr="00DE023C">
          <w:rPr>
            <w:rFonts w:ascii="Arial" w:hAnsi="Arial" w:cs="Arial"/>
            <w:noProof/>
            <w:webHidden/>
          </w:rPr>
          <w:instrText xml:space="preserve"> PAGEREF _Toc340054658 \h </w:instrText>
        </w:r>
        <w:r w:rsidR="00197B9A" w:rsidRPr="00DE023C">
          <w:rPr>
            <w:rFonts w:ascii="Arial" w:hAnsi="Arial" w:cs="Arial"/>
            <w:noProof/>
            <w:webHidden/>
          </w:rPr>
        </w:r>
        <w:r w:rsidR="00197B9A" w:rsidRPr="00DE023C">
          <w:rPr>
            <w:rFonts w:ascii="Arial" w:hAnsi="Arial" w:cs="Arial"/>
            <w:noProof/>
            <w:webHidden/>
          </w:rPr>
          <w:fldChar w:fldCharType="separate"/>
        </w:r>
        <w:r w:rsidR="00705ADF">
          <w:rPr>
            <w:rFonts w:ascii="Arial" w:hAnsi="Arial" w:cs="Arial"/>
            <w:noProof/>
            <w:webHidden/>
          </w:rPr>
          <w:t>6</w:t>
        </w:r>
        <w:r w:rsidR="00197B9A" w:rsidRPr="00DE023C">
          <w:rPr>
            <w:rFonts w:ascii="Arial" w:hAnsi="Arial" w:cs="Arial"/>
            <w:noProof/>
            <w:webHidden/>
          </w:rPr>
          <w:fldChar w:fldCharType="end"/>
        </w:r>
      </w:hyperlink>
    </w:p>
    <w:p w:rsidR="00AD0374" w:rsidRPr="00DE023C" w:rsidRDefault="00BD128A" w:rsidP="006020A6">
      <w:pPr>
        <w:pStyle w:val="1b"/>
        <w:rPr>
          <w:rFonts w:ascii="Arial" w:hAnsi="Arial" w:cs="Arial"/>
          <w:noProof/>
        </w:rPr>
      </w:pPr>
      <w:hyperlink w:anchor="_Toc340054659" w:history="1">
        <w:r w:rsidR="00852E34">
          <w:rPr>
            <w:rStyle w:val="a5"/>
            <w:rFonts w:ascii="Arial" w:hAnsi="Arial" w:cs="Arial"/>
            <w:noProof/>
            <w:shd w:val="clear" w:color="auto" w:fill="FFFFFF"/>
          </w:rPr>
          <w:t>2. Порядок оформления и подачи заявок для участия. Состав заявок</w:t>
        </w:r>
        <w:r w:rsidR="00AD0374" w:rsidRPr="00DE023C">
          <w:rPr>
            <w:rStyle w:val="a5"/>
            <w:rFonts w:ascii="Arial" w:hAnsi="Arial" w:cs="Arial"/>
            <w:noProof/>
            <w:shd w:val="clear" w:color="auto" w:fill="FFFFFF"/>
          </w:rPr>
          <w:t>.</w:t>
        </w:r>
        <w:r w:rsidR="00AD0374" w:rsidRPr="00DE023C">
          <w:rPr>
            <w:rFonts w:ascii="Arial" w:hAnsi="Arial" w:cs="Arial"/>
            <w:noProof/>
            <w:webHidden/>
          </w:rPr>
          <w:tab/>
        </w:r>
        <w:r w:rsidR="00197B9A" w:rsidRPr="00DE023C">
          <w:rPr>
            <w:rFonts w:ascii="Arial" w:hAnsi="Arial" w:cs="Arial"/>
            <w:noProof/>
            <w:webHidden/>
          </w:rPr>
          <w:fldChar w:fldCharType="begin"/>
        </w:r>
        <w:r w:rsidR="00AD0374" w:rsidRPr="00DE023C">
          <w:rPr>
            <w:rFonts w:ascii="Arial" w:hAnsi="Arial" w:cs="Arial"/>
            <w:noProof/>
            <w:webHidden/>
          </w:rPr>
          <w:instrText xml:space="preserve"> PAGEREF _Toc340054659 \h </w:instrText>
        </w:r>
        <w:r w:rsidR="00197B9A" w:rsidRPr="00DE023C">
          <w:rPr>
            <w:rFonts w:ascii="Arial" w:hAnsi="Arial" w:cs="Arial"/>
            <w:noProof/>
            <w:webHidden/>
          </w:rPr>
        </w:r>
        <w:r w:rsidR="00197B9A" w:rsidRPr="00DE023C">
          <w:rPr>
            <w:rFonts w:ascii="Arial" w:hAnsi="Arial" w:cs="Arial"/>
            <w:noProof/>
            <w:webHidden/>
          </w:rPr>
          <w:fldChar w:fldCharType="separate"/>
        </w:r>
        <w:r w:rsidR="00705ADF">
          <w:rPr>
            <w:rFonts w:ascii="Arial" w:hAnsi="Arial" w:cs="Arial"/>
            <w:noProof/>
            <w:webHidden/>
          </w:rPr>
          <w:t>6</w:t>
        </w:r>
        <w:r w:rsidR="00197B9A" w:rsidRPr="00DE023C">
          <w:rPr>
            <w:rFonts w:ascii="Arial" w:hAnsi="Arial" w:cs="Arial"/>
            <w:noProof/>
            <w:webHidden/>
          </w:rPr>
          <w:fldChar w:fldCharType="end"/>
        </w:r>
      </w:hyperlink>
    </w:p>
    <w:p w:rsidR="00AD0374" w:rsidRPr="00DE023C" w:rsidRDefault="00BD128A" w:rsidP="006020A6">
      <w:pPr>
        <w:pStyle w:val="1b"/>
        <w:rPr>
          <w:rFonts w:ascii="Arial" w:hAnsi="Arial" w:cs="Arial"/>
          <w:noProof/>
        </w:rPr>
      </w:pPr>
      <w:hyperlink w:anchor="_Toc340054660" w:history="1">
        <w:r w:rsidR="00AD0374" w:rsidRPr="00DE023C">
          <w:rPr>
            <w:rStyle w:val="a5"/>
            <w:rFonts w:ascii="Arial" w:hAnsi="Arial" w:cs="Arial"/>
            <w:noProof/>
            <w:shd w:val="clear" w:color="auto" w:fill="FFFFFF"/>
          </w:rPr>
          <w:t xml:space="preserve">2.1. Оформление </w:t>
        </w:r>
        <w:r w:rsidR="00852E34">
          <w:rPr>
            <w:rStyle w:val="a5"/>
            <w:rFonts w:ascii="Arial" w:hAnsi="Arial" w:cs="Arial"/>
            <w:noProof/>
            <w:shd w:val="clear" w:color="auto" w:fill="FFFFFF"/>
          </w:rPr>
          <w:t>заявок</w:t>
        </w:r>
        <w:r w:rsidR="00AD0374" w:rsidRPr="00DE023C">
          <w:rPr>
            <w:rStyle w:val="a5"/>
            <w:rFonts w:ascii="Arial" w:hAnsi="Arial" w:cs="Arial"/>
            <w:noProof/>
            <w:shd w:val="clear" w:color="auto" w:fill="FFFFFF"/>
          </w:rPr>
          <w:t xml:space="preserve"> для участия, форма предоставления </w:t>
        </w:r>
        <w:r w:rsidR="00852E34">
          <w:rPr>
            <w:rStyle w:val="a5"/>
            <w:rFonts w:ascii="Arial" w:hAnsi="Arial" w:cs="Arial"/>
            <w:noProof/>
            <w:shd w:val="clear" w:color="auto" w:fill="FFFFFF"/>
          </w:rPr>
          <w:t>заявок</w:t>
        </w:r>
        <w:r w:rsidR="00AD0374" w:rsidRPr="00DE023C">
          <w:rPr>
            <w:rFonts w:ascii="Arial" w:hAnsi="Arial" w:cs="Arial"/>
            <w:noProof/>
            <w:webHidden/>
          </w:rPr>
          <w:tab/>
        </w:r>
        <w:r w:rsidR="00197B9A" w:rsidRPr="00DE023C">
          <w:rPr>
            <w:rFonts w:ascii="Arial" w:hAnsi="Arial" w:cs="Arial"/>
            <w:noProof/>
            <w:webHidden/>
          </w:rPr>
          <w:fldChar w:fldCharType="begin"/>
        </w:r>
        <w:r w:rsidR="00AD0374" w:rsidRPr="00DE023C">
          <w:rPr>
            <w:rFonts w:ascii="Arial" w:hAnsi="Arial" w:cs="Arial"/>
            <w:noProof/>
            <w:webHidden/>
          </w:rPr>
          <w:instrText xml:space="preserve"> PAGEREF _Toc340054660 \h </w:instrText>
        </w:r>
        <w:r w:rsidR="00197B9A" w:rsidRPr="00DE023C">
          <w:rPr>
            <w:rFonts w:ascii="Arial" w:hAnsi="Arial" w:cs="Arial"/>
            <w:noProof/>
            <w:webHidden/>
          </w:rPr>
        </w:r>
        <w:r w:rsidR="00197B9A" w:rsidRPr="00DE023C">
          <w:rPr>
            <w:rFonts w:ascii="Arial" w:hAnsi="Arial" w:cs="Arial"/>
            <w:noProof/>
            <w:webHidden/>
          </w:rPr>
          <w:fldChar w:fldCharType="separate"/>
        </w:r>
        <w:r w:rsidR="00705ADF">
          <w:rPr>
            <w:rFonts w:ascii="Arial" w:hAnsi="Arial" w:cs="Arial"/>
            <w:noProof/>
            <w:webHidden/>
          </w:rPr>
          <w:t>6</w:t>
        </w:r>
        <w:r w:rsidR="00197B9A" w:rsidRPr="00DE023C">
          <w:rPr>
            <w:rFonts w:ascii="Arial" w:hAnsi="Arial" w:cs="Arial"/>
            <w:noProof/>
            <w:webHidden/>
          </w:rPr>
          <w:fldChar w:fldCharType="end"/>
        </w:r>
      </w:hyperlink>
    </w:p>
    <w:p w:rsidR="00AD0374" w:rsidRPr="00DE023C" w:rsidRDefault="00BD128A" w:rsidP="006020A6">
      <w:pPr>
        <w:pStyle w:val="1b"/>
        <w:rPr>
          <w:rStyle w:val="a5"/>
          <w:rFonts w:ascii="Arial" w:hAnsi="Arial" w:cs="Arial"/>
          <w:noProof/>
        </w:rPr>
      </w:pPr>
      <w:hyperlink w:anchor="_Toc340054661" w:history="1">
        <w:r w:rsidR="00AD0374" w:rsidRPr="00DE023C">
          <w:rPr>
            <w:rStyle w:val="a5"/>
            <w:rFonts w:ascii="Arial" w:hAnsi="Arial" w:cs="Arial"/>
            <w:noProof/>
            <w:shd w:val="clear" w:color="auto" w:fill="FFFFFF"/>
          </w:rPr>
          <w:t>2.2. Состав</w:t>
        </w:r>
        <w:r w:rsidR="00852E34">
          <w:rPr>
            <w:rStyle w:val="a5"/>
            <w:rFonts w:ascii="Arial" w:hAnsi="Arial" w:cs="Arial"/>
            <w:noProof/>
            <w:shd w:val="clear" w:color="auto" w:fill="FFFFFF"/>
          </w:rPr>
          <w:t xml:space="preserve"> заявки</w:t>
        </w:r>
        <w:r w:rsidR="00AD0374" w:rsidRPr="00DE023C">
          <w:rPr>
            <w:rStyle w:val="a5"/>
            <w:rFonts w:ascii="Arial" w:hAnsi="Arial" w:cs="Arial"/>
            <w:noProof/>
            <w:shd w:val="clear" w:color="auto" w:fill="FFFFFF"/>
          </w:rPr>
          <w:t xml:space="preserve"> Претендента:</w:t>
        </w:r>
        <w:r w:rsidR="00AD0374" w:rsidRPr="00DE023C">
          <w:rPr>
            <w:rFonts w:ascii="Arial" w:hAnsi="Arial" w:cs="Arial"/>
            <w:noProof/>
            <w:webHidden/>
          </w:rPr>
          <w:tab/>
        </w:r>
        <w:r w:rsidR="00197B9A" w:rsidRPr="00DE023C">
          <w:rPr>
            <w:rFonts w:ascii="Arial" w:hAnsi="Arial" w:cs="Arial"/>
            <w:noProof/>
            <w:webHidden/>
          </w:rPr>
          <w:fldChar w:fldCharType="begin"/>
        </w:r>
        <w:r w:rsidR="00AD0374" w:rsidRPr="00DE023C">
          <w:rPr>
            <w:rFonts w:ascii="Arial" w:hAnsi="Arial" w:cs="Arial"/>
            <w:noProof/>
            <w:webHidden/>
          </w:rPr>
          <w:instrText xml:space="preserve"> PAGEREF _Toc340054661 \h </w:instrText>
        </w:r>
        <w:r w:rsidR="00197B9A" w:rsidRPr="00DE023C">
          <w:rPr>
            <w:rFonts w:ascii="Arial" w:hAnsi="Arial" w:cs="Arial"/>
            <w:noProof/>
            <w:webHidden/>
          </w:rPr>
        </w:r>
        <w:r w:rsidR="00197B9A" w:rsidRPr="00DE023C">
          <w:rPr>
            <w:rFonts w:ascii="Arial" w:hAnsi="Arial" w:cs="Arial"/>
            <w:noProof/>
            <w:webHidden/>
          </w:rPr>
          <w:fldChar w:fldCharType="separate"/>
        </w:r>
        <w:r w:rsidR="00705ADF">
          <w:rPr>
            <w:rFonts w:ascii="Arial" w:hAnsi="Arial" w:cs="Arial"/>
            <w:noProof/>
            <w:webHidden/>
          </w:rPr>
          <w:t>7</w:t>
        </w:r>
        <w:r w:rsidR="00197B9A" w:rsidRPr="00DE023C">
          <w:rPr>
            <w:rFonts w:ascii="Arial" w:hAnsi="Arial" w:cs="Arial"/>
            <w:noProof/>
            <w:webHidden/>
          </w:rPr>
          <w:fldChar w:fldCharType="end"/>
        </w:r>
      </w:hyperlink>
    </w:p>
    <w:p w:rsidR="00AD0374" w:rsidRPr="00DE023C" w:rsidRDefault="00AD0374" w:rsidP="006020A6">
      <w:pPr>
        <w:rPr>
          <w:rFonts w:ascii="Arial" w:hAnsi="Arial" w:cs="Arial"/>
          <w:noProof/>
        </w:rPr>
      </w:pPr>
      <w:r w:rsidRPr="00DE023C">
        <w:rPr>
          <w:rFonts w:ascii="Arial" w:hAnsi="Arial" w:cs="Arial"/>
          <w:noProof/>
        </w:rPr>
        <w:t>2.3</w:t>
      </w:r>
      <w:r w:rsidRPr="00DE023C">
        <w:rPr>
          <w:rStyle w:val="FontStyle15"/>
          <w:rFonts w:ascii="Arial" w:hAnsi="Arial" w:cs="Arial"/>
          <w:noProof/>
          <w:sz w:val="22"/>
          <w:szCs w:val="22"/>
        </w:rPr>
        <w:t xml:space="preserve"> Порядок подачи и рассмотрения жалоб</w:t>
      </w:r>
      <w:r w:rsidRPr="00DE023C">
        <w:rPr>
          <w:rFonts w:ascii="Arial" w:hAnsi="Arial" w:cs="Arial"/>
          <w:noProof/>
        </w:rPr>
        <w:t xml:space="preserve"> ………………………………………………   …</w:t>
      </w:r>
      <w:r>
        <w:rPr>
          <w:rFonts w:ascii="Arial" w:hAnsi="Arial" w:cs="Arial"/>
          <w:noProof/>
        </w:rPr>
        <w:t>………..</w:t>
      </w:r>
      <w:r w:rsidRPr="00DE023C">
        <w:rPr>
          <w:rFonts w:ascii="Arial" w:hAnsi="Arial" w:cs="Arial"/>
          <w:noProof/>
        </w:rPr>
        <w:t>9</w:t>
      </w:r>
    </w:p>
    <w:p w:rsidR="00AD0374" w:rsidRPr="00DE023C" w:rsidRDefault="00BD128A" w:rsidP="006020A6">
      <w:pPr>
        <w:pStyle w:val="1b"/>
        <w:rPr>
          <w:rFonts w:ascii="Arial" w:hAnsi="Arial" w:cs="Arial"/>
          <w:noProof/>
        </w:rPr>
      </w:pPr>
      <w:hyperlink w:anchor="_Toc340054662" w:history="1">
        <w:r w:rsidR="00AD0374" w:rsidRPr="00DE023C">
          <w:rPr>
            <w:rStyle w:val="a5"/>
            <w:rFonts w:ascii="Arial" w:hAnsi="Arial" w:cs="Arial"/>
            <w:noProof/>
            <w:shd w:val="clear" w:color="auto" w:fill="FFFFFF"/>
          </w:rPr>
          <w:t>3. Требования и критерии, предъявляемые к Претенденту.</w:t>
        </w:r>
        <w:r w:rsidR="00AD0374" w:rsidRPr="00DE023C">
          <w:rPr>
            <w:rFonts w:ascii="Arial" w:hAnsi="Arial" w:cs="Arial"/>
            <w:noProof/>
            <w:webHidden/>
          </w:rPr>
          <w:tab/>
        </w:r>
        <w:r w:rsidR="00197B9A" w:rsidRPr="00DE023C">
          <w:rPr>
            <w:rFonts w:ascii="Arial" w:hAnsi="Arial" w:cs="Arial"/>
            <w:noProof/>
            <w:webHidden/>
          </w:rPr>
          <w:fldChar w:fldCharType="begin"/>
        </w:r>
        <w:r w:rsidR="00AD0374" w:rsidRPr="00DE023C">
          <w:rPr>
            <w:rFonts w:ascii="Arial" w:hAnsi="Arial" w:cs="Arial"/>
            <w:noProof/>
            <w:webHidden/>
          </w:rPr>
          <w:instrText xml:space="preserve"> PAGEREF _Toc340054662 \h </w:instrText>
        </w:r>
        <w:r w:rsidR="00197B9A" w:rsidRPr="00DE023C">
          <w:rPr>
            <w:rFonts w:ascii="Arial" w:hAnsi="Arial" w:cs="Arial"/>
            <w:noProof/>
            <w:webHidden/>
          </w:rPr>
        </w:r>
        <w:r w:rsidR="00197B9A" w:rsidRPr="00DE023C">
          <w:rPr>
            <w:rFonts w:ascii="Arial" w:hAnsi="Arial" w:cs="Arial"/>
            <w:noProof/>
            <w:webHidden/>
          </w:rPr>
          <w:fldChar w:fldCharType="separate"/>
        </w:r>
        <w:r w:rsidR="00705ADF">
          <w:rPr>
            <w:rFonts w:ascii="Arial" w:hAnsi="Arial" w:cs="Arial"/>
            <w:noProof/>
            <w:webHidden/>
          </w:rPr>
          <w:t>8</w:t>
        </w:r>
        <w:r w:rsidR="00197B9A" w:rsidRPr="00DE023C">
          <w:rPr>
            <w:rFonts w:ascii="Arial" w:hAnsi="Arial" w:cs="Arial"/>
            <w:noProof/>
            <w:webHidden/>
          </w:rPr>
          <w:fldChar w:fldCharType="end"/>
        </w:r>
      </w:hyperlink>
    </w:p>
    <w:p w:rsidR="00AD0374" w:rsidRPr="00DE023C" w:rsidRDefault="00BD128A" w:rsidP="006020A6">
      <w:pPr>
        <w:pStyle w:val="1b"/>
        <w:rPr>
          <w:rFonts w:ascii="Arial" w:hAnsi="Arial" w:cs="Arial"/>
          <w:noProof/>
        </w:rPr>
      </w:pPr>
      <w:hyperlink w:anchor="_Toc340054663" w:history="1">
        <w:r w:rsidR="00AD0374" w:rsidRPr="00DE023C">
          <w:rPr>
            <w:rStyle w:val="a5"/>
            <w:rFonts w:ascii="Arial" w:hAnsi="Arial" w:cs="Arial"/>
            <w:noProof/>
          </w:rPr>
          <w:t xml:space="preserve">4. Заказ на </w:t>
        </w:r>
        <w:r w:rsidR="00301A3E">
          <w:rPr>
            <w:rStyle w:val="a5"/>
            <w:rFonts w:ascii="Arial" w:hAnsi="Arial" w:cs="Arial"/>
            <w:noProof/>
          </w:rPr>
          <w:t>пос</w:t>
        </w:r>
        <w:r w:rsidR="00DF3657">
          <w:rPr>
            <w:rStyle w:val="a5"/>
            <w:rFonts w:ascii="Arial" w:hAnsi="Arial" w:cs="Arial"/>
            <w:noProof/>
          </w:rPr>
          <w:t>тавку продукции</w:t>
        </w:r>
        <w:r w:rsidR="00AD0374" w:rsidRPr="00DE023C">
          <w:rPr>
            <w:rFonts w:ascii="Arial" w:hAnsi="Arial" w:cs="Arial"/>
            <w:noProof/>
            <w:webHidden/>
          </w:rPr>
          <w:tab/>
        </w:r>
        <w:r w:rsidR="00197B9A" w:rsidRPr="00DE023C">
          <w:rPr>
            <w:rFonts w:ascii="Arial" w:hAnsi="Arial" w:cs="Arial"/>
            <w:noProof/>
            <w:webHidden/>
          </w:rPr>
          <w:fldChar w:fldCharType="begin"/>
        </w:r>
        <w:r w:rsidR="00AD0374" w:rsidRPr="00DE023C">
          <w:rPr>
            <w:rFonts w:ascii="Arial" w:hAnsi="Arial" w:cs="Arial"/>
            <w:noProof/>
            <w:webHidden/>
          </w:rPr>
          <w:instrText xml:space="preserve"> PAGEREF _Toc340054663 \h </w:instrText>
        </w:r>
        <w:r w:rsidR="00197B9A" w:rsidRPr="00DE023C">
          <w:rPr>
            <w:rFonts w:ascii="Arial" w:hAnsi="Arial" w:cs="Arial"/>
            <w:noProof/>
            <w:webHidden/>
          </w:rPr>
        </w:r>
        <w:r w:rsidR="00197B9A" w:rsidRPr="00DE023C">
          <w:rPr>
            <w:rFonts w:ascii="Arial" w:hAnsi="Arial" w:cs="Arial"/>
            <w:noProof/>
            <w:webHidden/>
          </w:rPr>
          <w:fldChar w:fldCharType="separate"/>
        </w:r>
        <w:r w:rsidR="00705ADF">
          <w:rPr>
            <w:rFonts w:ascii="Arial" w:hAnsi="Arial" w:cs="Arial"/>
            <w:noProof/>
            <w:webHidden/>
          </w:rPr>
          <w:t>10</w:t>
        </w:r>
        <w:r w:rsidR="00197B9A" w:rsidRPr="00DE023C">
          <w:rPr>
            <w:rFonts w:ascii="Arial" w:hAnsi="Arial" w:cs="Arial"/>
            <w:noProof/>
            <w:webHidden/>
          </w:rPr>
          <w:fldChar w:fldCharType="end"/>
        </w:r>
      </w:hyperlink>
    </w:p>
    <w:p w:rsidR="00AD0374" w:rsidRPr="00DE023C" w:rsidRDefault="00BD128A" w:rsidP="006020A6">
      <w:pPr>
        <w:pStyle w:val="1b"/>
        <w:rPr>
          <w:rFonts w:ascii="Arial" w:hAnsi="Arial" w:cs="Arial"/>
          <w:noProof/>
        </w:rPr>
      </w:pPr>
      <w:hyperlink w:anchor="_Toc340054664" w:history="1">
        <w:r w:rsidR="00AD0374" w:rsidRPr="00DE023C">
          <w:rPr>
            <w:rStyle w:val="a5"/>
            <w:rFonts w:ascii="Arial" w:hAnsi="Arial" w:cs="Arial"/>
            <w:noProof/>
            <w:shd w:val="clear" w:color="auto" w:fill="FFFFFF"/>
          </w:rPr>
          <w:t>5. Образцы форм для заполнения.</w:t>
        </w:r>
        <w:r w:rsidR="00AD0374" w:rsidRPr="00DE023C">
          <w:rPr>
            <w:rFonts w:ascii="Arial" w:hAnsi="Arial" w:cs="Arial"/>
            <w:noProof/>
            <w:webHidden/>
          </w:rPr>
          <w:tab/>
        </w:r>
        <w:r w:rsidR="00197B9A" w:rsidRPr="00DE023C">
          <w:rPr>
            <w:rFonts w:ascii="Arial" w:hAnsi="Arial" w:cs="Arial"/>
            <w:noProof/>
            <w:webHidden/>
          </w:rPr>
          <w:fldChar w:fldCharType="begin"/>
        </w:r>
        <w:r w:rsidR="00AD0374" w:rsidRPr="00DE023C">
          <w:rPr>
            <w:rFonts w:ascii="Arial" w:hAnsi="Arial" w:cs="Arial"/>
            <w:noProof/>
            <w:webHidden/>
          </w:rPr>
          <w:instrText xml:space="preserve"> PAGEREF _Toc340054664 \h </w:instrText>
        </w:r>
        <w:r w:rsidR="00197B9A" w:rsidRPr="00DE023C">
          <w:rPr>
            <w:rFonts w:ascii="Arial" w:hAnsi="Arial" w:cs="Arial"/>
            <w:noProof/>
            <w:webHidden/>
          </w:rPr>
        </w:r>
        <w:r w:rsidR="00197B9A" w:rsidRPr="00DE023C">
          <w:rPr>
            <w:rFonts w:ascii="Arial" w:hAnsi="Arial" w:cs="Arial"/>
            <w:noProof/>
            <w:webHidden/>
          </w:rPr>
          <w:fldChar w:fldCharType="separate"/>
        </w:r>
        <w:r w:rsidR="00705ADF">
          <w:rPr>
            <w:rFonts w:ascii="Arial" w:hAnsi="Arial" w:cs="Arial"/>
            <w:noProof/>
            <w:webHidden/>
          </w:rPr>
          <w:t>1</w:t>
        </w:r>
        <w:r w:rsidR="00197B9A" w:rsidRPr="00DE023C">
          <w:rPr>
            <w:rFonts w:ascii="Arial" w:hAnsi="Arial" w:cs="Arial"/>
            <w:noProof/>
            <w:webHidden/>
          </w:rPr>
          <w:fldChar w:fldCharType="end"/>
        </w:r>
      </w:hyperlink>
      <w:r w:rsidR="006C38B4">
        <w:rPr>
          <w:rFonts w:ascii="Arial" w:hAnsi="Arial" w:cs="Arial"/>
          <w:noProof/>
        </w:rPr>
        <w:t>4</w:t>
      </w:r>
    </w:p>
    <w:p w:rsidR="00AD0374" w:rsidRPr="00DE023C" w:rsidRDefault="00BD128A" w:rsidP="00386436">
      <w:pPr>
        <w:pStyle w:val="32"/>
        <w:rPr>
          <w:rFonts w:ascii="Arial" w:hAnsi="Arial" w:cs="Arial"/>
          <w:b w:val="0"/>
          <w:sz w:val="22"/>
          <w:szCs w:val="22"/>
        </w:rPr>
      </w:pPr>
      <w:hyperlink w:anchor="_Toc340054665" w:history="1">
        <w:r w:rsidR="00831172">
          <w:rPr>
            <w:rStyle w:val="a5"/>
            <w:rFonts w:ascii="Arial" w:hAnsi="Arial" w:cs="Arial"/>
            <w:b w:val="0"/>
            <w:sz w:val="22"/>
            <w:szCs w:val="22"/>
            <w:shd w:val="clear" w:color="auto" w:fill="FFFFFF"/>
            <w:lang w:eastAsia="en-US"/>
          </w:rPr>
          <w:t>Форма № 1. Заявка ………</w:t>
        </w:r>
        <w:r w:rsidR="00AD0374" w:rsidRPr="00DE023C">
          <w:rPr>
            <w:rFonts w:ascii="Arial" w:hAnsi="Arial" w:cs="Arial"/>
            <w:b w:val="0"/>
            <w:webHidden/>
            <w:sz w:val="22"/>
            <w:szCs w:val="22"/>
          </w:rPr>
          <w:t xml:space="preserve">……………………………………………………………………   </w:t>
        </w:r>
        <w:r w:rsidR="00AD0374">
          <w:rPr>
            <w:rFonts w:ascii="Arial" w:hAnsi="Arial" w:cs="Arial"/>
            <w:b w:val="0"/>
            <w:webHidden/>
            <w:sz w:val="22"/>
            <w:szCs w:val="22"/>
          </w:rPr>
          <w:t>………....</w:t>
        </w:r>
        <w:r w:rsidR="00197B9A" w:rsidRPr="00DE023C">
          <w:rPr>
            <w:rFonts w:ascii="Arial" w:hAnsi="Arial" w:cs="Arial"/>
            <w:b w:val="0"/>
            <w:webHidden/>
            <w:sz w:val="22"/>
            <w:szCs w:val="22"/>
          </w:rPr>
          <w:fldChar w:fldCharType="begin"/>
        </w:r>
        <w:r w:rsidR="00AD0374" w:rsidRPr="00DE023C">
          <w:rPr>
            <w:rFonts w:ascii="Arial" w:hAnsi="Arial" w:cs="Arial"/>
            <w:b w:val="0"/>
            <w:webHidden/>
            <w:sz w:val="22"/>
            <w:szCs w:val="22"/>
          </w:rPr>
          <w:instrText xml:space="preserve"> PAGEREF _Toc340054665 \h </w:instrText>
        </w:r>
        <w:r w:rsidR="00197B9A" w:rsidRPr="00DE023C">
          <w:rPr>
            <w:rFonts w:ascii="Arial" w:hAnsi="Arial" w:cs="Arial"/>
            <w:b w:val="0"/>
            <w:webHidden/>
            <w:sz w:val="22"/>
            <w:szCs w:val="22"/>
          </w:rPr>
        </w:r>
        <w:r w:rsidR="00197B9A" w:rsidRPr="00DE023C">
          <w:rPr>
            <w:rFonts w:ascii="Arial" w:hAnsi="Arial" w:cs="Arial"/>
            <w:b w:val="0"/>
            <w:webHidden/>
            <w:sz w:val="22"/>
            <w:szCs w:val="22"/>
          </w:rPr>
          <w:fldChar w:fldCharType="separate"/>
        </w:r>
        <w:r w:rsidR="00705ADF">
          <w:rPr>
            <w:rFonts w:ascii="Arial" w:hAnsi="Arial" w:cs="Arial"/>
            <w:b w:val="0"/>
            <w:webHidden/>
            <w:sz w:val="22"/>
            <w:szCs w:val="22"/>
          </w:rPr>
          <w:t>1</w:t>
        </w:r>
        <w:r w:rsidR="00197B9A" w:rsidRPr="00DE023C">
          <w:rPr>
            <w:rFonts w:ascii="Arial" w:hAnsi="Arial" w:cs="Arial"/>
            <w:b w:val="0"/>
            <w:webHidden/>
            <w:sz w:val="22"/>
            <w:szCs w:val="22"/>
          </w:rPr>
          <w:fldChar w:fldCharType="end"/>
        </w:r>
      </w:hyperlink>
      <w:r w:rsidR="006C38B4">
        <w:rPr>
          <w:rFonts w:ascii="Arial" w:hAnsi="Arial" w:cs="Arial"/>
          <w:b w:val="0"/>
          <w:sz w:val="22"/>
          <w:szCs w:val="22"/>
        </w:rPr>
        <w:t>4</w:t>
      </w:r>
    </w:p>
    <w:p w:rsidR="00AD0374" w:rsidRPr="00DE023C" w:rsidRDefault="00BD128A" w:rsidP="00386436">
      <w:pPr>
        <w:pStyle w:val="32"/>
        <w:rPr>
          <w:rFonts w:ascii="Arial" w:hAnsi="Arial" w:cs="Arial"/>
          <w:b w:val="0"/>
          <w:sz w:val="22"/>
          <w:szCs w:val="22"/>
        </w:rPr>
      </w:pPr>
      <w:hyperlink w:anchor="_Toc340054666" w:history="1">
        <w:r w:rsidR="00AD0374" w:rsidRPr="00DE023C">
          <w:rPr>
            <w:rStyle w:val="a5"/>
            <w:rFonts w:ascii="Arial" w:hAnsi="Arial" w:cs="Arial"/>
            <w:b w:val="0"/>
            <w:sz w:val="22"/>
            <w:szCs w:val="22"/>
            <w:shd w:val="clear" w:color="auto" w:fill="FFFFFF"/>
            <w:lang w:eastAsia="en-US"/>
          </w:rPr>
          <w:t xml:space="preserve">Форма № 2. Анкета Претендента </w:t>
        </w:r>
        <w:r w:rsidR="00AD0374" w:rsidRPr="00DE023C">
          <w:rPr>
            <w:rFonts w:ascii="Arial" w:hAnsi="Arial" w:cs="Arial"/>
            <w:b w:val="0"/>
            <w:webHidden/>
            <w:sz w:val="22"/>
            <w:szCs w:val="22"/>
          </w:rPr>
          <w:tab/>
          <w:t xml:space="preserve">……………………………………………………          </w:t>
        </w:r>
        <w:r w:rsidR="00AD0374">
          <w:rPr>
            <w:rFonts w:ascii="Arial" w:hAnsi="Arial" w:cs="Arial"/>
            <w:b w:val="0"/>
            <w:webHidden/>
            <w:sz w:val="22"/>
            <w:szCs w:val="22"/>
          </w:rPr>
          <w:t>…………...</w:t>
        </w:r>
        <w:r w:rsidR="00197B9A" w:rsidRPr="00DE023C">
          <w:rPr>
            <w:rFonts w:ascii="Arial" w:hAnsi="Arial" w:cs="Arial"/>
            <w:b w:val="0"/>
            <w:webHidden/>
            <w:sz w:val="22"/>
            <w:szCs w:val="22"/>
          </w:rPr>
          <w:fldChar w:fldCharType="begin"/>
        </w:r>
        <w:r w:rsidR="00AD0374" w:rsidRPr="00DE023C">
          <w:rPr>
            <w:rFonts w:ascii="Arial" w:hAnsi="Arial" w:cs="Arial"/>
            <w:b w:val="0"/>
            <w:webHidden/>
            <w:sz w:val="22"/>
            <w:szCs w:val="22"/>
          </w:rPr>
          <w:instrText xml:space="preserve"> PAGEREF _Toc340054666 \h </w:instrText>
        </w:r>
        <w:r w:rsidR="00197B9A" w:rsidRPr="00DE023C">
          <w:rPr>
            <w:rFonts w:ascii="Arial" w:hAnsi="Arial" w:cs="Arial"/>
            <w:b w:val="0"/>
            <w:webHidden/>
            <w:sz w:val="22"/>
            <w:szCs w:val="22"/>
          </w:rPr>
        </w:r>
        <w:r w:rsidR="00197B9A" w:rsidRPr="00DE023C">
          <w:rPr>
            <w:rFonts w:ascii="Arial" w:hAnsi="Arial" w:cs="Arial"/>
            <w:b w:val="0"/>
            <w:webHidden/>
            <w:sz w:val="22"/>
            <w:szCs w:val="22"/>
          </w:rPr>
          <w:fldChar w:fldCharType="separate"/>
        </w:r>
        <w:r w:rsidR="00705ADF">
          <w:rPr>
            <w:rFonts w:ascii="Arial" w:hAnsi="Arial" w:cs="Arial"/>
            <w:b w:val="0"/>
            <w:webHidden/>
            <w:sz w:val="22"/>
            <w:szCs w:val="22"/>
          </w:rPr>
          <w:t>1</w:t>
        </w:r>
        <w:r w:rsidR="00197B9A" w:rsidRPr="00DE023C">
          <w:rPr>
            <w:rFonts w:ascii="Arial" w:hAnsi="Arial" w:cs="Arial"/>
            <w:b w:val="0"/>
            <w:webHidden/>
            <w:sz w:val="22"/>
            <w:szCs w:val="22"/>
          </w:rPr>
          <w:fldChar w:fldCharType="end"/>
        </w:r>
      </w:hyperlink>
      <w:r w:rsidR="006C38B4">
        <w:rPr>
          <w:rFonts w:ascii="Arial" w:hAnsi="Arial" w:cs="Arial"/>
          <w:b w:val="0"/>
          <w:sz w:val="22"/>
          <w:szCs w:val="22"/>
        </w:rPr>
        <w:t>5</w:t>
      </w:r>
    </w:p>
    <w:p w:rsidR="00AD0374" w:rsidRPr="00DE023C" w:rsidRDefault="00BD128A" w:rsidP="00386436">
      <w:pPr>
        <w:pStyle w:val="32"/>
        <w:rPr>
          <w:rFonts w:ascii="Arial" w:hAnsi="Arial" w:cs="Arial"/>
          <w:b w:val="0"/>
          <w:sz w:val="22"/>
          <w:szCs w:val="22"/>
        </w:rPr>
      </w:pPr>
      <w:hyperlink w:anchor="_Toc340054667" w:history="1">
        <w:r w:rsidR="00AD0374" w:rsidRPr="00DE023C">
          <w:rPr>
            <w:rStyle w:val="a5"/>
            <w:rFonts w:ascii="Arial" w:hAnsi="Arial" w:cs="Arial"/>
            <w:b w:val="0"/>
            <w:sz w:val="22"/>
            <w:szCs w:val="22"/>
            <w:shd w:val="clear" w:color="auto" w:fill="FFFFFF"/>
            <w:lang w:eastAsia="en-US"/>
          </w:rPr>
          <w:t>Форма № 3. Таблица цен</w:t>
        </w:r>
        <w:r w:rsidR="00AD0374" w:rsidRPr="00DE023C">
          <w:rPr>
            <w:rFonts w:ascii="Arial" w:hAnsi="Arial" w:cs="Arial"/>
            <w:b w:val="0"/>
            <w:webHidden/>
            <w:sz w:val="22"/>
            <w:szCs w:val="22"/>
          </w:rPr>
          <w:tab/>
          <w:t>………………………………………………………………       …...</w:t>
        </w:r>
        <w:r w:rsidR="00AD0374">
          <w:rPr>
            <w:rFonts w:ascii="Arial" w:hAnsi="Arial" w:cs="Arial"/>
            <w:b w:val="0"/>
            <w:webHidden/>
            <w:sz w:val="22"/>
            <w:szCs w:val="22"/>
          </w:rPr>
          <w:t>..............</w:t>
        </w:r>
        <w:r w:rsidR="00197B9A" w:rsidRPr="00DE023C">
          <w:rPr>
            <w:rFonts w:ascii="Arial" w:hAnsi="Arial" w:cs="Arial"/>
            <w:b w:val="0"/>
            <w:webHidden/>
            <w:sz w:val="22"/>
            <w:szCs w:val="22"/>
          </w:rPr>
          <w:fldChar w:fldCharType="begin"/>
        </w:r>
        <w:r w:rsidR="00AD0374" w:rsidRPr="00DE023C">
          <w:rPr>
            <w:rFonts w:ascii="Arial" w:hAnsi="Arial" w:cs="Arial"/>
            <w:b w:val="0"/>
            <w:webHidden/>
            <w:sz w:val="22"/>
            <w:szCs w:val="22"/>
          </w:rPr>
          <w:instrText xml:space="preserve"> PAGEREF _Toc340054667 \h </w:instrText>
        </w:r>
        <w:r w:rsidR="00197B9A" w:rsidRPr="00DE023C">
          <w:rPr>
            <w:rFonts w:ascii="Arial" w:hAnsi="Arial" w:cs="Arial"/>
            <w:b w:val="0"/>
            <w:webHidden/>
            <w:sz w:val="22"/>
            <w:szCs w:val="22"/>
          </w:rPr>
        </w:r>
        <w:r w:rsidR="00197B9A" w:rsidRPr="00DE023C">
          <w:rPr>
            <w:rFonts w:ascii="Arial" w:hAnsi="Arial" w:cs="Arial"/>
            <w:b w:val="0"/>
            <w:webHidden/>
            <w:sz w:val="22"/>
            <w:szCs w:val="22"/>
          </w:rPr>
          <w:fldChar w:fldCharType="separate"/>
        </w:r>
        <w:r w:rsidR="00705ADF">
          <w:rPr>
            <w:rFonts w:ascii="Arial" w:hAnsi="Arial" w:cs="Arial"/>
            <w:b w:val="0"/>
            <w:webHidden/>
            <w:sz w:val="22"/>
            <w:szCs w:val="22"/>
          </w:rPr>
          <w:t>1</w:t>
        </w:r>
        <w:r w:rsidR="00197B9A" w:rsidRPr="00DE023C">
          <w:rPr>
            <w:rFonts w:ascii="Arial" w:hAnsi="Arial" w:cs="Arial"/>
            <w:b w:val="0"/>
            <w:webHidden/>
            <w:sz w:val="22"/>
            <w:szCs w:val="22"/>
          </w:rPr>
          <w:fldChar w:fldCharType="end"/>
        </w:r>
      </w:hyperlink>
      <w:r w:rsidR="006C38B4">
        <w:rPr>
          <w:rFonts w:ascii="Arial" w:hAnsi="Arial" w:cs="Arial"/>
          <w:b w:val="0"/>
          <w:sz w:val="22"/>
          <w:szCs w:val="22"/>
        </w:rPr>
        <w:t>6</w:t>
      </w:r>
    </w:p>
    <w:p w:rsidR="00AD0374" w:rsidRPr="00DE023C" w:rsidRDefault="00BD128A" w:rsidP="00386436">
      <w:pPr>
        <w:pStyle w:val="32"/>
        <w:rPr>
          <w:rFonts w:ascii="Arial" w:hAnsi="Arial" w:cs="Arial"/>
          <w:b w:val="0"/>
          <w:sz w:val="22"/>
          <w:szCs w:val="22"/>
        </w:rPr>
      </w:pPr>
      <w:hyperlink w:anchor="_Toc340054669" w:history="1">
        <w:r w:rsidR="00AD0374" w:rsidRPr="00DE023C">
          <w:rPr>
            <w:rStyle w:val="a5"/>
            <w:rFonts w:ascii="Arial" w:hAnsi="Arial" w:cs="Arial"/>
            <w:b w:val="0"/>
            <w:sz w:val="22"/>
            <w:szCs w:val="22"/>
            <w:shd w:val="clear" w:color="auto" w:fill="FFFFFF"/>
            <w:lang w:eastAsia="en-US"/>
          </w:rPr>
          <w:t>Форма № 4.</w:t>
        </w:r>
        <w:r w:rsidR="00AD0374" w:rsidRPr="00DE023C">
          <w:rPr>
            <w:rFonts w:ascii="Arial" w:hAnsi="Arial" w:cs="Arial"/>
            <w:b w:val="0"/>
            <w:sz w:val="22"/>
            <w:szCs w:val="22"/>
          </w:rPr>
          <w:t xml:space="preserve">График </w:t>
        </w:r>
        <w:r w:rsidR="00DF3657">
          <w:rPr>
            <w:rFonts w:ascii="Arial" w:hAnsi="Arial" w:cs="Arial"/>
            <w:b w:val="0"/>
            <w:sz w:val="22"/>
            <w:szCs w:val="22"/>
          </w:rPr>
          <w:t>поставки</w:t>
        </w:r>
        <w:r w:rsidR="00AD0374" w:rsidRPr="00DE023C">
          <w:rPr>
            <w:rFonts w:ascii="Arial" w:hAnsi="Arial" w:cs="Arial"/>
            <w:b w:val="0"/>
            <w:sz w:val="22"/>
            <w:szCs w:val="22"/>
          </w:rPr>
          <w:t xml:space="preserve"> и оплаты </w:t>
        </w:r>
        <w:r w:rsidR="00DF3657">
          <w:rPr>
            <w:rFonts w:ascii="Arial" w:hAnsi="Arial" w:cs="Arial"/>
            <w:b w:val="0"/>
            <w:sz w:val="22"/>
            <w:szCs w:val="22"/>
          </w:rPr>
          <w:t>продукции</w:t>
        </w:r>
        <w:r w:rsidR="00AD0374" w:rsidRPr="00DE023C">
          <w:rPr>
            <w:rFonts w:ascii="Arial" w:hAnsi="Arial" w:cs="Arial"/>
            <w:b w:val="0"/>
            <w:webHidden/>
            <w:sz w:val="22"/>
            <w:szCs w:val="22"/>
          </w:rPr>
          <w:t xml:space="preserve"> …………………………   ……      …</w:t>
        </w:r>
        <w:r w:rsidR="00AD0374">
          <w:rPr>
            <w:rFonts w:ascii="Arial" w:hAnsi="Arial" w:cs="Arial"/>
            <w:b w:val="0"/>
            <w:webHidden/>
            <w:sz w:val="22"/>
            <w:szCs w:val="22"/>
          </w:rPr>
          <w:t>…………</w:t>
        </w:r>
        <w:r w:rsidR="00037360">
          <w:rPr>
            <w:rFonts w:ascii="Arial" w:hAnsi="Arial" w:cs="Arial"/>
            <w:b w:val="0"/>
            <w:webHidden/>
            <w:sz w:val="22"/>
            <w:szCs w:val="22"/>
          </w:rPr>
          <w:t xml:space="preserve">  </w:t>
        </w:r>
        <w:r w:rsidR="00197B9A" w:rsidRPr="00DE023C">
          <w:rPr>
            <w:rFonts w:ascii="Arial" w:hAnsi="Arial" w:cs="Arial"/>
            <w:b w:val="0"/>
            <w:webHidden/>
            <w:sz w:val="22"/>
            <w:szCs w:val="22"/>
          </w:rPr>
          <w:fldChar w:fldCharType="begin"/>
        </w:r>
        <w:r w:rsidR="00AD0374" w:rsidRPr="00DE023C">
          <w:rPr>
            <w:rFonts w:ascii="Arial" w:hAnsi="Arial" w:cs="Arial"/>
            <w:b w:val="0"/>
            <w:webHidden/>
            <w:sz w:val="22"/>
            <w:szCs w:val="22"/>
          </w:rPr>
          <w:instrText xml:space="preserve"> PAGEREF _Toc340054669 \h </w:instrText>
        </w:r>
        <w:r w:rsidR="00197B9A" w:rsidRPr="00DE023C">
          <w:rPr>
            <w:rFonts w:ascii="Arial" w:hAnsi="Arial" w:cs="Arial"/>
            <w:b w:val="0"/>
            <w:webHidden/>
            <w:sz w:val="22"/>
            <w:szCs w:val="22"/>
          </w:rPr>
        </w:r>
        <w:r w:rsidR="00197B9A" w:rsidRPr="00DE023C">
          <w:rPr>
            <w:rFonts w:ascii="Arial" w:hAnsi="Arial" w:cs="Arial"/>
            <w:b w:val="0"/>
            <w:webHidden/>
            <w:sz w:val="22"/>
            <w:szCs w:val="22"/>
          </w:rPr>
          <w:fldChar w:fldCharType="separate"/>
        </w:r>
        <w:r w:rsidR="00705ADF">
          <w:rPr>
            <w:rFonts w:ascii="Arial" w:hAnsi="Arial" w:cs="Arial"/>
            <w:b w:val="0"/>
            <w:webHidden/>
            <w:sz w:val="22"/>
            <w:szCs w:val="22"/>
          </w:rPr>
          <w:t>1</w:t>
        </w:r>
        <w:r w:rsidR="00197B9A" w:rsidRPr="00DE023C">
          <w:rPr>
            <w:rFonts w:ascii="Arial" w:hAnsi="Arial" w:cs="Arial"/>
            <w:b w:val="0"/>
            <w:webHidden/>
            <w:sz w:val="22"/>
            <w:szCs w:val="22"/>
          </w:rPr>
          <w:fldChar w:fldCharType="end"/>
        </w:r>
      </w:hyperlink>
      <w:r w:rsidR="006C38B4">
        <w:rPr>
          <w:rFonts w:ascii="Arial" w:hAnsi="Arial" w:cs="Arial"/>
          <w:b w:val="0"/>
          <w:sz w:val="22"/>
          <w:szCs w:val="22"/>
        </w:rPr>
        <w:t>7</w:t>
      </w:r>
    </w:p>
    <w:p w:rsidR="00AD0374" w:rsidRPr="00DE023C" w:rsidRDefault="00BD128A" w:rsidP="00386436">
      <w:pPr>
        <w:pStyle w:val="32"/>
        <w:rPr>
          <w:rFonts w:ascii="Arial" w:hAnsi="Arial" w:cs="Arial"/>
          <w:b w:val="0"/>
          <w:sz w:val="22"/>
          <w:szCs w:val="22"/>
        </w:rPr>
      </w:pPr>
      <w:hyperlink w:anchor="_Toc340054673" w:history="1">
        <w:r w:rsidR="006C38B4">
          <w:rPr>
            <w:rStyle w:val="a5"/>
            <w:rFonts w:ascii="Arial" w:hAnsi="Arial" w:cs="Arial"/>
            <w:b w:val="0"/>
            <w:sz w:val="22"/>
            <w:szCs w:val="22"/>
            <w:shd w:val="clear" w:color="auto" w:fill="FFFFFF"/>
          </w:rPr>
          <w:t>Форма № 5</w:t>
        </w:r>
        <w:r w:rsidR="00AD0374" w:rsidRPr="00DE023C">
          <w:rPr>
            <w:rStyle w:val="a5"/>
            <w:rFonts w:ascii="Arial" w:hAnsi="Arial" w:cs="Arial"/>
            <w:b w:val="0"/>
            <w:sz w:val="22"/>
            <w:szCs w:val="22"/>
            <w:shd w:val="clear" w:color="auto" w:fill="FFFFFF"/>
          </w:rPr>
          <w:t>.Справка о наличии материально-технических ресурсов</w:t>
        </w:r>
        <w:r w:rsidR="00AD0374" w:rsidRPr="00DE023C">
          <w:rPr>
            <w:rFonts w:ascii="Arial" w:hAnsi="Arial" w:cs="Arial"/>
            <w:b w:val="0"/>
            <w:webHidden/>
            <w:sz w:val="22"/>
            <w:szCs w:val="22"/>
          </w:rPr>
          <w:tab/>
          <w:t xml:space="preserve">……                </w:t>
        </w:r>
        <w:r w:rsidR="00AD0374">
          <w:rPr>
            <w:rFonts w:ascii="Arial" w:hAnsi="Arial" w:cs="Arial"/>
            <w:b w:val="0"/>
            <w:webHidden/>
            <w:sz w:val="22"/>
            <w:szCs w:val="22"/>
          </w:rPr>
          <w:t>…………</w:t>
        </w:r>
        <w:r w:rsidR="00AD0374" w:rsidRPr="00DE023C">
          <w:rPr>
            <w:rFonts w:ascii="Arial" w:hAnsi="Arial" w:cs="Arial"/>
            <w:b w:val="0"/>
            <w:webHidden/>
            <w:sz w:val="22"/>
            <w:szCs w:val="22"/>
          </w:rPr>
          <w:t xml:space="preserve">  ...</w:t>
        </w:r>
        <w:r w:rsidR="00197B9A" w:rsidRPr="00DE023C">
          <w:rPr>
            <w:rFonts w:ascii="Arial" w:hAnsi="Arial" w:cs="Arial"/>
            <w:b w:val="0"/>
            <w:webHidden/>
            <w:sz w:val="22"/>
            <w:szCs w:val="22"/>
          </w:rPr>
          <w:fldChar w:fldCharType="begin"/>
        </w:r>
        <w:r w:rsidR="00AD0374" w:rsidRPr="00DE023C">
          <w:rPr>
            <w:rFonts w:ascii="Arial" w:hAnsi="Arial" w:cs="Arial"/>
            <w:b w:val="0"/>
            <w:webHidden/>
            <w:sz w:val="22"/>
            <w:szCs w:val="22"/>
          </w:rPr>
          <w:instrText xml:space="preserve"> PAGEREF _Toc340054673 \h </w:instrText>
        </w:r>
        <w:r w:rsidR="00197B9A" w:rsidRPr="00DE023C">
          <w:rPr>
            <w:rFonts w:ascii="Arial" w:hAnsi="Arial" w:cs="Arial"/>
            <w:b w:val="0"/>
            <w:webHidden/>
            <w:sz w:val="22"/>
            <w:szCs w:val="22"/>
          </w:rPr>
        </w:r>
        <w:r w:rsidR="00197B9A" w:rsidRPr="00DE023C">
          <w:rPr>
            <w:rFonts w:ascii="Arial" w:hAnsi="Arial" w:cs="Arial"/>
            <w:b w:val="0"/>
            <w:webHidden/>
            <w:sz w:val="22"/>
            <w:szCs w:val="22"/>
          </w:rPr>
          <w:fldChar w:fldCharType="separate"/>
        </w:r>
        <w:r w:rsidR="00705ADF">
          <w:rPr>
            <w:rFonts w:ascii="Arial" w:hAnsi="Arial" w:cs="Arial"/>
            <w:b w:val="0"/>
            <w:webHidden/>
            <w:sz w:val="22"/>
            <w:szCs w:val="22"/>
          </w:rPr>
          <w:t>1</w:t>
        </w:r>
        <w:r w:rsidR="00197B9A" w:rsidRPr="00DE023C">
          <w:rPr>
            <w:rFonts w:ascii="Arial" w:hAnsi="Arial" w:cs="Arial"/>
            <w:b w:val="0"/>
            <w:webHidden/>
            <w:sz w:val="22"/>
            <w:szCs w:val="22"/>
          </w:rPr>
          <w:fldChar w:fldCharType="end"/>
        </w:r>
      </w:hyperlink>
      <w:r w:rsidR="00AB40A1">
        <w:rPr>
          <w:rFonts w:ascii="Arial" w:hAnsi="Arial" w:cs="Arial"/>
          <w:b w:val="0"/>
          <w:sz w:val="22"/>
          <w:szCs w:val="22"/>
        </w:rPr>
        <w:t>8</w:t>
      </w:r>
    </w:p>
    <w:p w:rsidR="00AD0374" w:rsidRPr="00DE023C" w:rsidRDefault="00BD128A" w:rsidP="00386436">
      <w:pPr>
        <w:pStyle w:val="32"/>
        <w:rPr>
          <w:b w:val="0"/>
          <w:sz w:val="22"/>
          <w:szCs w:val="22"/>
        </w:rPr>
      </w:pPr>
      <w:hyperlink w:anchor="_Toc340054675" w:history="1">
        <w:r w:rsidR="006C38B4">
          <w:rPr>
            <w:rStyle w:val="a5"/>
            <w:rFonts w:ascii="Arial" w:hAnsi="Arial" w:cs="Arial"/>
            <w:b w:val="0"/>
            <w:sz w:val="22"/>
            <w:szCs w:val="22"/>
            <w:shd w:val="clear" w:color="auto" w:fill="FFFFFF"/>
          </w:rPr>
          <w:t>Форма № 6</w:t>
        </w:r>
        <w:r w:rsidR="00AD0374" w:rsidRPr="00DE023C">
          <w:rPr>
            <w:rStyle w:val="a5"/>
            <w:rFonts w:ascii="Arial" w:hAnsi="Arial" w:cs="Arial"/>
            <w:b w:val="0"/>
            <w:sz w:val="22"/>
            <w:szCs w:val="22"/>
            <w:shd w:val="clear" w:color="auto" w:fill="FFFFFF"/>
          </w:rPr>
          <w:t>.Справка о кадровых ресурсах</w:t>
        </w:r>
        <w:r w:rsidR="00AD0374" w:rsidRPr="00DE023C">
          <w:rPr>
            <w:rFonts w:ascii="Arial" w:hAnsi="Arial" w:cs="Arial"/>
            <w:b w:val="0"/>
            <w:webHidden/>
            <w:sz w:val="22"/>
            <w:szCs w:val="22"/>
          </w:rPr>
          <w:tab/>
          <w:t>…………………………………………</w:t>
        </w:r>
        <w:r w:rsidR="00AD0374">
          <w:rPr>
            <w:rFonts w:ascii="Arial" w:hAnsi="Arial" w:cs="Arial"/>
            <w:b w:val="0"/>
            <w:webHidden/>
            <w:sz w:val="22"/>
            <w:szCs w:val="22"/>
          </w:rPr>
          <w:t>…………</w:t>
        </w:r>
        <w:r w:rsidR="00AD0374" w:rsidRPr="00DE023C">
          <w:rPr>
            <w:rFonts w:ascii="Arial" w:hAnsi="Arial" w:cs="Arial"/>
            <w:b w:val="0"/>
            <w:webHidden/>
            <w:sz w:val="22"/>
            <w:szCs w:val="22"/>
          </w:rPr>
          <w:t xml:space="preserve">            ..</w:t>
        </w:r>
        <w:r w:rsidR="00197B9A" w:rsidRPr="00DE023C">
          <w:rPr>
            <w:rFonts w:ascii="Arial" w:hAnsi="Arial" w:cs="Arial"/>
            <w:b w:val="0"/>
            <w:webHidden/>
            <w:sz w:val="22"/>
            <w:szCs w:val="22"/>
          </w:rPr>
          <w:fldChar w:fldCharType="begin"/>
        </w:r>
        <w:r w:rsidR="00AD0374" w:rsidRPr="00DE023C">
          <w:rPr>
            <w:rFonts w:ascii="Arial" w:hAnsi="Arial" w:cs="Arial"/>
            <w:b w:val="0"/>
            <w:webHidden/>
            <w:sz w:val="22"/>
            <w:szCs w:val="22"/>
          </w:rPr>
          <w:instrText xml:space="preserve"> PAGEREF _Toc340054675 \h </w:instrText>
        </w:r>
        <w:r w:rsidR="00197B9A" w:rsidRPr="00DE023C">
          <w:rPr>
            <w:rFonts w:ascii="Arial" w:hAnsi="Arial" w:cs="Arial"/>
            <w:b w:val="0"/>
            <w:webHidden/>
            <w:sz w:val="22"/>
            <w:szCs w:val="22"/>
          </w:rPr>
        </w:r>
        <w:r w:rsidR="00197B9A" w:rsidRPr="00DE023C">
          <w:rPr>
            <w:rFonts w:ascii="Arial" w:hAnsi="Arial" w:cs="Arial"/>
            <w:b w:val="0"/>
            <w:webHidden/>
            <w:sz w:val="22"/>
            <w:szCs w:val="22"/>
          </w:rPr>
          <w:fldChar w:fldCharType="separate"/>
        </w:r>
        <w:r w:rsidR="00705ADF">
          <w:rPr>
            <w:rFonts w:ascii="Arial" w:hAnsi="Arial" w:cs="Arial"/>
            <w:b w:val="0"/>
            <w:webHidden/>
            <w:sz w:val="22"/>
            <w:szCs w:val="22"/>
          </w:rPr>
          <w:t>1</w:t>
        </w:r>
        <w:r w:rsidR="00197B9A" w:rsidRPr="00DE023C">
          <w:rPr>
            <w:rFonts w:ascii="Arial" w:hAnsi="Arial" w:cs="Arial"/>
            <w:b w:val="0"/>
            <w:webHidden/>
            <w:sz w:val="22"/>
            <w:szCs w:val="22"/>
          </w:rPr>
          <w:fldChar w:fldCharType="end"/>
        </w:r>
      </w:hyperlink>
      <w:r w:rsidR="00AB40A1">
        <w:rPr>
          <w:rFonts w:ascii="Arial" w:hAnsi="Arial" w:cs="Arial"/>
          <w:b w:val="0"/>
          <w:sz w:val="22"/>
          <w:szCs w:val="22"/>
        </w:rPr>
        <w:t>9</w:t>
      </w:r>
    </w:p>
    <w:p w:rsidR="00AD0374" w:rsidRPr="00DE023C" w:rsidRDefault="006C38B4" w:rsidP="006020A6">
      <w:pPr>
        <w:pStyle w:val="1b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Форма №7</w:t>
      </w:r>
      <w:r w:rsidR="001C53D2">
        <w:rPr>
          <w:rFonts w:ascii="Arial" w:hAnsi="Arial" w:cs="Arial"/>
          <w:noProof/>
        </w:rPr>
        <w:t>. Справка о соответствии …………………………………………………………………….</w:t>
      </w:r>
      <w:r w:rsidR="00AB40A1">
        <w:rPr>
          <w:rFonts w:ascii="Arial" w:hAnsi="Arial" w:cs="Arial"/>
          <w:noProof/>
        </w:rPr>
        <w:t>20</w:t>
      </w:r>
    </w:p>
    <w:p w:rsidR="00AD0374" w:rsidRDefault="00197B9A">
      <w:r w:rsidRPr="00DE023C">
        <w:rPr>
          <w:rFonts w:ascii="Arial" w:hAnsi="Arial" w:cs="Arial"/>
        </w:rPr>
        <w:fldChar w:fldCharType="end"/>
      </w:r>
    </w:p>
    <w:p w:rsidR="00AD0374" w:rsidRPr="00631D38" w:rsidRDefault="00AD0374" w:rsidP="00E9119E">
      <w:pPr>
        <w:tabs>
          <w:tab w:val="left" w:pos="709"/>
        </w:tabs>
        <w:spacing w:line="288" w:lineRule="auto"/>
        <w:jc w:val="both"/>
        <w:rPr>
          <w:rFonts w:ascii="Arial" w:hAnsi="Arial" w:cs="Arial"/>
          <w:sz w:val="24"/>
          <w:szCs w:val="24"/>
        </w:rPr>
      </w:pPr>
    </w:p>
    <w:p w:rsidR="00AD0374" w:rsidRPr="00631D38" w:rsidRDefault="00AD0374" w:rsidP="00E9119E">
      <w:pPr>
        <w:tabs>
          <w:tab w:val="left" w:pos="709"/>
        </w:tabs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631D38">
        <w:rPr>
          <w:rFonts w:ascii="Arial" w:hAnsi="Arial" w:cs="Arial"/>
          <w:sz w:val="24"/>
          <w:szCs w:val="24"/>
        </w:rPr>
        <w:br w:type="page"/>
      </w:r>
    </w:p>
    <w:p w:rsidR="00AD0374" w:rsidRPr="005B0725" w:rsidRDefault="00AD0374" w:rsidP="00C508B3">
      <w:pPr>
        <w:pStyle w:val="14"/>
        <w:tabs>
          <w:tab w:val="left" w:pos="709"/>
        </w:tabs>
        <w:spacing w:after="240"/>
        <w:jc w:val="center"/>
        <w:rPr>
          <w:rFonts w:ascii="Arial" w:hAnsi="Arial" w:cs="Arial"/>
          <w:sz w:val="22"/>
          <w:szCs w:val="22"/>
          <w:shd w:val="clear" w:color="auto" w:fill="FFFFFF"/>
        </w:rPr>
      </w:pPr>
      <w:bookmarkStart w:id="0" w:name="_Toc251837113"/>
      <w:bookmarkStart w:id="1" w:name="_Toc339989189"/>
      <w:bookmarkStart w:id="2" w:name="_Toc340048881"/>
      <w:bookmarkStart w:id="3" w:name="_Toc340054656"/>
      <w:r w:rsidRPr="005B0725">
        <w:rPr>
          <w:rFonts w:ascii="Arial" w:hAnsi="Arial" w:cs="Arial"/>
          <w:sz w:val="22"/>
          <w:szCs w:val="22"/>
          <w:shd w:val="clear" w:color="auto" w:fill="FFFFFF"/>
        </w:rPr>
        <w:lastRenderedPageBreak/>
        <w:t>1. Общие положения</w:t>
      </w:r>
      <w:bookmarkEnd w:id="0"/>
      <w:bookmarkEnd w:id="1"/>
      <w:bookmarkEnd w:id="2"/>
      <w:bookmarkEnd w:id="3"/>
    </w:p>
    <w:p w:rsidR="00AD0374" w:rsidRDefault="00AD0374" w:rsidP="005F321A">
      <w:pPr>
        <w:pStyle w:val="14"/>
        <w:numPr>
          <w:ilvl w:val="1"/>
          <w:numId w:val="19"/>
        </w:numPr>
        <w:tabs>
          <w:tab w:val="left" w:pos="709"/>
        </w:tabs>
        <w:jc w:val="center"/>
        <w:rPr>
          <w:rFonts w:ascii="Arial" w:hAnsi="Arial" w:cs="Arial"/>
          <w:sz w:val="22"/>
          <w:szCs w:val="22"/>
          <w:shd w:val="clear" w:color="auto" w:fill="FFFFFF"/>
        </w:rPr>
      </w:pPr>
      <w:bookmarkStart w:id="4" w:name="_Toc251837114"/>
      <w:bookmarkStart w:id="5" w:name="_Toc340048882"/>
      <w:bookmarkStart w:id="6" w:name="_Toc340054657"/>
      <w:r w:rsidRPr="005B0725">
        <w:rPr>
          <w:rFonts w:ascii="Arial" w:hAnsi="Arial" w:cs="Arial"/>
          <w:sz w:val="22"/>
          <w:szCs w:val="22"/>
          <w:shd w:val="clear" w:color="auto" w:fill="FFFFFF"/>
        </w:rPr>
        <w:t>Порядок проведени</w:t>
      </w:r>
      <w:bookmarkStart w:id="7" w:name="я"/>
      <w:bookmarkEnd w:id="7"/>
      <w:r w:rsidRPr="005B0725">
        <w:rPr>
          <w:rFonts w:ascii="Arial" w:hAnsi="Arial" w:cs="Arial"/>
          <w:sz w:val="22"/>
          <w:szCs w:val="22"/>
          <w:shd w:val="clear" w:color="auto" w:fill="FFFFFF"/>
        </w:rPr>
        <w:t>я тендера</w:t>
      </w:r>
      <w:bookmarkEnd w:id="4"/>
      <w:bookmarkEnd w:id="5"/>
      <w:bookmarkEnd w:id="6"/>
    </w:p>
    <w:p w:rsidR="002104F8" w:rsidRPr="002104F8" w:rsidRDefault="002104F8" w:rsidP="002104F8">
      <w:pPr>
        <w:pStyle w:val="20"/>
        <w:numPr>
          <w:ilvl w:val="0"/>
          <w:numId w:val="0"/>
        </w:numPr>
        <w:spacing w:before="0"/>
        <w:ind w:left="1440"/>
      </w:pPr>
    </w:p>
    <w:p w:rsidR="00EE7C21" w:rsidRPr="004E4C6F" w:rsidRDefault="00EE7C21" w:rsidP="00EE7C21">
      <w:pPr>
        <w:numPr>
          <w:ilvl w:val="2"/>
          <w:numId w:val="4"/>
        </w:numPr>
        <w:shd w:val="clear" w:color="auto" w:fill="FFFFFF"/>
        <w:tabs>
          <w:tab w:val="clear" w:pos="862"/>
          <w:tab w:val="left" w:pos="-360"/>
          <w:tab w:val="left" w:pos="0"/>
          <w:tab w:val="left" w:pos="709"/>
        </w:tabs>
        <w:spacing w:after="0" w:line="288" w:lineRule="auto"/>
        <w:ind w:left="0" w:firstLine="0"/>
        <w:jc w:val="both"/>
        <w:rPr>
          <w:rFonts w:ascii="Arial" w:hAnsi="Arial" w:cs="Arial"/>
        </w:rPr>
      </w:pPr>
      <w:r w:rsidRPr="00EE7C21">
        <w:rPr>
          <w:rFonts w:ascii="Arial" w:hAnsi="Arial" w:cs="Arial"/>
        </w:rPr>
        <w:t xml:space="preserve">АО «Волтайр-Пром» (далее Организатор) проводит процедуру тендера в целях выбора организации для </w:t>
      </w:r>
      <w:r w:rsidR="00484E6E" w:rsidRPr="009711C7">
        <w:rPr>
          <w:rFonts w:ascii="Arial" w:hAnsi="Arial" w:cs="Arial"/>
        </w:rPr>
        <w:t>поставк</w:t>
      </w:r>
      <w:r w:rsidR="00484E6E">
        <w:rPr>
          <w:rFonts w:ascii="Arial" w:hAnsi="Arial" w:cs="Arial"/>
        </w:rPr>
        <w:t>и</w:t>
      </w:r>
      <w:r w:rsidR="00484E6E" w:rsidRPr="009711C7">
        <w:rPr>
          <w:rFonts w:ascii="Arial" w:hAnsi="Arial" w:cs="Arial"/>
        </w:rPr>
        <w:t xml:space="preserve"> </w:t>
      </w:r>
      <w:r w:rsidR="0068561A" w:rsidRPr="0068561A">
        <w:rPr>
          <w:rFonts w:ascii="Arial" w:hAnsi="Arial" w:cs="Arial"/>
        </w:rPr>
        <w:t>двуокиси углерода твердого</w:t>
      </w:r>
      <w:r w:rsidR="00FE2F07">
        <w:rPr>
          <w:rFonts w:ascii="Arial" w:hAnsi="Arial" w:cs="Arial"/>
        </w:rPr>
        <w:t xml:space="preserve"> (</w:t>
      </w:r>
      <w:r w:rsidR="0068561A" w:rsidRPr="0068561A">
        <w:rPr>
          <w:rFonts w:ascii="Arial" w:hAnsi="Arial" w:cs="Arial"/>
        </w:rPr>
        <w:t>сухой лед ГОСТ 12182-77</w:t>
      </w:r>
      <w:r w:rsidR="00FE2F07">
        <w:rPr>
          <w:rFonts w:ascii="Arial" w:hAnsi="Arial" w:cs="Arial"/>
        </w:rPr>
        <w:t>)</w:t>
      </w:r>
      <w:r w:rsidR="0068561A" w:rsidRPr="0068561A">
        <w:rPr>
          <w:rFonts w:ascii="Arial" w:hAnsi="Arial" w:cs="Arial"/>
        </w:rPr>
        <w:t>.</w:t>
      </w:r>
    </w:p>
    <w:p w:rsidR="00EE7C21" w:rsidRPr="00EE7C21" w:rsidRDefault="00EE7C21" w:rsidP="00EE7C21">
      <w:pPr>
        <w:numPr>
          <w:ilvl w:val="2"/>
          <w:numId w:val="4"/>
        </w:numPr>
        <w:shd w:val="clear" w:color="auto" w:fill="FFFFFF"/>
        <w:tabs>
          <w:tab w:val="clear" w:pos="862"/>
          <w:tab w:val="left" w:pos="-360"/>
          <w:tab w:val="left" w:pos="0"/>
          <w:tab w:val="left" w:pos="709"/>
        </w:tabs>
        <w:spacing w:after="0" w:line="288" w:lineRule="auto"/>
        <w:ind w:left="0" w:firstLine="0"/>
        <w:jc w:val="both"/>
        <w:rPr>
          <w:rFonts w:ascii="Arial" w:hAnsi="Arial" w:cs="Arial"/>
        </w:rPr>
      </w:pPr>
      <w:r w:rsidRPr="00EE7C21">
        <w:rPr>
          <w:rFonts w:ascii="Arial" w:hAnsi="Arial" w:cs="Arial"/>
        </w:rPr>
        <w:t>Приглашение к участию в процедуре тендера, а также настоящая документация не являются офертой. Настоящая процедура не является торгами.</w:t>
      </w:r>
    </w:p>
    <w:p w:rsidR="00B50AAE" w:rsidRPr="005B0725" w:rsidRDefault="00B50AAE" w:rsidP="00B50AAE">
      <w:pPr>
        <w:numPr>
          <w:ilvl w:val="2"/>
          <w:numId w:val="4"/>
        </w:numPr>
        <w:shd w:val="clear" w:color="auto" w:fill="FFFFFF"/>
        <w:tabs>
          <w:tab w:val="clear" w:pos="862"/>
          <w:tab w:val="left" w:pos="709"/>
        </w:tabs>
        <w:spacing w:after="0"/>
        <w:ind w:left="0" w:firstLine="0"/>
        <w:jc w:val="both"/>
        <w:rPr>
          <w:rFonts w:ascii="Arial" w:hAnsi="Arial" w:cs="Arial"/>
          <w:shd w:val="clear" w:color="auto" w:fill="FFFFFF"/>
        </w:rPr>
      </w:pPr>
      <w:r w:rsidRPr="005B0725">
        <w:rPr>
          <w:rFonts w:ascii="Arial" w:hAnsi="Arial" w:cs="Arial"/>
          <w:color w:val="000000"/>
        </w:rPr>
        <w:t>Для участия организация (далее Претендент) должна своевременно подготовить и подать предложение на участие в процедуре тендера (далее предложение) в соответствии с порядком подготовки и подачи предложения, изложенным в приглашении на участие, опубликованном на</w:t>
      </w:r>
      <w:r>
        <w:rPr>
          <w:rFonts w:ascii="Arial" w:hAnsi="Arial" w:cs="Arial"/>
          <w:color w:val="000000"/>
        </w:rPr>
        <w:t xml:space="preserve"> электронной торговой площадке ГПБ и с</w:t>
      </w:r>
      <w:r w:rsidRPr="005B0725">
        <w:rPr>
          <w:rFonts w:ascii="Arial" w:hAnsi="Arial" w:cs="Arial"/>
          <w:color w:val="000000"/>
        </w:rPr>
        <w:t xml:space="preserve">айте </w:t>
      </w:r>
      <w:r>
        <w:rPr>
          <w:rFonts w:ascii="Arial" w:hAnsi="Arial" w:cs="Arial"/>
          <w:color w:val="000000"/>
        </w:rPr>
        <w:t>АО «Волтайр-Пром»</w:t>
      </w:r>
      <w:r w:rsidRPr="005B0725">
        <w:rPr>
          <w:rFonts w:ascii="Arial" w:hAnsi="Arial" w:cs="Arial"/>
          <w:bCs/>
        </w:rPr>
        <w:t xml:space="preserve"> www.vol</w:t>
      </w:r>
      <w:proofErr w:type="spellStart"/>
      <w:r>
        <w:rPr>
          <w:rFonts w:ascii="Arial" w:hAnsi="Arial" w:cs="Arial"/>
          <w:bCs/>
          <w:lang w:val="en-US"/>
        </w:rPr>
        <w:t>tyre</w:t>
      </w:r>
      <w:proofErr w:type="spellEnd"/>
      <w:r w:rsidRPr="007217E9">
        <w:rPr>
          <w:rFonts w:ascii="Arial" w:hAnsi="Arial" w:cs="Arial"/>
          <w:bCs/>
        </w:rPr>
        <w:t>-</w:t>
      </w:r>
      <w:r>
        <w:rPr>
          <w:rFonts w:ascii="Arial" w:hAnsi="Arial" w:cs="Arial"/>
          <w:bCs/>
          <w:lang w:val="en-US"/>
        </w:rPr>
        <w:t>prom</w:t>
      </w:r>
      <w:r w:rsidRPr="005B0725">
        <w:rPr>
          <w:rFonts w:ascii="Arial" w:hAnsi="Arial" w:cs="Arial"/>
          <w:bCs/>
        </w:rPr>
        <w:t>.</w:t>
      </w:r>
      <w:proofErr w:type="spellStart"/>
      <w:r w:rsidRPr="005B0725">
        <w:rPr>
          <w:rFonts w:ascii="Arial" w:hAnsi="Arial" w:cs="Arial"/>
          <w:bCs/>
        </w:rPr>
        <w:t>ru</w:t>
      </w:r>
      <w:proofErr w:type="spellEnd"/>
      <w:r w:rsidRPr="005B0725">
        <w:rPr>
          <w:rFonts w:ascii="Arial" w:hAnsi="Arial" w:cs="Arial"/>
          <w:color w:val="000000"/>
        </w:rPr>
        <w:t xml:space="preserve">, и в настоящей </w:t>
      </w:r>
      <w:r>
        <w:rPr>
          <w:rFonts w:ascii="Arial" w:hAnsi="Arial" w:cs="Arial"/>
          <w:color w:val="000000"/>
        </w:rPr>
        <w:t>Тендерной документац</w:t>
      </w:r>
      <w:r w:rsidRPr="005B0725">
        <w:rPr>
          <w:rFonts w:ascii="Arial" w:hAnsi="Arial" w:cs="Arial"/>
          <w:color w:val="000000"/>
        </w:rPr>
        <w:t>ии.</w:t>
      </w:r>
    </w:p>
    <w:p w:rsidR="00B50AAE" w:rsidRPr="007D6A22" w:rsidRDefault="00B50AAE" w:rsidP="00B50AAE">
      <w:pPr>
        <w:numPr>
          <w:ilvl w:val="2"/>
          <w:numId w:val="4"/>
        </w:numPr>
        <w:shd w:val="clear" w:color="auto" w:fill="FFFFFF"/>
        <w:tabs>
          <w:tab w:val="clear" w:pos="862"/>
          <w:tab w:val="left" w:pos="709"/>
        </w:tabs>
        <w:spacing w:after="0" w:line="288" w:lineRule="auto"/>
        <w:ind w:left="0" w:firstLine="0"/>
        <w:jc w:val="both"/>
        <w:rPr>
          <w:rFonts w:ascii="Arial" w:hAnsi="Arial" w:cs="Arial"/>
          <w:shd w:val="clear" w:color="auto" w:fill="FFFFFF"/>
        </w:rPr>
      </w:pPr>
      <w:r w:rsidRPr="005B0725">
        <w:rPr>
          <w:rFonts w:ascii="Arial" w:hAnsi="Arial" w:cs="Arial"/>
          <w:shd w:val="clear" w:color="auto" w:fill="FFFFFF"/>
        </w:rPr>
        <w:t xml:space="preserve">Организатор вправе вносить изменения и уточнения в настоящую </w:t>
      </w:r>
      <w:r>
        <w:rPr>
          <w:rFonts w:ascii="Arial" w:hAnsi="Arial" w:cs="Arial"/>
          <w:shd w:val="clear" w:color="auto" w:fill="FFFFFF"/>
        </w:rPr>
        <w:t>Тендерную документа</w:t>
      </w:r>
      <w:r w:rsidRPr="005B0725">
        <w:rPr>
          <w:rFonts w:ascii="Arial" w:hAnsi="Arial" w:cs="Arial"/>
          <w:shd w:val="clear" w:color="auto" w:fill="FFFFFF"/>
        </w:rPr>
        <w:t>цию как в рамках рассмотрения предложений</w:t>
      </w:r>
      <w:r>
        <w:rPr>
          <w:rFonts w:ascii="Arial" w:hAnsi="Arial" w:cs="Arial"/>
          <w:shd w:val="clear" w:color="auto" w:fill="FFFFFF"/>
        </w:rPr>
        <w:t xml:space="preserve"> Претендентов, так и до момента  п</w:t>
      </w:r>
      <w:r w:rsidRPr="005B0725">
        <w:rPr>
          <w:rFonts w:ascii="Arial" w:hAnsi="Arial" w:cs="Arial"/>
          <w:shd w:val="clear" w:color="auto" w:fill="FFFFFF"/>
        </w:rPr>
        <w:t>о</w:t>
      </w:r>
      <w:r>
        <w:rPr>
          <w:rFonts w:ascii="Arial" w:hAnsi="Arial" w:cs="Arial"/>
          <w:shd w:val="clear" w:color="auto" w:fill="FFFFFF"/>
        </w:rPr>
        <w:t>дачи заявки</w:t>
      </w:r>
      <w:r w:rsidRPr="005B0725">
        <w:rPr>
          <w:rFonts w:ascii="Arial" w:hAnsi="Arial" w:cs="Arial"/>
          <w:shd w:val="clear" w:color="auto" w:fill="FFFFFF"/>
        </w:rPr>
        <w:t xml:space="preserve">. В случае если Организатор сочтет необходимым внести такие изменения, либо уточнения в настоящую </w:t>
      </w:r>
      <w:r>
        <w:rPr>
          <w:rFonts w:ascii="Arial" w:hAnsi="Arial" w:cs="Arial"/>
          <w:shd w:val="clear" w:color="auto" w:fill="FFFFFF"/>
        </w:rPr>
        <w:t>Тендерную документац</w:t>
      </w:r>
      <w:r w:rsidRPr="005B0725">
        <w:rPr>
          <w:rFonts w:ascii="Arial" w:hAnsi="Arial" w:cs="Arial"/>
          <w:shd w:val="clear" w:color="auto" w:fill="FFFFFF"/>
        </w:rPr>
        <w:t xml:space="preserve">ию, </w:t>
      </w:r>
      <w:r>
        <w:rPr>
          <w:rFonts w:ascii="Arial" w:hAnsi="Arial" w:cs="Arial"/>
          <w:shd w:val="clear" w:color="auto" w:fill="FFFFFF"/>
        </w:rPr>
        <w:t xml:space="preserve"> все </w:t>
      </w:r>
      <w:r w:rsidRPr="005B0725">
        <w:rPr>
          <w:rFonts w:ascii="Arial" w:hAnsi="Arial" w:cs="Arial"/>
          <w:shd w:val="clear" w:color="auto" w:fill="FFFFFF"/>
        </w:rPr>
        <w:t xml:space="preserve"> </w:t>
      </w:r>
      <w:r w:rsidRPr="00D77ABB">
        <w:rPr>
          <w:rFonts w:ascii="Arial" w:hAnsi="Arial" w:cs="Arial"/>
          <w:shd w:val="clear" w:color="auto" w:fill="FFFFFF"/>
        </w:rPr>
        <w:t>Претенденты, получают уведомление с ЭТП ГПБ о внесении изменений в документацию</w:t>
      </w:r>
      <w:r>
        <w:rPr>
          <w:rFonts w:ascii="Arial" w:hAnsi="Arial" w:cs="Arial"/>
          <w:shd w:val="clear" w:color="auto" w:fill="FFFFFF"/>
        </w:rPr>
        <w:t>. Т</w:t>
      </w:r>
      <w:r w:rsidRPr="005B0725">
        <w:rPr>
          <w:rFonts w:ascii="Arial" w:hAnsi="Arial" w:cs="Arial"/>
          <w:shd w:val="clear" w:color="auto" w:fill="FFFFFF"/>
        </w:rPr>
        <w:t xml:space="preserve">акие изменения или уточнения считаются неотъемлемой частью </w:t>
      </w:r>
      <w:r>
        <w:rPr>
          <w:rFonts w:ascii="Arial" w:hAnsi="Arial" w:cs="Arial"/>
          <w:shd w:val="clear" w:color="auto" w:fill="FFFFFF"/>
        </w:rPr>
        <w:t>Тендерной документации</w:t>
      </w:r>
      <w:r w:rsidRPr="007D6A22">
        <w:rPr>
          <w:rFonts w:ascii="Arial" w:hAnsi="Arial" w:cs="Arial"/>
        </w:rPr>
        <w:t>.</w:t>
      </w:r>
    </w:p>
    <w:p w:rsidR="00EE7C21" w:rsidRPr="00EE7C21" w:rsidRDefault="00B50AAE" w:rsidP="00B50AAE">
      <w:pPr>
        <w:numPr>
          <w:ilvl w:val="2"/>
          <w:numId w:val="4"/>
        </w:numPr>
        <w:shd w:val="clear" w:color="auto" w:fill="FFFFFF"/>
        <w:tabs>
          <w:tab w:val="clear" w:pos="862"/>
          <w:tab w:val="left" w:pos="-360"/>
          <w:tab w:val="left" w:pos="0"/>
          <w:tab w:val="left" w:pos="709"/>
        </w:tabs>
        <w:spacing w:after="0" w:line="288" w:lineRule="auto"/>
        <w:ind w:left="0" w:firstLine="0"/>
        <w:jc w:val="both"/>
        <w:rPr>
          <w:rFonts w:ascii="Arial" w:hAnsi="Arial" w:cs="Arial"/>
        </w:rPr>
      </w:pPr>
      <w:r w:rsidRPr="007D6A22">
        <w:rPr>
          <w:rFonts w:ascii="Arial" w:hAnsi="Arial" w:cs="Arial"/>
        </w:rPr>
        <w:t>Претендент должен подготовить и подать в установленные сроки полный пакет документов, предусмотренный настоящей Тендерной документацией по адресу, указанному в п.3.4, или разместить электронной торговой площадке ГПБ</w:t>
      </w:r>
      <w:r w:rsidR="00EE7C21" w:rsidRPr="00EE7C21">
        <w:rPr>
          <w:rFonts w:ascii="Arial" w:hAnsi="Arial" w:cs="Arial"/>
        </w:rPr>
        <w:t>.</w:t>
      </w:r>
    </w:p>
    <w:p w:rsidR="00EE7C21" w:rsidRPr="00EE7C21" w:rsidRDefault="00EE7C21" w:rsidP="00EE7C21">
      <w:pPr>
        <w:numPr>
          <w:ilvl w:val="2"/>
          <w:numId w:val="4"/>
        </w:numPr>
        <w:shd w:val="clear" w:color="auto" w:fill="FFFFFF"/>
        <w:tabs>
          <w:tab w:val="clear" w:pos="862"/>
          <w:tab w:val="left" w:pos="-360"/>
          <w:tab w:val="left" w:pos="0"/>
          <w:tab w:val="left" w:pos="709"/>
        </w:tabs>
        <w:spacing w:after="0" w:line="288" w:lineRule="auto"/>
        <w:ind w:left="0" w:firstLine="0"/>
        <w:jc w:val="both"/>
        <w:rPr>
          <w:rFonts w:ascii="Arial" w:hAnsi="Arial" w:cs="Arial"/>
        </w:rPr>
      </w:pPr>
      <w:r w:rsidRPr="00EE7C21">
        <w:rPr>
          <w:rFonts w:ascii="Arial" w:hAnsi="Arial" w:cs="Arial"/>
        </w:rPr>
        <w:t>Претенденты должны отвечать требованиям, установленным в п. 3.2. настоящей документации,</w:t>
      </w:r>
      <w:r>
        <w:rPr>
          <w:rFonts w:ascii="Arial" w:hAnsi="Arial" w:cs="Arial"/>
        </w:rPr>
        <w:t xml:space="preserve"> и должны представить соответст</w:t>
      </w:r>
      <w:r w:rsidRPr="00EE7C21">
        <w:rPr>
          <w:rFonts w:ascii="Arial" w:hAnsi="Arial" w:cs="Arial"/>
        </w:rPr>
        <w:t>вующее документальное подтверждение соответствия этим требованиям.</w:t>
      </w:r>
    </w:p>
    <w:p w:rsidR="00EE7C21" w:rsidRPr="00EE7C21" w:rsidRDefault="00EE7C21" w:rsidP="00EE7C21">
      <w:pPr>
        <w:numPr>
          <w:ilvl w:val="2"/>
          <w:numId w:val="4"/>
        </w:numPr>
        <w:shd w:val="clear" w:color="auto" w:fill="FFFFFF"/>
        <w:tabs>
          <w:tab w:val="clear" w:pos="862"/>
          <w:tab w:val="left" w:pos="-360"/>
          <w:tab w:val="left" w:pos="0"/>
          <w:tab w:val="left" w:pos="709"/>
        </w:tabs>
        <w:spacing w:after="0" w:line="288" w:lineRule="auto"/>
        <w:ind w:left="0" w:firstLine="0"/>
        <w:jc w:val="both"/>
        <w:rPr>
          <w:rFonts w:ascii="Arial" w:hAnsi="Arial" w:cs="Arial"/>
        </w:rPr>
      </w:pPr>
      <w:r w:rsidRPr="00EE7C21">
        <w:rPr>
          <w:rFonts w:ascii="Arial" w:hAnsi="Arial" w:cs="Arial"/>
        </w:rPr>
        <w:t>Претендент может предоставить одно предложение в отн</w:t>
      </w:r>
      <w:r>
        <w:rPr>
          <w:rFonts w:ascii="Arial" w:hAnsi="Arial" w:cs="Arial"/>
        </w:rPr>
        <w:t>ошении условий поставки товара</w:t>
      </w:r>
      <w:r w:rsidRPr="00EE7C21">
        <w:rPr>
          <w:rFonts w:ascii="Arial" w:hAnsi="Arial" w:cs="Arial"/>
        </w:rPr>
        <w:t xml:space="preserve"> (цена, сроки выполнения работ, порядок оплаты и иное). </w:t>
      </w:r>
    </w:p>
    <w:p w:rsidR="00EE7C21" w:rsidRPr="00EE7C21" w:rsidRDefault="00EE7C21" w:rsidP="00EE7C21">
      <w:pPr>
        <w:numPr>
          <w:ilvl w:val="2"/>
          <w:numId w:val="4"/>
        </w:numPr>
        <w:shd w:val="clear" w:color="auto" w:fill="FFFFFF"/>
        <w:tabs>
          <w:tab w:val="clear" w:pos="862"/>
          <w:tab w:val="left" w:pos="-360"/>
          <w:tab w:val="left" w:pos="0"/>
          <w:tab w:val="left" w:pos="709"/>
        </w:tabs>
        <w:spacing w:after="0" w:line="288" w:lineRule="auto"/>
        <w:ind w:left="0" w:firstLine="0"/>
        <w:jc w:val="both"/>
        <w:rPr>
          <w:rFonts w:ascii="Arial" w:hAnsi="Arial" w:cs="Arial"/>
        </w:rPr>
      </w:pPr>
      <w:r w:rsidRPr="00EE7C21">
        <w:rPr>
          <w:rFonts w:ascii="Arial" w:hAnsi="Arial" w:cs="Arial"/>
        </w:rPr>
        <w:t xml:space="preserve">Не допускается подача предложения по отдельным позициям или на часть объема выполняемых работ. </w:t>
      </w:r>
    </w:p>
    <w:p w:rsidR="00EE7C21" w:rsidRPr="00EE7C21" w:rsidRDefault="00EE7C21" w:rsidP="00EE7C21">
      <w:pPr>
        <w:numPr>
          <w:ilvl w:val="2"/>
          <w:numId w:val="4"/>
        </w:numPr>
        <w:shd w:val="clear" w:color="auto" w:fill="FFFFFF"/>
        <w:tabs>
          <w:tab w:val="clear" w:pos="862"/>
          <w:tab w:val="left" w:pos="-360"/>
          <w:tab w:val="left" w:pos="0"/>
          <w:tab w:val="left" w:pos="709"/>
        </w:tabs>
        <w:spacing w:after="0" w:line="288" w:lineRule="auto"/>
        <w:ind w:left="0" w:firstLine="0"/>
        <w:jc w:val="both"/>
        <w:rPr>
          <w:rFonts w:ascii="Arial" w:hAnsi="Arial" w:cs="Arial"/>
        </w:rPr>
      </w:pPr>
      <w:r w:rsidRPr="00EE7C21">
        <w:rPr>
          <w:rFonts w:ascii="Arial" w:hAnsi="Arial" w:cs="Arial"/>
        </w:rPr>
        <w:t xml:space="preserve">Общая цена предложения, указываемая в Форме 1, определяется как сумма цен с НДС. </w:t>
      </w:r>
    </w:p>
    <w:p w:rsidR="00AD0374" w:rsidRPr="005B0725" w:rsidRDefault="00EE7C21" w:rsidP="00417A62">
      <w:pPr>
        <w:numPr>
          <w:ilvl w:val="2"/>
          <w:numId w:val="4"/>
        </w:numPr>
        <w:shd w:val="clear" w:color="auto" w:fill="FFFFFF"/>
        <w:tabs>
          <w:tab w:val="clear" w:pos="862"/>
          <w:tab w:val="left" w:pos="709"/>
          <w:tab w:val="left" w:pos="851"/>
        </w:tabs>
        <w:spacing w:after="0" w:line="288" w:lineRule="auto"/>
        <w:ind w:left="0" w:firstLine="0"/>
        <w:jc w:val="both"/>
        <w:rPr>
          <w:rFonts w:ascii="Arial" w:hAnsi="Arial" w:cs="Arial"/>
          <w:color w:val="000000"/>
        </w:rPr>
      </w:pPr>
      <w:r w:rsidRPr="00EE7C21">
        <w:rPr>
          <w:rFonts w:ascii="Arial" w:hAnsi="Arial" w:cs="Arial"/>
          <w:color w:val="000000"/>
        </w:rPr>
        <w:t>Предложение для участия остается в силе в течение срока, указанного Претендентом, но в любом</w:t>
      </w:r>
      <w:r w:rsidR="006771BC">
        <w:rPr>
          <w:rFonts w:ascii="Arial" w:hAnsi="Arial" w:cs="Arial"/>
          <w:color w:val="000000"/>
        </w:rPr>
        <w:t xml:space="preserve"> случае оно действует до </w:t>
      </w:r>
      <w:r w:rsidR="0068561A">
        <w:rPr>
          <w:rFonts w:ascii="Arial" w:hAnsi="Arial" w:cs="Arial"/>
          <w:color w:val="000000"/>
        </w:rPr>
        <w:t>31</w:t>
      </w:r>
      <w:r w:rsidR="007B291C">
        <w:rPr>
          <w:rFonts w:ascii="Arial" w:hAnsi="Arial" w:cs="Arial"/>
          <w:color w:val="000000"/>
        </w:rPr>
        <w:t xml:space="preserve"> </w:t>
      </w:r>
      <w:r w:rsidR="0068561A">
        <w:rPr>
          <w:rFonts w:ascii="Arial" w:hAnsi="Arial" w:cs="Arial"/>
          <w:color w:val="000000"/>
        </w:rPr>
        <w:t>декабря</w:t>
      </w:r>
      <w:r w:rsidR="001132BD" w:rsidRPr="009B2B60">
        <w:rPr>
          <w:rFonts w:ascii="Arial" w:hAnsi="Arial" w:cs="Arial"/>
          <w:color w:val="000000"/>
        </w:rPr>
        <w:t xml:space="preserve"> </w:t>
      </w:r>
      <w:r w:rsidR="00912916" w:rsidRPr="009B2B60">
        <w:rPr>
          <w:rFonts w:ascii="Arial" w:hAnsi="Arial" w:cs="Arial"/>
          <w:color w:val="000000"/>
        </w:rPr>
        <w:t>20</w:t>
      </w:r>
      <w:r w:rsidR="0063717A" w:rsidRPr="009B2B60">
        <w:rPr>
          <w:rFonts w:ascii="Arial" w:hAnsi="Arial" w:cs="Arial"/>
          <w:color w:val="000000"/>
        </w:rPr>
        <w:t>2</w:t>
      </w:r>
      <w:r w:rsidR="00484E6E">
        <w:rPr>
          <w:rFonts w:ascii="Arial" w:hAnsi="Arial" w:cs="Arial"/>
          <w:color w:val="000000"/>
        </w:rPr>
        <w:t>5</w:t>
      </w:r>
      <w:r w:rsidR="002814F4" w:rsidRPr="009B2B60">
        <w:rPr>
          <w:rFonts w:ascii="Arial" w:hAnsi="Arial" w:cs="Arial"/>
          <w:color w:val="000000"/>
        </w:rPr>
        <w:t xml:space="preserve"> </w:t>
      </w:r>
      <w:r w:rsidR="00AD0374" w:rsidRPr="009B2B60">
        <w:rPr>
          <w:rFonts w:ascii="Arial" w:hAnsi="Arial" w:cs="Arial"/>
          <w:color w:val="000000"/>
        </w:rPr>
        <w:t>года.</w:t>
      </w:r>
    </w:p>
    <w:p w:rsidR="00AD0374" w:rsidRPr="005B0725" w:rsidRDefault="00AD0374" w:rsidP="00417A62">
      <w:pPr>
        <w:numPr>
          <w:ilvl w:val="2"/>
          <w:numId w:val="4"/>
        </w:numPr>
        <w:shd w:val="clear" w:color="auto" w:fill="FFFFFF"/>
        <w:tabs>
          <w:tab w:val="clear" w:pos="862"/>
          <w:tab w:val="left" w:pos="-360"/>
          <w:tab w:val="left" w:pos="709"/>
          <w:tab w:val="left" w:pos="851"/>
        </w:tabs>
        <w:spacing w:after="0" w:line="288" w:lineRule="auto"/>
        <w:ind w:left="0" w:firstLine="0"/>
        <w:jc w:val="both"/>
        <w:rPr>
          <w:rFonts w:ascii="Arial" w:hAnsi="Arial" w:cs="Arial"/>
          <w:color w:val="000000"/>
        </w:rPr>
      </w:pPr>
      <w:r w:rsidRPr="005B0725">
        <w:rPr>
          <w:rFonts w:ascii="Arial" w:hAnsi="Arial" w:cs="Arial"/>
          <w:color w:val="000000"/>
        </w:rPr>
        <w:t xml:space="preserve">Прием </w:t>
      </w:r>
      <w:r w:rsidR="00D77ABB">
        <w:rPr>
          <w:rFonts w:ascii="Arial" w:hAnsi="Arial" w:cs="Arial"/>
          <w:color w:val="000000"/>
        </w:rPr>
        <w:t>заявок</w:t>
      </w:r>
      <w:r w:rsidRPr="005B0725">
        <w:rPr>
          <w:rFonts w:ascii="Arial" w:hAnsi="Arial" w:cs="Arial"/>
          <w:color w:val="000000"/>
        </w:rPr>
        <w:t xml:space="preserve"> и их рассмотрение осуществляется в следующем порядке: </w:t>
      </w:r>
    </w:p>
    <w:p w:rsidR="00AD0374" w:rsidRPr="005B0725" w:rsidRDefault="001775CC" w:rsidP="005F321A">
      <w:pPr>
        <w:numPr>
          <w:ilvl w:val="0"/>
          <w:numId w:val="9"/>
        </w:numPr>
        <w:shd w:val="clear" w:color="auto" w:fill="FFFFFF"/>
        <w:tabs>
          <w:tab w:val="clear" w:pos="540"/>
          <w:tab w:val="left" w:pos="851"/>
        </w:tabs>
        <w:spacing w:after="0" w:line="288" w:lineRule="auto"/>
        <w:ind w:left="851" w:hanging="284"/>
        <w:jc w:val="both"/>
        <w:rPr>
          <w:rFonts w:ascii="Arial" w:hAnsi="Arial" w:cs="Arial"/>
          <w:shd w:val="clear" w:color="auto" w:fill="FFFFFF"/>
        </w:rPr>
      </w:pPr>
      <w:proofErr w:type="gramStart"/>
      <w:r>
        <w:rPr>
          <w:rFonts w:ascii="Arial" w:hAnsi="Arial" w:cs="Arial"/>
          <w:shd w:val="clear" w:color="auto" w:fill="FFFFFF"/>
        </w:rPr>
        <w:t>претендент до 11</w:t>
      </w:r>
      <w:r w:rsidR="00AD0374" w:rsidRPr="005B0725">
        <w:rPr>
          <w:rFonts w:ascii="Arial" w:hAnsi="Arial" w:cs="Arial"/>
          <w:shd w:val="clear" w:color="auto" w:fill="FFFFFF"/>
        </w:rPr>
        <w:t xml:space="preserve"> часов 00 минут (время м</w:t>
      </w:r>
      <w:r w:rsidR="00D77ABB">
        <w:rPr>
          <w:rFonts w:ascii="Arial" w:hAnsi="Arial" w:cs="Arial"/>
          <w:shd w:val="clear" w:color="auto" w:fill="FFFFFF"/>
        </w:rPr>
        <w:t>осковское</w:t>
      </w:r>
      <w:r w:rsidR="00AD0374" w:rsidRPr="005B0725">
        <w:rPr>
          <w:rFonts w:ascii="Arial" w:hAnsi="Arial" w:cs="Arial"/>
          <w:shd w:val="clear" w:color="auto" w:fill="FFFFFF"/>
        </w:rPr>
        <w:t xml:space="preserve">) </w:t>
      </w:r>
      <w:r w:rsidR="0068561A">
        <w:rPr>
          <w:rFonts w:ascii="Arial" w:hAnsi="Arial" w:cs="Arial"/>
          <w:shd w:val="clear" w:color="auto" w:fill="FFFFFF"/>
        </w:rPr>
        <w:t>2</w:t>
      </w:r>
      <w:r w:rsidR="00FE2F07">
        <w:rPr>
          <w:rFonts w:ascii="Arial" w:hAnsi="Arial" w:cs="Arial"/>
          <w:shd w:val="clear" w:color="auto" w:fill="FFFFFF"/>
        </w:rPr>
        <w:t>9</w:t>
      </w:r>
      <w:r w:rsidR="00EA6301">
        <w:rPr>
          <w:rFonts w:ascii="Arial" w:hAnsi="Arial" w:cs="Arial"/>
          <w:shd w:val="clear" w:color="auto" w:fill="FFFFFF"/>
        </w:rPr>
        <w:t>.</w:t>
      </w:r>
      <w:r w:rsidR="00EA1A38">
        <w:rPr>
          <w:rFonts w:ascii="Arial" w:hAnsi="Arial" w:cs="Arial"/>
          <w:shd w:val="clear" w:color="auto" w:fill="FFFFFF"/>
        </w:rPr>
        <w:t>0</w:t>
      </w:r>
      <w:r w:rsidR="0068561A">
        <w:rPr>
          <w:rFonts w:ascii="Arial" w:hAnsi="Arial" w:cs="Arial"/>
          <w:shd w:val="clear" w:color="auto" w:fill="FFFFFF"/>
        </w:rPr>
        <w:t>4</w:t>
      </w:r>
      <w:r w:rsidR="00AD0374" w:rsidRPr="005B0725">
        <w:rPr>
          <w:rFonts w:ascii="Arial" w:hAnsi="Arial" w:cs="Arial"/>
          <w:shd w:val="clear" w:color="auto" w:fill="FFFFFF"/>
        </w:rPr>
        <w:t>.20</w:t>
      </w:r>
      <w:r w:rsidR="0068561A">
        <w:rPr>
          <w:rFonts w:ascii="Arial" w:hAnsi="Arial" w:cs="Arial"/>
          <w:shd w:val="clear" w:color="auto" w:fill="FFFFFF"/>
        </w:rPr>
        <w:t>25</w:t>
      </w:r>
      <w:r w:rsidR="00CF2DF3">
        <w:rPr>
          <w:rFonts w:ascii="Arial" w:hAnsi="Arial" w:cs="Arial"/>
          <w:shd w:val="clear" w:color="auto" w:fill="FFFFFF"/>
        </w:rPr>
        <w:t xml:space="preserve"> года</w:t>
      </w:r>
      <w:r w:rsidR="00AD0374" w:rsidRPr="005B0725">
        <w:rPr>
          <w:rFonts w:ascii="Arial" w:hAnsi="Arial" w:cs="Arial"/>
          <w:shd w:val="clear" w:color="auto" w:fill="FFFFFF"/>
        </w:rPr>
        <w:t xml:space="preserve"> направляет </w:t>
      </w:r>
      <w:r w:rsidR="00F50F93">
        <w:rPr>
          <w:rFonts w:ascii="Arial" w:hAnsi="Arial" w:cs="Arial"/>
          <w:shd w:val="clear" w:color="auto" w:fill="FFFFFF"/>
        </w:rPr>
        <w:t>з</w:t>
      </w:r>
      <w:r w:rsidR="00D77ABB">
        <w:rPr>
          <w:rFonts w:ascii="Arial" w:hAnsi="Arial" w:cs="Arial"/>
          <w:shd w:val="clear" w:color="auto" w:fill="FFFFFF"/>
        </w:rPr>
        <w:t>аявку д</w:t>
      </w:r>
      <w:r w:rsidR="00AD0374" w:rsidRPr="005B0725">
        <w:rPr>
          <w:rFonts w:ascii="Arial" w:hAnsi="Arial" w:cs="Arial"/>
          <w:shd w:val="clear" w:color="auto" w:fill="FFFFFF"/>
        </w:rPr>
        <w:t xml:space="preserve">ля участия в процедуре проведения тендера, сформированном в соответствии с настоящей </w:t>
      </w:r>
      <w:r w:rsidR="00AD0374">
        <w:rPr>
          <w:rFonts w:ascii="Arial" w:hAnsi="Arial" w:cs="Arial"/>
          <w:shd w:val="clear" w:color="auto" w:fill="FFFFFF"/>
        </w:rPr>
        <w:t>Тендерной документацией</w:t>
      </w:r>
      <w:r w:rsidR="00422FF2">
        <w:rPr>
          <w:rFonts w:ascii="Arial" w:hAnsi="Arial" w:cs="Arial"/>
          <w:shd w:val="clear" w:color="auto" w:fill="FFFFFF"/>
        </w:rPr>
        <w:t>, в составе которой</w:t>
      </w:r>
      <w:r w:rsidR="00AD0374" w:rsidRPr="005B0725">
        <w:rPr>
          <w:rFonts w:ascii="Arial" w:hAnsi="Arial" w:cs="Arial"/>
          <w:shd w:val="clear" w:color="auto" w:fill="FFFFFF"/>
        </w:rPr>
        <w:t xml:space="preserve"> </w:t>
      </w:r>
      <w:r w:rsidR="0068561A" w:rsidRPr="005B0725">
        <w:rPr>
          <w:rFonts w:ascii="Arial" w:hAnsi="Arial" w:cs="Arial"/>
          <w:shd w:val="clear" w:color="auto" w:fill="FFFFFF"/>
        </w:rPr>
        <w:t>предоставляет всю</w:t>
      </w:r>
      <w:r w:rsidR="00AD0374" w:rsidRPr="005B0725">
        <w:rPr>
          <w:rFonts w:ascii="Arial" w:hAnsi="Arial" w:cs="Arial"/>
          <w:shd w:val="clear" w:color="auto" w:fill="FFFFFF"/>
        </w:rPr>
        <w:t xml:space="preserve"> необходимую информацию, в полном объеме;</w:t>
      </w:r>
      <w:proofErr w:type="gramEnd"/>
    </w:p>
    <w:p w:rsidR="00AD0374" w:rsidRPr="006F2DE0" w:rsidRDefault="00AD0374" w:rsidP="005F321A">
      <w:pPr>
        <w:numPr>
          <w:ilvl w:val="0"/>
          <w:numId w:val="9"/>
        </w:numPr>
        <w:shd w:val="clear" w:color="auto" w:fill="FFFFFF"/>
        <w:tabs>
          <w:tab w:val="clear" w:pos="540"/>
          <w:tab w:val="left" w:pos="851"/>
        </w:tabs>
        <w:spacing w:after="0" w:line="288" w:lineRule="auto"/>
        <w:ind w:left="851" w:hanging="284"/>
        <w:jc w:val="both"/>
        <w:rPr>
          <w:rFonts w:ascii="Arial" w:hAnsi="Arial" w:cs="Arial"/>
          <w:shd w:val="clear" w:color="auto" w:fill="FFFFFF"/>
        </w:rPr>
      </w:pPr>
      <w:r w:rsidRPr="005B0725">
        <w:rPr>
          <w:rFonts w:ascii="Arial" w:hAnsi="Arial" w:cs="Arial"/>
          <w:shd w:val="clear" w:color="auto" w:fill="FFFFFF"/>
        </w:rPr>
        <w:t>организатор получает необходимые разъяснения, уточнения, подтверждения, осуществляет предварительную оценку Претендента и поступивше</w:t>
      </w:r>
      <w:r w:rsidR="00831172">
        <w:rPr>
          <w:rFonts w:ascii="Arial" w:hAnsi="Arial" w:cs="Arial"/>
          <w:shd w:val="clear" w:color="auto" w:fill="FFFFFF"/>
        </w:rPr>
        <w:t>й заявки</w:t>
      </w:r>
      <w:r w:rsidRPr="005B0725">
        <w:rPr>
          <w:rFonts w:ascii="Arial" w:hAnsi="Arial" w:cs="Arial"/>
          <w:shd w:val="clear" w:color="auto" w:fill="FFFFFF"/>
        </w:rPr>
        <w:t>, а также иные не</w:t>
      </w:r>
      <w:r w:rsidR="00337997">
        <w:rPr>
          <w:rFonts w:ascii="Arial" w:hAnsi="Arial" w:cs="Arial"/>
          <w:shd w:val="clear" w:color="auto" w:fill="FFFFFF"/>
        </w:rPr>
        <w:t>о</w:t>
      </w:r>
      <w:r w:rsidR="006977EA">
        <w:rPr>
          <w:rFonts w:ascii="Arial" w:hAnsi="Arial" w:cs="Arial"/>
          <w:shd w:val="clear" w:color="auto" w:fill="FFFFFF"/>
        </w:rPr>
        <w:t>бходимые мероприятия</w:t>
      </w:r>
      <w:r w:rsidR="00AF19E5">
        <w:rPr>
          <w:rFonts w:ascii="Arial" w:hAnsi="Arial" w:cs="Arial"/>
          <w:shd w:val="clear" w:color="auto" w:fill="FFFFFF"/>
        </w:rPr>
        <w:t xml:space="preserve"> в срок до </w:t>
      </w:r>
      <w:r w:rsidR="0068561A">
        <w:rPr>
          <w:rFonts w:ascii="Arial" w:hAnsi="Arial" w:cs="Arial"/>
          <w:shd w:val="clear" w:color="auto" w:fill="FFFFFF"/>
        </w:rPr>
        <w:t>2</w:t>
      </w:r>
      <w:r w:rsidR="00FE2F07">
        <w:rPr>
          <w:rFonts w:ascii="Arial" w:hAnsi="Arial" w:cs="Arial"/>
          <w:shd w:val="clear" w:color="auto" w:fill="FFFFFF"/>
        </w:rPr>
        <w:t>9</w:t>
      </w:r>
      <w:r w:rsidR="00EE7C21">
        <w:rPr>
          <w:rFonts w:ascii="Arial" w:hAnsi="Arial" w:cs="Arial"/>
          <w:shd w:val="clear" w:color="auto" w:fill="FFFFFF"/>
        </w:rPr>
        <w:t>.</w:t>
      </w:r>
      <w:r w:rsidR="00CE603A">
        <w:rPr>
          <w:rFonts w:ascii="Arial" w:hAnsi="Arial" w:cs="Arial"/>
          <w:shd w:val="clear" w:color="auto" w:fill="FFFFFF"/>
        </w:rPr>
        <w:t>0</w:t>
      </w:r>
      <w:r w:rsidR="0068561A">
        <w:rPr>
          <w:rFonts w:ascii="Arial" w:hAnsi="Arial" w:cs="Arial"/>
          <w:shd w:val="clear" w:color="auto" w:fill="FFFFFF"/>
        </w:rPr>
        <w:t>4</w:t>
      </w:r>
      <w:r w:rsidR="00EE7C21">
        <w:rPr>
          <w:rFonts w:ascii="Arial" w:hAnsi="Arial" w:cs="Arial"/>
          <w:shd w:val="clear" w:color="auto" w:fill="FFFFFF"/>
        </w:rPr>
        <w:t>.202</w:t>
      </w:r>
      <w:r w:rsidR="0068561A">
        <w:rPr>
          <w:rFonts w:ascii="Arial" w:hAnsi="Arial" w:cs="Arial"/>
          <w:shd w:val="clear" w:color="auto" w:fill="FFFFFF"/>
        </w:rPr>
        <w:t>5</w:t>
      </w:r>
      <w:r w:rsidRPr="006F2DE0">
        <w:rPr>
          <w:rFonts w:ascii="Arial" w:hAnsi="Arial" w:cs="Arial"/>
          <w:shd w:val="clear" w:color="auto" w:fill="FFFFFF"/>
        </w:rPr>
        <w:t>;</w:t>
      </w:r>
    </w:p>
    <w:p w:rsidR="00AD0374" w:rsidRPr="006F2DE0" w:rsidRDefault="00AD0374" w:rsidP="005F321A">
      <w:pPr>
        <w:numPr>
          <w:ilvl w:val="0"/>
          <w:numId w:val="9"/>
        </w:numPr>
        <w:shd w:val="clear" w:color="auto" w:fill="FFFFFF"/>
        <w:tabs>
          <w:tab w:val="clear" w:pos="540"/>
          <w:tab w:val="left" w:pos="851"/>
        </w:tabs>
        <w:spacing w:after="0" w:line="288" w:lineRule="auto"/>
        <w:ind w:left="851" w:hanging="284"/>
        <w:jc w:val="both"/>
        <w:rPr>
          <w:rFonts w:ascii="Arial" w:hAnsi="Arial" w:cs="Arial"/>
          <w:shd w:val="clear" w:color="auto" w:fill="FFFFFF"/>
        </w:rPr>
      </w:pPr>
      <w:r w:rsidRPr="006F2DE0">
        <w:rPr>
          <w:rFonts w:ascii="Arial" w:hAnsi="Arial" w:cs="Arial"/>
          <w:shd w:val="clear" w:color="auto" w:fill="FFFFFF"/>
        </w:rPr>
        <w:t>организатор осуществляет рассмотрение поступивших</w:t>
      </w:r>
      <w:r w:rsidR="00D77ABB">
        <w:rPr>
          <w:rFonts w:ascii="Arial" w:hAnsi="Arial" w:cs="Arial"/>
          <w:shd w:val="clear" w:color="auto" w:fill="FFFFFF"/>
        </w:rPr>
        <w:t xml:space="preserve"> заявок</w:t>
      </w:r>
      <w:r w:rsidR="00707256">
        <w:rPr>
          <w:rFonts w:ascii="Arial" w:hAnsi="Arial" w:cs="Arial"/>
          <w:shd w:val="clear" w:color="auto" w:fill="FFFFFF"/>
        </w:rPr>
        <w:t xml:space="preserve"> и</w:t>
      </w:r>
      <w:r w:rsidR="00D77ABB">
        <w:rPr>
          <w:rFonts w:ascii="Arial" w:hAnsi="Arial" w:cs="Arial"/>
          <w:shd w:val="clear" w:color="auto" w:fill="FFFFFF"/>
        </w:rPr>
        <w:t xml:space="preserve"> </w:t>
      </w:r>
      <w:r w:rsidRPr="006F2DE0">
        <w:rPr>
          <w:rFonts w:ascii="Arial" w:hAnsi="Arial" w:cs="Arial"/>
          <w:shd w:val="clear" w:color="auto" w:fill="FFFFFF"/>
        </w:rPr>
        <w:t xml:space="preserve">уведомляет Претендентов о результатах этого рассмотрения в срок до </w:t>
      </w:r>
      <w:r w:rsidR="00FE2F07">
        <w:rPr>
          <w:rFonts w:ascii="Arial" w:hAnsi="Arial" w:cs="Arial"/>
          <w:shd w:val="clear" w:color="auto" w:fill="FFFFFF"/>
        </w:rPr>
        <w:t>05</w:t>
      </w:r>
      <w:r w:rsidR="0014074E">
        <w:rPr>
          <w:rFonts w:ascii="Arial" w:hAnsi="Arial" w:cs="Arial"/>
          <w:shd w:val="clear" w:color="auto" w:fill="FFFFFF"/>
        </w:rPr>
        <w:t>.</w:t>
      </w:r>
      <w:r w:rsidR="00CE603A">
        <w:rPr>
          <w:rFonts w:ascii="Arial" w:hAnsi="Arial" w:cs="Arial"/>
          <w:shd w:val="clear" w:color="auto" w:fill="FFFFFF"/>
        </w:rPr>
        <w:t>0</w:t>
      </w:r>
      <w:r w:rsidR="00FE2F07">
        <w:rPr>
          <w:rFonts w:ascii="Arial" w:hAnsi="Arial" w:cs="Arial"/>
          <w:shd w:val="clear" w:color="auto" w:fill="FFFFFF"/>
        </w:rPr>
        <w:t>5</w:t>
      </w:r>
      <w:r w:rsidR="00EE7C21">
        <w:rPr>
          <w:rFonts w:ascii="Arial" w:hAnsi="Arial" w:cs="Arial"/>
          <w:shd w:val="clear" w:color="auto" w:fill="FFFFFF"/>
        </w:rPr>
        <w:t>.202</w:t>
      </w:r>
      <w:r w:rsidR="0068561A">
        <w:rPr>
          <w:rFonts w:ascii="Arial" w:hAnsi="Arial" w:cs="Arial"/>
          <w:shd w:val="clear" w:color="auto" w:fill="FFFFFF"/>
        </w:rPr>
        <w:t>5</w:t>
      </w:r>
      <w:r w:rsidR="00CF2DF3">
        <w:rPr>
          <w:rFonts w:ascii="Arial" w:hAnsi="Arial" w:cs="Arial"/>
          <w:shd w:val="clear" w:color="auto" w:fill="FFFFFF"/>
        </w:rPr>
        <w:t xml:space="preserve"> года</w:t>
      </w:r>
      <w:r w:rsidRPr="006F2DE0">
        <w:rPr>
          <w:rFonts w:ascii="Arial" w:hAnsi="Arial" w:cs="Arial"/>
          <w:shd w:val="clear" w:color="auto" w:fill="FFFFFF"/>
        </w:rPr>
        <w:t>;</w:t>
      </w:r>
    </w:p>
    <w:p w:rsidR="00AD0374" w:rsidRPr="005B0725" w:rsidRDefault="00AD0374" w:rsidP="005F321A">
      <w:pPr>
        <w:numPr>
          <w:ilvl w:val="0"/>
          <w:numId w:val="9"/>
        </w:numPr>
        <w:shd w:val="clear" w:color="auto" w:fill="FFFFFF"/>
        <w:tabs>
          <w:tab w:val="clear" w:pos="540"/>
          <w:tab w:val="left" w:pos="851"/>
        </w:tabs>
        <w:spacing w:after="0" w:line="288" w:lineRule="auto"/>
        <w:ind w:left="851" w:hanging="284"/>
        <w:jc w:val="both"/>
        <w:rPr>
          <w:rFonts w:ascii="Arial" w:hAnsi="Arial" w:cs="Arial"/>
          <w:shd w:val="clear" w:color="auto" w:fill="FFFFFF"/>
        </w:rPr>
      </w:pPr>
      <w:r w:rsidRPr="006F2DE0">
        <w:rPr>
          <w:rFonts w:ascii="Arial" w:hAnsi="Arial" w:cs="Arial"/>
          <w:shd w:val="clear" w:color="auto" w:fill="FFFFFF"/>
        </w:rPr>
        <w:t xml:space="preserve">в процессе рассмотрения поступивших </w:t>
      </w:r>
      <w:r w:rsidR="00D77ABB">
        <w:rPr>
          <w:rFonts w:ascii="Arial" w:hAnsi="Arial" w:cs="Arial"/>
          <w:shd w:val="clear" w:color="auto" w:fill="FFFFFF"/>
        </w:rPr>
        <w:t xml:space="preserve">заявок </w:t>
      </w:r>
      <w:r w:rsidRPr="006F2DE0">
        <w:rPr>
          <w:rFonts w:ascii="Arial" w:hAnsi="Arial" w:cs="Arial"/>
          <w:shd w:val="clear" w:color="auto" w:fill="FFFFFF"/>
        </w:rPr>
        <w:t>Претендентов</w:t>
      </w:r>
      <w:r w:rsidRPr="005B0725">
        <w:rPr>
          <w:rFonts w:ascii="Arial" w:hAnsi="Arial" w:cs="Arial"/>
          <w:shd w:val="clear" w:color="auto" w:fill="FFFFFF"/>
        </w:rPr>
        <w:t xml:space="preserve">, Организатор вправе проводить переговоры с Претендентами по вопросам уточнения состава и содержания </w:t>
      </w:r>
      <w:r w:rsidR="00EE7C21">
        <w:rPr>
          <w:rFonts w:ascii="Arial" w:hAnsi="Arial" w:cs="Arial"/>
          <w:shd w:val="clear" w:color="auto" w:fill="FFFFFF"/>
        </w:rPr>
        <w:t>предложений</w:t>
      </w:r>
      <w:r w:rsidRPr="005B0725">
        <w:rPr>
          <w:rFonts w:ascii="Arial" w:hAnsi="Arial" w:cs="Arial"/>
          <w:shd w:val="clear" w:color="auto" w:fill="FFFFFF"/>
        </w:rPr>
        <w:t xml:space="preserve">.  </w:t>
      </w:r>
    </w:p>
    <w:p w:rsidR="00AD0374" w:rsidRPr="005B0725" w:rsidRDefault="00AD0374" w:rsidP="00417A62">
      <w:pPr>
        <w:numPr>
          <w:ilvl w:val="2"/>
          <w:numId w:val="4"/>
        </w:numPr>
        <w:shd w:val="clear" w:color="auto" w:fill="FFFFFF"/>
        <w:tabs>
          <w:tab w:val="clear" w:pos="862"/>
          <w:tab w:val="left" w:pos="709"/>
          <w:tab w:val="left" w:pos="851"/>
        </w:tabs>
        <w:spacing w:after="0" w:line="288" w:lineRule="auto"/>
        <w:ind w:left="0" w:firstLine="0"/>
        <w:jc w:val="both"/>
        <w:rPr>
          <w:rFonts w:ascii="Arial" w:hAnsi="Arial" w:cs="Arial"/>
          <w:color w:val="000000"/>
        </w:rPr>
      </w:pPr>
      <w:r w:rsidRPr="005B0725">
        <w:rPr>
          <w:rFonts w:ascii="Arial" w:hAnsi="Arial" w:cs="Arial"/>
          <w:color w:val="000000"/>
        </w:rPr>
        <w:t xml:space="preserve">По результатам рассмотрения </w:t>
      </w:r>
      <w:r w:rsidR="00D77ABB">
        <w:rPr>
          <w:rFonts w:ascii="Arial" w:hAnsi="Arial" w:cs="Arial"/>
          <w:color w:val="000000"/>
        </w:rPr>
        <w:t xml:space="preserve">заявок </w:t>
      </w:r>
      <w:r w:rsidRPr="005B0725">
        <w:rPr>
          <w:rFonts w:ascii="Arial" w:hAnsi="Arial" w:cs="Arial"/>
          <w:color w:val="000000"/>
        </w:rPr>
        <w:t>Организатор вправе предоставить Претендентам возможность добровольно и открыто повысить предпочтительность</w:t>
      </w:r>
      <w:r w:rsidR="00D77ABB">
        <w:rPr>
          <w:rFonts w:ascii="Arial" w:hAnsi="Arial" w:cs="Arial"/>
          <w:color w:val="000000"/>
        </w:rPr>
        <w:t xml:space="preserve"> заявок </w:t>
      </w:r>
      <w:r w:rsidRPr="005B0725">
        <w:rPr>
          <w:rFonts w:ascii="Arial" w:hAnsi="Arial" w:cs="Arial"/>
          <w:color w:val="000000"/>
        </w:rPr>
        <w:t xml:space="preserve">путем снижения первоначальной (указанной в </w:t>
      </w:r>
      <w:r w:rsidR="00D77ABB">
        <w:rPr>
          <w:rFonts w:ascii="Arial" w:hAnsi="Arial" w:cs="Arial"/>
          <w:color w:val="000000"/>
        </w:rPr>
        <w:t xml:space="preserve">заявке </w:t>
      </w:r>
      <w:r w:rsidRPr="005B0725">
        <w:rPr>
          <w:rFonts w:ascii="Arial" w:hAnsi="Arial" w:cs="Arial"/>
          <w:color w:val="000000"/>
        </w:rPr>
        <w:t xml:space="preserve">для участия) стоимости, т.е. провести переторжку. При этом Организатор вправе принять решение как об использовании права проведения переторжки, так и о неприменении данной процедуры. </w:t>
      </w:r>
    </w:p>
    <w:p w:rsidR="00AD0374" w:rsidRPr="005B0725" w:rsidRDefault="00AD0374" w:rsidP="00D77ABB">
      <w:pPr>
        <w:numPr>
          <w:ilvl w:val="2"/>
          <w:numId w:val="4"/>
        </w:numPr>
        <w:shd w:val="clear" w:color="auto" w:fill="FFFFFF"/>
        <w:tabs>
          <w:tab w:val="clear" w:pos="862"/>
          <w:tab w:val="left" w:pos="709"/>
          <w:tab w:val="left" w:pos="851"/>
        </w:tabs>
        <w:spacing w:after="0" w:line="288" w:lineRule="auto"/>
        <w:ind w:left="0" w:firstLine="0"/>
        <w:jc w:val="both"/>
        <w:rPr>
          <w:rFonts w:ascii="Arial" w:hAnsi="Arial" w:cs="Arial"/>
          <w:color w:val="000000"/>
        </w:rPr>
      </w:pPr>
      <w:r w:rsidRPr="005B0725">
        <w:rPr>
          <w:rFonts w:ascii="Arial" w:hAnsi="Arial" w:cs="Arial"/>
          <w:color w:val="000000"/>
        </w:rPr>
        <w:lastRenderedPageBreak/>
        <w:t>В случае использования права проведения переторжки Организатор информирует об этом Претендентов, сообщает сроки ее проведения участникам.</w:t>
      </w:r>
    </w:p>
    <w:p w:rsidR="00AD0374" w:rsidRPr="005B0725" w:rsidRDefault="00AD0374" w:rsidP="00D77ABB">
      <w:pPr>
        <w:numPr>
          <w:ilvl w:val="2"/>
          <w:numId w:val="4"/>
        </w:numPr>
        <w:shd w:val="clear" w:color="auto" w:fill="FFFFFF"/>
        <w:tabs>
          <w:tab w:val="clear" w:pos="862"/>
          <w:tab w:val="left" w:pos="709"/>
          <w:tab w:val="left" w:pos="851"/>
        </w:tabs>
        <w:spacing w:after="0" w:line="288" w:lineRule="auto"/>
        <w:ind w:left="0" w:firstLine="0"/>
        <w:jc w:val="both"/>
        <w:rPr>
          <w:rFonts w:ascii="Arial" w:hAnsi="Arial" w:cs="Arial"/>
          <w:color w:val="000000"/>
        </w:rPr>
      </w:pPr>
      <w:r w:rsidRPr="005B0725">
        <w:rPr>
          <w:rFonts w:ascii="Arial" w:hAnsi="Arial" w:cs="Arial"/>
          <w:color w:val="000000"/>
        </w:rPr>
        <w:t xml:space="preserve">Участниками переторжки могут быть только те </w:t>
      </w:r>
      <w:r w:rsidR="00D77ABB">
        <w:rPr>
          <w:rFonts w:ascii="Arial" w:hAnsi="Arial" w:cs="Arial"/>
          <w:color w:val="000000"/>
        </w:rPr>
        <w:t>П</w:t>
      </w:r>
      <w:r w:rsidRPr="005B0725">
        <w:rPr>
          <w:rFonts w:ascii="Arial" w:hAnsi="Arial" w:cs="Arial"/>
          <w:color w:val="000000"/>
        </w:rPr>
        <w:t xml:space="preserve">ретенденты, чьи </w:t>
      </w:r>
      <w:r w:rsidR="00D77ABB">
        <w:rPr>
          <w:rFonts w:ascii="Arial" w:hAnsi="Arial" w:cs="Arial"/>
          <w:color w:val="000000"/>
        </w:rPr>
        <w:t xml:space="preserve">заявки </w:t>
      </w:r>
      <w:r w:rsidRPr="005B0725">
        <w:rPr>
          <w:rFonts w:ascii="Arial" w:hAnsi="Arial" w:cs="Arial"/>
          <w:color w:val="000000"/>
        </w:rPr>
        <w:t xml:space="preserve">не были отклонены как несоответствующие предъявляемым требованиям на основании настоящей </w:t>
      </w:r>
      <w:r>
        <w:rPr>
          <w:rFonts w:ascii="Arial" w:hAnsi="Arial" w:cs="Arial"/>
          <w:color w:val="000000"/>
        </w:rPr>
        <w:t>Тендерной документац</w:t>
      </w:r>
      <w:r w:rsidRPr="005B0725">
        <w:rPr>
          <w:rFonts w:ascii="Arial" w:hAnsi="Arial" w:cs="Arial"/>
          <w:color w:val="000000"/>
        </w:rPr>
        <w:t>ии.</w:t>
      </w:r>
    </w:p>
    <w:p w:rsidR="00C40864" w:rsidRPr="002D33F4" w:rsidRDefault="00C40864" w:rsidP="00C40864">
      <w:pPr>
        <w:numPr>
          <w:ilvl w:val="2"/>
          <w:numId w:val="4"/>
        </w:numPr>
        <w:shd w:val="clear" w:color="auto" w:fill="FFFFFF"/>
        <w:tabs>
          <w:tab w:val="clear" w:pos="862"/>
          <w:tab w:val="left" w:pos="709"/>
          <w:tab w:val="left" w:pos="851"/>
        </w:tabs>
        <w:spacing w:after="0" w:line="288" w:lineRule="auto"/>
        <w:ind w:left="0" w:firstLine="0"/>
        <w:jc w:val="both"/>
        <w:rPr>
          <w:rFonts w:ascii="Arial" w:hAnsi="Arial" w:cs="Arial"/>
          <w:color w:val="000000"/>
        </w:rPr>
      </w:pPr>
      <w:r w:rsidRPr="002D33F4">
        <w:rPr>
          <w:rFonts w:ascii="Arial" w:hAnsi="Arial" w:cs="Arial"/>
          <w:color w:val="000000"/>
        </w:rPr>
        <w:t>В ходе переторжки ее участники снижают первоначальную цену предложения, причем каждый участник снижает свою цену независимо от других участников. Никакие прочие изменения (в части сроков</w:t>
      </w:r>
      <w:r w:rsidR="007B22DA">
        <w:rPr>
          <w:rFonts w:ascii="Arial" w:hAnsi="Arial" w:cs="Arial"/>
          <w:color w:val="000000"/>
        </w:rPr>
        <w:t xml:space="preserve"> поставки</w:t>
      </w:r>
      <w:r w:rsidRPr="002D33F4">
        <w:rPr>
          <w:rFonts w:ascii="Arial" w:hAnsi="Arial" w:cs="Arial"/>
          <w:color w:val="000000"/>
        </w:rPr>
        <w:t xml:space="preserve"> или условий возможного заключения договора) в  итоговые предложения не допускаются.</w:t>
      </w:r>
    </w:p>
    <w:p w:rsidR="00C40864" w:rsidRPr="002D33F4" w:rsidRDefault="00C40864" w:rsidP="00C40864">
      <w:pPr>
        <w:numPr>
          <w:ilvl w:val="2"/>
          <w:numId w:val="4"/>
        </w:numPr>
        <w:shd w:val="clear" w:color="auto" w:fill="FFFFFF"/>
        <w:tabs>
          <w:tab w:val="clear" w:pos="862"/>
          <w:tab w:val="left" w:pos="709"/>
          <w:tab w:val="left" w:pos="851"/>
        </w:tabs>
        <w:spacing w:after="0" w:line="288" w:lineRule="auto"/>
        <w:ind w:left="0" w:firstLine="0"/>
        <w:jc w:val="both"/>
        <w:rPr>
          <w:rFonts w:ascii="Arial" w:hAnsi="Arial" w:cs="Arial"/>
          <w:color w:val="000000"/>
        </w:rPr>
      </w:pPr>
      <w:r w:rsidRPr="002D33F4">
        <w:rPr>
          <w:rFonts w:ascii="Arial" w:hAnsi="Arial" w:cs="Arial"/>
          <w:color w:val="000000"/>
        </w:rPr>
        <w:t xml:space="preserve">В случае использования Организатором права проведения переторжки, переторжка проводится в очной либо очно-заочной форме. При этом участнику переторжки дается возможность направить полномочного представителя для заявления новой цены (при очной форме) либо направить Организатору  процедуры письмо с указанием новой цены в </w:t>
      </w:r>
      <w:r w:rsidR="007B22DA">
        <w:rPr>
          <w:rFonts w:ascii="Arial" w:hAnsi="Arial" w:cs="Arial"/>
          <w:color w:val="000000"/>
        </w:rPr>
        <w:t>электронной почте</w:t>
      </w:r>
      <w:r w:rsidRPr="002D33F4">
        <w:rPr>
          <w:rFonts w:ascii="Arial" w:hAnsi="Arial" w:cs="Arial"/>
          <w:color w:val="000000"/>
        </w:rPr>
        <w:t xml:space="preserve"> (при очно-заочной форме).</w:t>
      </w:r>
    </w:p>
    <w:p w:rsidR="00C40864" w:rsidRPr="002D33F4" w:rsidRDefault="00C40864" w:rsidP="00C40864">
      <w:pPr>
        <w:numPr>
          <w:ilvl w:val="2"/>
          <w:numId w:val="4"/>
        </w:numPr>
        <w:shd w:val="clear" w:color="auto" w:fill="FFFFFF"/>
        <w:tabs>
          <w:tab w:val="clear" w:pos="862"/>
          <w:tab w:val="left" w:pos="709"/>
          <w:tab w:val="left" w:pos="851"/>
        </w:tabs>
        <w:spacing w:after="0" w:line="288" w:lineRule="auto"/>
        <w:ind w:left="0" w:firstLine="0"/>
        <w:jc w:val="both"/>
        <w:rPr>
          <w:rFonts w:ascii="Arial" w:hAnsi="Arial" w:cs="Arial"/>
          <w:color w:val="000000"/>
        </w:rPr>
      </w:pPr>
      <w:r w:rsidRPr="002D33F4">
        <w:rPr>
          <w:rFonts w:ascii="Arial" w:hAnsi="Arial" w:cs="Arial"/>
          <w:color w:val="000000"/>
        </w:rPr>
        <w:t>Участник, приглашенный на переторжку, вправе не участвовать в ней, тогда его предложение остается действующей с ранее объявленной стоимостью. Представители таких Участников конкурентной процедуры на процедуре переторжки не присутствуют.</w:t>
      </w:r>
    </w:p>
    <w:p w:rsidR="00C40864" w:rsidRPr="002D33F4" w:rsidRDefault="00C40864" w:rsidP="00C40864">
      <w:pPr>
        <w:numPr>
          <w:ilvl w:val="2"/>
          <w:numId w:val="4"/>
        </w:numPr>
        <w:shd w:val="clear" w:color="auto" w:fill="FFFFFF"/>
        <w:tabs>
          <w:tab w:val="clear" w:pos="862"/>
          <w:tab w:val="left" w:pos="709"/>
          <w:tab w:val="left" w:pos="851"/>
        </w:tabs>
        <w:spacing w:after="0" w:line="288" w:lineRule="auto"/>
        <w:ind w:left="0" w:firstLine="0"/>
        <w:jc w:val="both"/>
        <w:rPr>
          <w:rFonts w:ascii="Arial" w:hAnsi="Arial" w:cs="Arial"/>
          <w:color w:val="000000"/>
        </w:rPr>
      </w:pPr>
      <w:r w:rsidRPr="002D33F4">
        <w:rPr>
          <w:rFonts w:ascii="Arial" w:hAnsi="Arial" w:cs="Arial"/>
          <w:color w:val="000000"/>
        </w:rPr>
        <w:t>Цена, полученная в ходе переторжки, будет считаться окончательным предложением для каждого Участника.</w:t>
      </w:r>
    </w:p>
    <w:p w:rsidR="00AD0374" w:rsidRPr="005B0725" w:rsidRDefault="00AD0374" w:rsidP="00193349">
      <w:pPr>
        <w:shd w:val="clear" w:color="auto" w:fill="FFFFFF"/>
        <w:tabs>
          <w:tab w:val="left" w:pos="709"/>
          <w:tab w:val="left" w:pos="851"/>
        </w:tabs>
        <w:spacing w:after="0" w:line="288" w:lineRule="auto"/>
        <w:jc w:val="both"/>
        <w:rPr>
          <w:rFonts w:ascii="Arial" w:hAnsi="Arial" w:cs="Arial"/>
          <w:color w:val="000000"/>
        </w:rPr>
      </w:pPr>
    </w:p>
    <w:p w:rsidR="00AD0374" w:rsidRPr="005B0725" w:rsidRDefault="00AD0374" w:rsidP="00D30B76">
      <w:pPr>
        <w:pStyle w:val="14"/>
        <w:tabs>
          <w:tab w:val="left" w:pos="709"/>
        </w:tabs>
        <w:jc w:val="center"/>
        <w:rPr>
          <w:rFonts w:ascii="Arial" w:hAnsi="Arial" w:cs="Arial"/>
          <w:sz w:val="22"/>
          <w:szCs w:val="22"/>
          <w:shd w:val="clear" w:color="auto" w:fill="FFFFFF"/>
        </w:rPr>
      </w:pPr>
      <w:bookmarkStart w:id="8" w:name="_Toc251837115"/>
      <w:bookmarkStart w:id="9" w:name="_Toc340048883"/>
      <w:bookmarkStart w:id="10" w:name="_Toc340054658"/>
      <w:r w:rsidRPr="005B0725">
        <w:rPr>
          <w:rFonts w:ascii="Arial" w:hAnsi="Arial" w:cs="Arial"/>
          <w:sz w:val="22"/>
          <w:szCs w:val="22"/>
          <w:shd w:val="clear" w:color="auto" w:fill="FFFFFF"/>
        </w:rPr>
        <w:t xml:space="preserve">1.2. Условия рассмотрения </w:t>
      </w:r>
      <w:r w:rsidR="00831172">
        <w:rPr>
          <w:rFonts w:ascii="Arial" w:hAnsi="Arial" w:cs="Arial"/>
          <w:sz w:val="22"/>
          <w:szCs w:val="22"/>
          <w:shd w:val="clear" w:color="auto" w:fill="FFFFFF"/>
        </w:rPr>
        <w:t>заявок</w:t>
      </w:r>
      <w:r w:rsidRPr="005B0725">
        <w:rPr>
          <w:rFonts w:ascii="Arial" w:hAnsi="Arial" w:cs="Arial"/>
          <w:sz w:val="22"/>
          <w:szCs w:val="22"/>
          <w:shd w:val="clear" w:color="auto" w:fill="FFFFFF"/>
        </w:rPr>
        <w:t xml:space="preserve"> для участия</w:t>
      </w:r>
      <w:bookmarkEnd w:id="8"/>
      <w:bookmarkEnd w:id="9"/>
      <w:bookmarkEnd w:id="10"/>
    </w:p>
    <w:p w:rsidR="00AD0374" w:rsidRPr="005B0725" w:rsidRDefault="00AD0374" w:rsidP="00E9119E">
      <w:pPr>
        <w:shd w:val="clear" w:color="auto" w:fill="FFFFFF"/>
        <w:tabs>
          <w:tab w:val="left" w:pos="709"/>
        </w:tabs>
        <w:spacing w:after="0" w:line="288" w:lineRule="auto"/>
        <w:jc w:val="both"/>
        <w:rPr>
          <w:rFonts w:ascii="Arial" w:hAnsi="Arial" w:cs="Arial"/>
          <w:shd w:val="clear" w:color="auto" w:fill="FFFFFF"/>
        </w:rPr>
      </w:pPr>
      <w:r w:rsidRPr="005B0725">
        <w:rPr>
          <w:rFonts w:ascii="Arial" w:hAnsi="Arial" w:cs="Arial"/>
          <w:shd w:val="clear" w:color="auto" w:fill="FFFFFF"/>
        </w:rPr>
        <w:t xml:space="preserve">Подавая </w:t>
      </w:r>
      <w:r w:rsidR="00D77ABB">
        <w:rPr>
          <w:rFonts w:ascii="Arial" w:hAnsi="Arial" w:cs="Arial"/>
          <w:shd w:val="clear" w:color="auto" w:fill="FFFFFF"/>
        </w:rPr>
        <w:t xml:space="preserve">заявку </w:t>
      </w:r>
      <w:r w:rsidRPr="005B0725">
        <w:rPr>
          <w:rFonts w:ascii="Arial" w:hAnsi="Arial" w:cs="Arial"/>
          <w:shd w:val="clear" w:color="auto" w:fill="FFFFFF"/>
        </w:rPr>
        <w:t>на участие в процедуре проведения тендера для рассмотрения, Претендент, тем самым, соглашается со следующими условиями:</w:t>
      </w:r>
    </w:p>
    <w:p w:rsidR="00AD0374" w:rsidRPr="005B0725" w:rsidRDefault="00AD0374" w:rsidP="005F321A">
      <w:pPr>
        <w:pStyle w:val="af6"/>
        <w:numPr>
          <w:ilvl w:val="0"/>
          <w:numId w:val="10"/>
        </w:numPr>
        <w:shd w:val="clear" w:color="auto" w:fill="FFFFFF"/>
        <w:tabs>
          <w:tab w:val="left" w:pos="709"/>
        </w:tabs>
        <w:spacing w:after="0" w:line="288" w:lineRule="auto"/>
        <w:ind w:left="0" w:firstLine="0"/>
        <w:jc w:val="both"/>
        <w:rPr>
          <w:rFonts w:ascii="Arial" w:hAnsi="Arial" w:cs="Arial"/>
          <w:shd w:val="clear" w:color="auto" w:fill="FFFFFF"/>
        </w:rPr>
      </w:pPr>
      <w:r w:rsidRPr="005B0725">
        <w:rPr>
          <w:rFonts w:ascii="Arial" w:hAnsi="Arial" w:cs="Arial"/>
          <w:shd w:val="clear" w:color="auto" w:fill="FFFFFF"/>
        </w:rPr>
        <w:t xml:space="preserve">Все затраты, понесенные Претендентом в результате подготовки </w:t>
      </w:r>
      <w:r w:rsidR="00D77ABB">
        <w:rPr>
          <w:rFonts w:ascii="Arial" w:hAnsi="Arial" w:cs="Arial"/>
          <w:shd w:val="clear" w:color="auto" w:fill="FFFFFF"/>
        </w:rPr>
        <w:t>заявки</w:t>
      </w:r>
      <w:r w:rsidRPr="005B0725">
        <w:rPr>
          <w:rFonts w:ascii="Arial" w:hAnsi="Arial" w:cs="Arial"/>
          <w:shd w:val="clear" w:color="auto" w:fill="FFFFFF"/>
        </w:rPr>
        <w:t>, относятся на счет Претендента.</w:t>
      </w:r>
    </w:p>
    <w:p w:rsidR="00AD0374" w:rsidRPr="005B0725" w:rsidRDefault="00D77ABB" w:rsidP="005F321A">
      <w:pPr>
        <w:pStyle w:val="af6"/>
        <w:numPr>
          <w:ilvl w:val="0"/>
          <w:numId w:val="10"/>
        </w:numPr>
        <w:shd w:val="clear" w:color="auto" w:fill="FFFFFF"/>
        <w:tabs>
          <w:tab w:val="left" w:pos="709"/>
        </w:tabs>
        <w:spacing w:after="0" w:line="288" w:lineRule="auto"/>
        <w:ind w:left="0" w:firstLine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Подача заявки </w:t>
      </w:r>
      <w:r w:rsidR="00AD0374" w:rsidRPr="005B0725">
        <w:rPr>
          <w:rFonts w:ascii="Arial" w:hAnsi="Arial" w:cs="Arial"/>
          <w:shd w:val="clear" w:color="auto" w:fill="FFFFFF"/>
        </w:rPr>
        <w:t xml:space="preserve">Претендентом не должна быть истолкована как намерение или обязательство Организатора либо лиц, в чьих интересах он действует, выраженное или подразумеваемое, считать себя заключившим договор на основании приглашения, настоящей </w:t>
      </w:r>
      <w:r w:rsidR="00AD0374">
        <w:rPr>
          <w:rFonts w:ascii="Arial" w:hAnsi="Arial" w:cs="Arial"/>
          <w:shd w:val="clear" w:color="auto" w:fill="FFFFFF"/>
        </w:rPr>
        <w:t xml:space="preserve">Тендерной </w:t>
      </w:r>
      <w:r w:rsidR="0074194A">
        <w:rPr>
          <w:rFonts w:ascii="Arial" w:hAnsi="Arial" w:cs="Arial"/>
          <w:shd w:val="clear" w:color="auto" w:fill="FFFFFF"/>
        </w:rPr>
        <w:t>документ</w:t>
      </w:r>
      <w:r w:rsidR="0074194A" w:rsidRPr="005B0725">
        <w:rPr>
          <w:rFonts w:ascii="Arial" w:hAnsi="Arial" w:cs="Arial"/>
          <w:shd w:val="clear" w:color="auto" w:fill="FFFFFF"/>
        </w:rPr>
        <w:t>ации</w:t>
      </w:r>
      <w:r w:rsidR="00AD0374" w:rsidRPr="005B0725">
        <w:rPr>
          <w:rFonts w:ascii="Arial" w:hAnsi="Arial" w:cs="Arial"/>
          <w:shd w:val="clear" w:color="auto" w:fill="FFFFFF"/>
        </w:rPr>
        <w:t xml:space="preserve">, а также на основании направления им своего предложения. </w:t>
      </w:r>
    </w:p>
    <w:p w:rsidR="00AD0374" w:rsidRPr="005B0725" w:rsidRDefault="00AD0374" w:rsidP="005F321A">
      <w:pPr>
        <w:pStyle w:val="af6"/>
        <w:numPr>
          <w:ilvl w:val="0"/>
          <w:numId w:val="10"/>
        </w:numPr>
        <w:shd w:val="clear" w:color="auto" w:fill="FFFFFF"/>
        <w:tabs>
          <w:tab w:val="left" w:pos="709"/>
        </w:tabs>
        <w:spacing w:after="0" w:line="288" w:lineRule="auto"/>
        <w:ind w:left="0" w:firstLine="0"/>
        <w:jc w:val="both"/>
        <w:rPr>
          <w:rFonts w:ascii="Arial" w:hAnsi="Arial" w:cs="Arial"/>
          <w:u w:val="single"/>
          <w:shd w:val="clear" w:color="auto" w:fill="FFFFFF"/>
        </w:rPr>
      </w:pPr>
      <w:r w:rsidRPr="005B0725">
        <w:rPr>
          <w:rFonts w:ascii="Arial" w:hAnsi="Arial" w:cs="Arial"/>
          <w:shd w:val="clear" w:color="auto" w:fill="FFFFFF"/>
        </w:rPr>
        <w:t xml:space="preserve">По итогам рассмотрения </w:t>
      </w:r>
      <w:r w:rsidR="00831172">
        <w:rPr>
          <w:rFonts w:ascii="Arial" w:hAnsi="Arial" w:cs="Arial"/>
          <w:shd w:val="clear" w:color="auto" w:fill="FFFFFF"/>
        </w:rPr>
        <w:t xml:space="preserve">заявок </w:t>
      </w:r>
      <w:r w:rsidRPr="005B0725">
        <w:rPr>
          <w:rFonts w:ascii="Arial" w:hAnsi="Arial" w:cs="Arial"/>
          <w:shd w:val="clear" w:color="auto" w:fill="FFFFFF"/>
        </w:rPr>
        <w:t xml:space="preserve">договор заключается с победителем тендера. </w:t>
      </w:r>
    </w:p>
    <w:p w:rsidR="00AD0374" w:rsidRPr="005B0725" w:rsidRDefault="00AD0374" w:rsidP="005F321A">
      <w:pPr>
        <w:pStyle w:val="af6"/>
        <w:numPr>
          <w:ilvl w:val="0"/>
          <w:numId w:val="10"/>
        </w:numPr>
        <w:shd w:val="clear" w:color="auto" w:fill="FFFFFF"/>
        <w:tabs>
          <w:tab w:val="left" w:pos="709"/>
        </w:tabs>
        <w:spacing w:after="0" w:line="288" w:lineRule="auto"/>
        <w:ind w:left="0" w:firstLine="0"/>
        <w:jc w:val="both"/>
        <w:rPr>
          <w:rFonts w:ascii="Arial" w:hAnsi="Arial" w:cs="Arial"/>
          <w:color w:val="000000"/>
          <w:shd w:val="clear" w:color="auto" w:fill="FFFFFF"/>
        </w:rPr>
      </w:pPr>
      <w:r w:rsidRPr="005B0725">
        <w:rPr>
          <w:rFonts w:ascii="Arial" w:hAnsi="Arial" w:cs="Arial"/>
          <w:shd w:val="clear" w:color="auto" w:fill="FFFFFF"/>
        </w:rPr>
        <w:t>Организатор вправе отказаться от рассмотрения и оценки</w:t>
      </w:r>
      <w:r w:rsidRPr="005B0725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31172">
        <w:rPr>
          <w:rFonts w:ascii="Arial" w:hAnsi="Arial" w:cs="Arial"/>
          <w:color w:val="000000"/>
          <w:shd w:val="clear" w:color="auto" w:fill="FFFFFF"/>
        </w:rPr>
        <w:t xml:space="preserve">заявок </w:t>
      </w:r>
      <w:r w:rsidRPr="005B0725">
        <w:rPr>
          <w:rFonts w:ascii="Arial" w:hAnsi="Arial" w:cs="Arial"/>
          <w:color w:val="000000"/>
          <w:shd w:val="clear" w:color="auto" w:fill="FFFFFF"/>
        </w:rPr>
        <w:t>по любой причине в любой момент. Организатор не несет ответственности за убытки, включая упущенную выгоду, перед Претендентами в связи с отказом от расс</w:t>
      </w:r>
      <w:r w:rsidR="00831172">
        <w:rPr>
          <w:rFonts w:ascii="Arial" w:hAnsi="Arial" w:cs="Arial"/>
          <w:color w:val="000000"/>
          <w:shd w:val="clear" w:color="auto" w:fill="FFFFFF"/>
        </w:rPr>
        <w:t>мотрения заявок</w:t>
      </w:r>
      <w:r w:rsidRPr="005B0725">
        <w:rPr>
          <w:rFonts w:ascii="Arial" w:hAnsi="Arial" w:cs="Arial"/>
          <w:color w:val="000000"/>
          <w:shd w:val="clear" w:color="auto" w:fill="FFFFFF"/>
        </w:rPr>
        <w:t>.</w:t>
      </w:r>
    </w:p>
    <w:p w:rsidR="00AD0374" w:rsidRPr="005B0725" w:rsidRDefault="00AD0374" w:rsidP="005F321A">
      <w:pPr>
        <w:pStyle w:val="af6"/>
        <w:numPr>
          <w:ilvl w:val="0"/>
          <w:numId w:val="10"/>
        </w:numPr>
        <w:shd w:val="clear" w:color="auto" w:fill="FFFFFF"/>
        <w:tabs>
          <w:tab w:val="left" w:pos="709"/>
        </w:tabs>
        <w:spacing w:after="0" w:line="288" w:lineRule="auto"/>
        <w:ind w:left="0" w:firstLine="0"/>
        <w:jc w:val="both"/>
        <w:rPr>
          <w:rFonts w:ascii="Arial" w:hAnsi="Arial" w:cs="Arial"/>
          <w:color w:val="000000"/>
          <w:shd w:val="clear" w:color="auto" w:fill="FFFFFF"/>
        </w:rPr>
      </w:pPr>
      <w:r w:rsidRPr="005B0725">
        <w:rPr>
          <w:rFonts w:ascii="Arial" w:hAnsi="Arial" w:cs="Arial"/>
          <w:shd w:val="clear" w:color="auto" w:fill="FFFFFF"/>
        </w:rPr>
        <w:t>Орга</w:t>
      </w:r>
      <w:r w:rsidR="00D77ABB">
        <w:rPr>
          <w:rFonts w:ascii="Arial" w:hAnsi="Arial" w:cs="Arial"/>
          <w:shd w:val="clear" w:color="auto" w:fill="FFFFFF"/>
        </w:rPr>
        <w:t xml:space="preserve">низатор вправе отклонить любые заявки </w:t>
      </w:r>
      <w:r w:rsidRPr="005B0725">
        <w:rPr>
          <w:rFonts w:ascii="Arial" w:hAnsi="Arial" w:cs="Arial"/>
          <w:shd w:val="clear" w:color="auto" w:fill="FFFFFF"/>
        </w:rPr>
        <w:t xml:space="preserve">по любым основаниям, включая, но, не ограничиваясь, несоответствие приглашению, условиям и требованиям настоящей </w:t>
      </w:r>
      <w:r>
        <w:rPr>
          <w:rFonts w:ascii="Arial" w:hAnsi="Arial" w:cs="Arial"/>
          <w:shd w:val="clear" w:color="auto" w:fill="FFFFFF"/>
        </w:rPr>
        <w:t>Тендерной документа</w:t>
      </w:r>
      <w:r w:rsidRPr="005B0725">
        <w:rPr>
          <w:rFonts w:ascii="Arial" w:hAnsi="Arial" w:cs="Arial"/>
          <w:shd w:val="clear" w:color="auto" w:fill="FFFFFF"/>
        </w:rPr>
        <w:t xml:space="preserve">ции, неприемлемость коммерческих условий. </w:t>
      </w:r>
    </w:p>
    <w:p w:rsidR="00AD0374" w:rsidRPr="005B0725" w:rsidRDefault="00AD0374" w:rsidP="00E9119E">
      <w:pPr>
        <w:shd w:val="clear" w:color="auto" w:fill="FFFFFF"/>
        <w:tabs>
          <w:tab w:val="left" w:pos="-360"/>
          <w:tab w:val="left" w:pos="709"/>
          <w:tab w:val="left" w:pos="900"/>
        </w:tabs>
        <w:spacing w:after="0" w:line="288" w:lineRule="auto"/>
        <w:ind w:left="-218"/>
        <w:jc w:val="both"/>
        <w:rPr>
          <w:rFonts w:ascii="Arial" w:hAnsi="Arial" w:cs="Arial"/>
          <w:color w:val="000000"/>
          <w:shd w:val="clear" w:color="auto" w:fill="FFFFFF"/>
        </w:rPr>
      </w:pPr>
    </w:p>
    <w:p w:rsidR="00AD0374" w:rsidRPr="005B0725" w:rsidRDefault="00AD0374" w:rsidP="00FA231D">
      <w:pPr>
        <w:pStyle w:val="14"/>
        <w:tabs>
          <w:tab w:val="num" w:pos="709"/>
        </w:tabs>
        <w:jc w:val="center"/>
        <w:rPr>
          <w:rFonts w:ascii="Arial" w:hAnsi="Arial" w:cs="Arial"/>
          <w:sz w:val="22"/>
          <w:szCs w:val="22"/>
          <w:shd w:val="clear" w:color="auto" w:fill="FFFFFF"/>
        </w:rPr>
      </w:pPr>
      <w:bookmarkStart w:id="11" w:name="_Toc251837116"/>
      <w:bookmarkStart w:id="12" w:name="_Toc339989190"/>
      <w:bookmarkStart w:id="13" w:name="_Toc340048884"/>
      <w:bookmarkStart w:id="14" w:name="_Toc340054659"/>
      <w:r w:rsidRPr="005B0725">
        <w:rPr>
          <w:rFonts w:ascii="Arial" w:hAnsi="Arial" w:cs="Arial"/>
          <w:sz w:val="22"/>
          <w:szCs w:val="22"/>
          <w:shd w:val="clear" w:color="auto" w:fill="FFFFFF"/>
        </w:rPr>
        <w:t>2. Порядок оформ</w:t>
      </w:r>
      <w:r w:rsidR="00831172">
        <w:rPr>
          <w:rFonts w:ascii="Arial" w:hAnsi="Arial" w:cs="Arial"/>
          <w:sz w:val="22"/>
          <w:szCs w:val="22"/>
          <w:shd w:val="clear" w:color="auto" w:fill="FFFFFF"/>
        </w:rPr>
        <w:t xml:space="preserve">ления и подачи </w:t>
      </w:r>
      <w:r w:rsidR="007B22DA">
        <w:rPr>
          <w:rFonts w:ascii="Arial" w:hAnsi="Arial" w:cs="Arial"/>
          <w:sz w:val="22"/>
          <w:szCs w:val="22"/>
          <w:shd w:val="clear" w:color="auto" w:fill="FFFFFF"/>
        </w:rPr>
        <w:t>предложений</w:t>
      </w:r>
      <w:r w:rsidR="0083117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5B0725">
        <w:rPr>
          <w:rFonts w:ascii="Arial" w:hAnsi="Arial" w:cs="Arial"/>
          <w:sz w:val="22"/>
          <w:szCs w:val="22"/>
          <w:shd w:val="clear" w:color="auto" w:fill="FFFFFF"/>
        </w:rPr>
        <w:t xml:space="preserve"> для участия. Состав </w:t>
      </w:r>
      <w:bookmarkEnd w:id="11"/>
      <w:bookmarkEnd w:id="12"/>
      <w:bookmarkEnd w:id="13"/>
      <w:bookmarkEnd w:id="14"/>
      <w:r w:rsidR="007B22DA">
        <w:rPr>
          <w:rFonts w:ascii="Arial" w:hAnsi="Arial" w:cs="Arial"/>
          <w:sz w:val="22"/>
          <w:szCs w:val="22"/>
          <w:shd w:val="clear" w:color="auto" w:fill="FFFFFF"/>
        </w:rPr>
        <w:t>предложения</w:t>
      </w:r>
    </w:p>
    <w:p w:rsidR="00AD0374" w:rsidRPr="005B0725" w:rsidRDefault="00AD0374" w:rsidP="00DF17C0">
      <w:pPr>
        <w:pStyle w:val="14"/>
        <w:tabs>
          <w:tab w:val="left" w:pos="709"/>
          <w:tab w:val="num" w:pos="993"/>
        </w:tabs>
        <w:rPr>
          <w:rFonts w:ascii="Arial" w:hAnsi="Arial" w:cs="Arial"/>
          <w:sz w:val="22"/>
          <w:szCs w:val="22"/>
          <w:shd w:val="clear" w:color="auto" w:fill="FFFFFF"/>
        </w:rPr>
      </w:pPr>
      <w:bookmarkStart w:id="15" w:name="_Toc251837117"/>
      <w:bookmarkStart w:id="16" w:name="_Toc340048885"/>
      <w:bookmarkStart w:id="17" w:name="_Toc340054660"/>
      <w:r w:rsidRPr="005B0725">
        <w:rPr>
          <w:rFonts w:ascii="Arial" w:hAnsi="Arial" w:cs="Arial"/>
          <w:sz w:val="22"/>
          <w:szCs w:val="22"/>
          <w:shd w:val="clear" w:color="auto" w:fill="FFFFFF"/>
        </w:rPr>
        <w:t xml:space="preserve">2.1. Оформление </w:t>
      </w:r>
      <w:r w:rsidR="007B22DA">
        <w:rPr>
          <w:rFonts w:ascii="Arial" w:hAnsi="Arial" w:cs="Arial"/>
          <w:sz w:val="22"/>
          <w:szCs w:val="22"/>
          <w:shd w:val="clear" w:color="auto" w:fill="FFFFFF"/>
        </w:rPr>
        <w:t>предложения</w:t>
      </w:r>
      <w:r w:rsidR="0083117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5B0725">
        <w:rPr>
          <w:rFonts w:ascii="Arial" w:hAnsi="Arial" w:cs="Arial"/>
          <w:sz w:val="22"/>
          <w:szCs w:val="22"/>
          <w:shd w:val="clear" w:color="auto" w:fill="FFFFFF"/>
        </w:rPr>
        <w:t xml:space="preserve">для участия, форма предоставления </w:t>
      </w:r>
      <w:bookmarkEnd w:id="15"/>
      <w:bookmarkEnd w:id="16"/>
      <w:bookmarkEnd w:id="17"/>
      <w:r w:rsidR="007B22DA">
        <w:rPr>
          <w:rFonts w:ascii="Arial" w:hAnsi="Arial" w:cs="Arial"/>
          <w:sz w:val="22"/>
          <w:szCs w:val="22"/>
          <w:shd w:val="clear" w:color="auto" w:fill="FFFFFF"/>
        </w:rPr>
        <w:t>предложения</w:t>
      </w:r>
    </w:p>
    <w:p w:rsidR="00900276" w:rsidRPr="00900276" w:rsidRDefault="007B22DA" w:rsidP="00900276">
      <w:pPr>
        <w:shd w:val="clear" w:color="auto" w:fill="FFFFFF"/>
        <w:tabs>
          <w:tab w:val="left" w:pos="709"/>
        </w:tabs>
        <w:spacing w:after="0" w:line="288" w:lineRule="auto"/>
        <w:jc w:val="both"/>
        <w:rPr>
          <w:rFonts w:ascii="Arial" w:hAnsi="Arial" w:cs="Arial"/>
          <w:color w:val="000000"/>
        </w:rPr>
      </w:pPr>
      <w:bookmarkStart w:id="18" w:name="_Toc251837118"/>
      <w:bookmarkStart w:id="19" w:name="_Toc340048886"/>
      <w:bookmarkStart w:id="20" w:name="_Toc340054661"/>
      <w:r w:rsidRPr="007B22DA">
        <w:rPr>
          <w:rFonts w:ascii="Arial" w:hAnsi="Arial" w:cs="Arial"/>
          <w:b/>
          <w:shd w:val="clear" w:color="auto" w:fill="FFFFFF"/>
        </w:rPr>
        <w:t>2.1.1</w:t>
      </w:r>
      <w:r w:rsidRPr="007B22DA">
        <w:rPr>
          <w:rFonts w:ascii="Arial" w:hAnsi="Arial" w:cs="Arial"/>
          <w:shd w:val="clear" w:color="auto" w:fill="FFFFFF"/>
        </w:rPr>
        <w:t xml:space="preserve">. </w:t>
      </w:r>
      <w:r w:rsidR="00900276" w:rsidRPr="00900276">
        <w:rPr>
          <w:rFonts w:ascii="Arial" w:hAnsi="Arial" w:cs="Arial"/>
          <w:color w:val="000000"/>
        </w:rPr>
        <w:t xml:space="preserve">Все документы, входящие в состав предложения претендента, подаются в электронной форме (в </w:t>
      </w:r>
      <w:r w:rsidR="00900276" w:rsidRPr="00900276">
        <w:rPr>
          <w:rFonts w:ascii="Arial" w:hAnsi="Arial" w:cs="Arial"/>
          <w:bCs/>
          <w:color w:val="000000"/>
        </w:rPr>
        <w:t xml:space="preserve">отсканированном виде в формате </w:t>
      </w:r>
      <w:r w:rsidR="00900276" w:rsidRPr="00900276">
        <w:rPr>
          <w:rFonts w:ascii="Arial" w:hAnsi="Arial" w:cs="Arial"/>
          <w:bCs/>
          <w:color w:val="000000"/>
          <w:lang w:val="en-US"/>
        </w:rPr>
        <w:t>PDF</w:t>
      </w:r>
      <w:r w:rsidR="00900276" w:rsidRPr="00900276">
        <w:rPr>
          <w:rFonts w:ascii="Arial" w:hAnsi="Arial" w:cs="Arial"/>
          <w:bCs/>
          <w:color w:val="000000"/>
        </w:rPr>
        <w:t>)</w:t>
      </w:r>
      <w:r w:rsidR="00900276" w:rsidRPr="00900276">
        <w:rPr>
          <w:rFonts w:ascii="Arial" w:hAnsi="Arial" w:cs="Arial"/>
          <w:color w:val="000000"/>
        </w:rPr>
        <w:t xml:space="preserve"> на электронно-торговой площадке или эл. почту </w:t>
      </w:r>
      <w:proofErr w:type="spellStart"/>
      <w:r w:rsidR="00900276" w:rsidRPr="00900276">
        <w:rPr>
          <w:rFonts w:ascii="Arial" w:hAnsi="Arial" w:cs="Arial"/>
          <w:color w:val="000000"/>
          <w:lang w:val="en-US"/>
        </w:rPr>
        <w:t>labun</w:t>
      </w:r>
      <w:proofErr w:type="spellEnd"/>
      <w:r w:rsidR="00900276" w:rsidRPr="00900276">
        <w:rPr>
          <w:rFonts w:ascii="Arial" w:hAnsi="Arial" w:cs="Arial"/>
          <w:color w:val="000000"/>
        </w:rPr>
        <w:t>@</w:t>
      </w:r>
      <w:proofErr w:type="spellStart"/>
      <w:r w:rsidR="00900276" w:rsidRPr="00900276">
        <w:rPr>
          <w:rFonts w:ascii="Arial" w:hAnsi="Arial" w:cs="Arial"/>
          <w:color w:val="000000"/>
          <w:lang w:val="en-US"/>
        </w:rPr>
        <w:t>titancis</w:t>
      </w:r>
      <w:proofErr w:type="spellEnd"/>
      <w:r w:rsidR="00900276" w:rsidRPr="00900276">
        <w:rPr>
          <w:rFonts w:ascii="Arial" w:hAnsi="Arial" w:cs="Arial"/>
          <w:color w:val="000000"/>
        </w:rPr>
        <w:t>.</w:t>
      </w:r>
      <w:proofErr w:type="spellStart"/>
      <w:r w:rsidR="00900276" w:rsidRPr="00900276">
        <w:rPr>
          <w:rFonts w:ascii="Arial" w:hAnsi="Arial" w:cs="Arial"/>
          <w:color w:val="000000"/>
          <w:lang w:val="en-US"/>
        </w:rPr>
        <w:t>ru</w:t>
      </w:r>
      <w:proofErr w:type="spellEnd"/>
      <w:r w:rsidR="00900276" w:rsidRPr="00900276">
        <w:rPr>
          <w:rFonts w:ascii="Arial" w:hAnsi="Arial" w:cs="Arial"/>
          <w:color w:val="000000"/>
        </w:rPr>
        <w:t>.</w:t>
      </w:r>
    </w:p>
    <w:p w:rsidR="007B22DA" w:rsidRPr="007B22DA" w:rsidRDefault="00900276" w:rsidP="00900276">
      <w:pPr>
        <w:shd w:val="clear" w:color="auto" w:fill="FFFFFF"/>
        <w:tabs>
          <w:tab w:val="left" w:pos="709"/>
        </w:tabs>
        <w:spacing w:after="0" w:line="288" w:lineRule="auto"/>
        <w:jc w:val="both"/>
        <w:rPr>
          <w:rFonts w:ascii="Arial" w:hAnsi="Arial" w:cs="Arial"/>
        </w:rPr>
      </w:pPr>
      <w:r w:rsidRPr="00900276">
        <w:rPr>
          <w:rFonts w:ascii="Arial" w:hAnsi="Arial" w:cs="Arial"/>
          <w:color w:val="000000"/>
        </w:rPr>
        <w:t>Каждый из документов, входящих в состав предложения, должен быть подписан лицом, имеющим право действовать от имени юридического лица на основании его учредительных документов либо иным уполномоченным лицом на основании доверенности.</w:t>
      </w:r>
      <w:r w:rsidR="007B22DA" w:rsidRPr="007B22DA">
        <w:rPr>
          <w:rFonts w:ascii="Arial" w:hAnsi="Arial" w:cs="Arial"/>
        </w:rPr>
        <w:t xml:space="preserve"> </w:t>
      </w:r>
    </w:p>
    <w:p w:rsidR="007B22DA" w:rsidRPr="007B22DA" w:rsidRDefault="007B22DA" w:rsidP="007B22DA">
      <w:pPr>
        <w:widowControl w:val="0"/>
        <w:numPr>
          <w:ilvl w:val="0"/>
          <w:numId w:val="5"/>
        </w:numPr>
        <w:shd w:val="clear" w:color="auto" w:fill="FFFFFF"/>
        <w:tabs>
          <w:tab w:val="num" w:pos="709"/>
        </w:tabs>
        <w:autoSpaceDE w:val="0"/>
        <w:autoSpaceDN w:val="0"/>
        <w:adjustRightInd w:val="0"/>
        <w:spacing w:after="0" w:line="288" w:lineRule="auto"/>
        <w:ind w:right="-37"/>
        <w:jc w:val="both"/>
        <w:rPr>
          <w:rFonts w:ascii="Arial" w:hAnsi="Arial" w:cs="Arial"/>
        </w:rPr>
      </w:pPr>
      <w:r w:rsidRPr="007B22DA">
        <w:rPr>
          <w:rFonts w:ascii="Arial" w:hAnsi="Arial" w:cs="Arial"/>
        </w:rPr>
        <w:t>Каждый из документов, входящих в состав предложения, должен быть скреплен печатью Участника.</w:t>
      </w:r>
    </w:p>
    <w:p w:rsidR="00AD0374" w:rsidRPr="00912916" w:rsidRDefault="00AD0374" w:rsidP="00912916">
      <w:pPr>
        <w:shd w:val="clear" w:color="auto" w:fill="FFFFFF"/>
        <w:tabs>
          <w:tab w:val="left" w:pos="709"/>
        </w:tabs>
        <w:spacing w:after="0" w:line="288" w:lineRule="auto"/>
        <w:jc w:val="center"/>
        <w:rPr>
          <w:rFonts w:ascii="Arial" w:hAnsi="Arial" w:cs="Arial"/>
          <w:b/>
          <w:shd w:val="clear" w:color="auto" w:fill="FFFFFF"/>
        </w:rPr>
      </w:pPr>
      <w:r w:rsidRPr="00912916">
        <w:rPr>
          <w:rFonts w:ascii="Arial" w:hAnsi="Arial" w:cs="Arial"/>
          <w:b/>
          <w:shd w:val="clear" w:color="auto" w:fill="FFFFFF"/>
        </w:rPr>
        <w:t xml:space="preserve">2.2. Состав </w:t>
      </w:r>
      <w:r w:rsidR="007B22DA">
        <w:rPr>
          <w:rFonts w:ascii="Arial" w:hAnsi="Arial" w:cs="Arial"/>
          <w:b/>
          <w:shd w:val="clear" w:color="auto" w:fill="FFFFFF"/>
        </w:rPr>
        <w:t>предложения</w:t>
      </w:r>
      <w:r w:rsidR="00D77ABB">
        <w:rPr>
          <w:rFonts w:ascii="Arial" w:hAnsi="Arial" w:cs="Arial"/>
          <w:b/>
          <w:shd w:val="clear" w:color="auto" w:fill="FFFFFF"/>
        </w:rPr>
        <w:t xml:space="preserve"> </w:t>
      </w:r>
      <w:r w:rsidRPr="00912916">
        <w:rPr>
          <w:rFonts w:ascii="Arial" w:hAnsi="Arial" w:cs="Arial"/>
          <w:b/>
          <w:shd w:val="clear" w:color="auto" w:fill="FFFFFF"/>
        </w:rPr>
        <w:t>Претендента</w:t>
      </w:r>
      <w:bookmarkEnd w:id="18"/>
      <w:bookmarkEnd w:id="19"/>
      <w:bookmarkEnd w:id="20"/>
    </w:p>
    <w:p w:rsidR="007B22DA" w:rsidRPr="007B22DA" w:rsidRDefault="007B22DA" w:rsidP="007B22DA">
      <w:pPr>
        <w:shd w:val="clear" w:color="auto" w:fill="FFFFFF"/>
        <w:tabs>
          <w:tab w:val="left" w:pos="426"/>
          <w:tab w:val="left" w:pos="567"/>
        </w:tabs>
        <w:spacing w:after="0" w:line="288" w:lineRule="auto"/>
        <w:jc w:val="both"/>
        <w:rPr>
          <w:rFonts w:ascii="Arial" w:hAnsi="Arial" w:cs="Arial"/>
          <w:szCs w:val="24"/>
          <w:shd w:val="clear" w:color="auto" w:fill="FFFFFF"/>
        </w:rPr>
      </w:pPr>
      <w:r w:rsidRPr="007B22DA">
        <w:rPr>
          <w:rFonts w:ascii="Arial" w:hAnsi="Arial" w:cs="Arial"/>
          <w:b/>
          <w:szCs w:val="24"/>
          <w:shd w:val="clear" w:color="auto" w:fill="FFFFFF"/>
        </w:rPr>
        <w:t xml:space="preserve">2.2.1. </w:t>
      </w:r>
      <w:r w:rsidRPr="007B22DA">
        <w:rPr>
          <w:rFonts w:ascii="Arial" w:hAnsi="Arial" w:cs="Arial"/>
          <w:szCs w:val="24"/>
          <w:shd w:val="clear" w:color="auto" w:fill="FFFFFF"/>
        </w:rPr>
        <w:t>Претенде</w:t>
      </w:r>
      <w:r w:rsidR="002577B7">
        <w:rPr>
          <w:rFonts w:ascii="Arial" w:hAnsi="Arial" w:cs="Arial"/>
          <w:szCs w:val="24"/>
          <w:shd w:val="clear" w:color="auto" w:fill="FFFFFF"/>
        </w:rPr>
        <w:t>нт предоставляет предложение на</w:t>
      </w:r>
      <w:r w:rsidR="002577B7" w:rsidRPr="002577B7">
        <w:rPr>
          <w:rFonts w:ascii="Arial" w:hAnsi="Arial" w:cs="Arial"/>
          <w:b/>
          <w:bCs/>
          <w:szCs w:val="24"/>
          <w:shd w:val="clear" w:color="auto" w:fill="FFFFFF"/>
        </w:rPr>
        <w:t xml:space="preserve"> </w:t>
      </w:r>
      <w:r w:rsidR="00484E6E" w:rsidRPr="009711C7">
        <w:rPr>
          <w:rFonts w:ascii="Arial" w:hAnsi="Arial" w:cs="Arial"/>
        </w:rPr>
        <w:t>поставк</w:t>
      </w:r>
      <w:r w:rsidR="00484E6E">
        <w:rPr>
          <w:rFonts w:ascii="Arial" w:hAnsi="Arial" w:cs="Arial"/>
        </w:rPr>
        <w:t>у</w:t>
      </w:r>
      <w:r w:rsidR="00484E6E" w:rsidRPr="009711C7">
        <w:rPr>
          <w:rFonts w:ascii="Arial" w:hAnsi="Arial" w:cs="Arial"/>
        </w:rPr>
        <w:t xml:space="preserve"> </w:t>
      </w:r>
      <w:r w:rsidR="00FE2F07">
        <w:rPr>
          <w:rFonts w:ascii="Arial" w:hAnsi="Arial" w:cs="Arial"/>
        </w:rPr>
        <w:t xml:space="preserve">двуокиси углерода твердого </w:t>
      </w:r>
      <w:r w:rsidR="00686656">
        <w:rPr>
          <w:rFonts w:ascii="Arial" w:hAnsi="Arial" w:cs="Arial"/>
          <w:bCs/>
          <w:szCs w:val="24"/>
          <w:shd w:val="clear" w:color="auto" w:fill="FFFFFF"/>
        </w:rPr>
        <w:t>в</w:t>
      </w:r>
      <w:r w:rsidR="007E4529">
        <w:rPr>
          <w:rFonts w:ascii="Arial" w:hAnsi="Arial" w:cs="Arial"/>
          <w:bCs/>
          <w:szCs w:val="24"/>
          <w:shd w:val="clear" w:color="auto" w:fill="FFFFFF"/>
        </w:rPr>
        <w:t xml:space="preserve"> </w:t>
      </w:r>
      <w:r w:rsidRPr="007B22DA">
        <w:rPr>
          <w:rFonts w:ascii="Arial" w:hAnsi="Arial" w:cs="Arial"/>
          <w:szCs w:val="24"/>
          <w:shd w:val="clear" w:color="auto" w:fill="FFFFFF"/>
        </w:rPr>
        <w:t>Форме №1. Итоговая стоимость</w:t>
      </w:r>
      <w:r w:rsidR="00087E3C">
        <w:rPr>
          <w:rFonts w:ascii="Arial" w:hAnsi="Arial" w:cs="Arial"/>
          <w:szCs w:val="24"/>
          <w:shd w:val="clear" w:color="auto" w:fill="FFFFFF"/>
        </w:rPr>
        <w:t xml:space="preserve"> поставки</w:t>
      </w:r>
      <w:r w:rsidR="00900276">
        <w:rPr>
          <w:rFonts w:ascii="Arial" w:hAnsi="Arial" w:cs="Arial"/>
          <w:szCs w:val="24"/>
          <w:shd w:val="clear" w:color="auto" w:fill="FFFFFF"/>
        </w:rPr>
        <w:t>, указываемая в Форме №</w:t>
      </w:r>
      <w:r w:rsidRPr="007B22DA">
        <w:rPr>
          <w:rFonts w:ascii="Arial" w:hAnsi="Arial" w:cs="Arial"/>
          <w:szCs w:val="24"/>
          <w:shd w:val="clear" w:color="auto" w:fill="FFFFFF"/>
        </w:rPr>
        <w:t>1, с учетом всех налогов и сборов, подлежащих уплате на территории Российской Федерации.</w:t>
      </w:r>
    </w:p>
    <w:p w:rsidR="007B22DA" w:rsidRPr="007B22DA" w:rsidRDefault="007B22DA" w:rsidP="007B22DA">
      <w:pPr>
        <w:shd w:val="clear" w:color="auto" w:fill="FFFFFF"/>
        <w:tabs>
          <w:tab w:val="left" w:pos="709"/>
        </w:tabs>
        <w:spacing w:after="0" w:line="288" w:lineRule="auto"/>
        <w:jc w:val="both"/>
        <w:rPr>
          <w:rFonts w:ascii="Arial" w:hAnsi="Arial" w:cs="Arial"/>
          <w:szCs w:val="24"/>
        </w:rPr>
      </w:pPr>
      <w:r w:rsidRPr="007B22DA">
        <w:rPr>
          <w:rFonts w:ascii="Arial" w:hAnsi="Arial" w:cs="Arial"/>
          <w:b/>
          <w:szCs w:val="24"/>
          <w:shd w:val="clear" w:color="auto" w:fill="FFFFFF"/>
        </w:rPr>
        <w:lastRenderedPageBreak/>
        <w:t>2.2.2</w:t>
      </w:r>
      <w:r w:rsidRPr="007B22DA">
        <w:rPr>
          <w:rFonts w:ascii="Arial" w:hAnsi="Arial" w:cs="Arial"/>
          <w:szCs w:val="24"/>
          <w:shd w:val="clear" w:color="auto" w:fill="FFFFFF"/>
        </w:rPr>
        <w:t xml:space="preserve"> </w:t>
      </w:r>
      <w:r w:rsidRPr="007B22DA">
        <w:rPr>
          <w:rFonts w:ascii="Arial" w:hAnsi="Arial" w:cs="Arial"/>
          <w:szCs w:val="24"/>
        </w:rPr>
        <w:t>Участник тендера должен представить копии, заверенных печатью общества, указанных в Извещении о проведении тендера.</w:t>
      </w:r>
    </w:p>
    <w:p w:rsidR="007B22DA" w:rsidRPr="007B22DA" w:rsidRDefault="007B22DA" w:rsidP="007B22DA">
      <w:pPr>
        <w:shd w:val="clear" w:color="auto" w:fill="FFFFFF"/>
        <w:tabs>
          <w:tab w:val="left" w:pos="709"/>
        </w:tabs>
        <w:spacing w:after="0" w:line="288" w:lineRule="auto"/>
        <w:jc w:val="both"/>
        <w:rPr>
          <w:rFonts w:ascii="Arial" w:hAnsi="Arial" w:cs="Arial"/>
          <w:szCs w:val="24"/>
        </w:rPr>
      </w:pPr>
      <w:r w:rsidRPr="007B22DA">
        <w:rPr>
          <w:rFonts w:ascii="Arial" w:hAnsi="Arial" w:cs="Arial"/>
          <w:b/>
          <w:szCs w:val="24"/>
          <w:shd w:val="clear" w:color="auto" w:fill="FFFFFF"/>
        </w:rPr>
        <w:t>2.2.3.</w:t>
      </w:r>
      <w:r w:rsidRPr="007B22DA">
        <w:rPr>
          <w:rFonts w:ascii="Arial" w:hAnsi="Arial" w:cs="Arial"/>
          <w:szCs w:val="24"/>
          <w:shd w:val="clear" w:color="auto" w:fill="FFFFFF"/>
        </w:rPr>
        <w:t xml:space="preserve"> </w:t>
      </w:r>
      <w:r w:rsidRPr="007B22DA">
        <w:rPr>
          <w:rFonts w:ascii="Arial" w:hAnsi="Arial" w:cs="Arial"/>
          <w:szCs w:val="24"/>
        </w:rPr>
        <w:t>Вся документация, представленная в приложениях к предложению Претендента, составляет его неотъемлемую часть. К указанной документации относятся:</w:t>
      </w:r>
    </w:p>
    <w:p w:rsidR="007B22DA" w:rsidRPr="007B22DA" w:rsidRDefault="007B22DA" w:rsidP="005F321A">
      <w:pPr>
        <w:numPr>
          <w:ilvl w:val="0"/>
          <w:numId w:val="11"/>
        </w:numPr>
        <w:tabs>
          <w:tab w:val="left" w:pos="709"/>
          <w:tab w:val="right" w:leader="dot" w:pos="9639"/>
        </w:tabs>
        <w:spacing w:after="0" w:line="288" w:lineRule="auto"/>
        <w:ind w:left="709" w:hanging="283"/>
        <w:jc w:val="both"/>
        <w:rPr>
          <w:rFonts w:ascii="Arial" w:hAnsi="Arial" w:cs="Arial"/>
          <w:b/>
          <w:szCs w:val="24"/>
          <w:shd w:val="clear" w:color="auto" w:fill="FFFFFF"/>
        </w:rPr>
      </w:pPr>
      <w:r w:rsidRPr="007B22DA">
        <w:rPr>
          <w:rFonts w:ascii="Arial" w:hAnsi="Arial" w:cs="Arial"/>
          <w:szCs w:val="24"/>
          <w:shd w:val="clear" w:color="auto" w:fill="FFFFFF"/>
        </w:rPr>
        <w:t>предложение претендента (Форма №1);</w:t>
      </w:r>
    </w:p>
    <w:p w:rsidR="007B22DA" w:rsidRPr="007B22DA" w:rsidRDefault="007B22DA" w:rsidP="005F321A">
      <w:pPr>
        <w:numPr>
          <w:ilvl w:val="0"/>
          <w:numId w:val="11"/>
        </w:numPr>
        <w:tabs>
          <w:tab w:val="left" w:pos="709"/>
          <w:tab w:val="right" w:leader="dot" w:pos="9639"/>
        </w:tabs>
        <w:spacing w:after="0" w:line="288" w:lineRule="auto"/>
        <w:ind w:left="709" w:hanging="283"/>
        <w:jc w:val="both"/>
        <w:rPr>
          <w:rFonts w:ascii="Arial" w:hAnsi="Arial" w:cs="Arial"/>
          <w:b/>
          <w:szCs w:val="24"/>
          <w:shd w:val="clear" w:color="auto" w:fill="FFFFFF"/>
        </w:rPr>
      </w:pPr>
      <w:r w:rsidRPr="007B22DA">
        <w:rPr>
          <w:rFonts w:ascii="Arial" w:hAnsi="Arial" w:cs="Arial"/>
          <w:szCs w:val="24"/>
          <w:shd w:val="clear" w:color="auto" w:fill="FFFFFF"/>
        </w:rPr>
        <w:t>анкета Претендента. (Форма № 2);</w:t>
      </w:r>
    </w:p>
    <w:p w:rsidR="007B22DA" w:rsidRPr="007B22DA" w:rsidRDefault="007B22DA" w:rsidP="005F321A">
      <w:pPr>
        <w:numPr>
          <w:ilvl w:val="0"/>
          <w:numId w:val="11"/>
        </w:numPr>
        <w:tabs>
          <w:tab w:val="left" w:pos="709"/>
          <w:tab w:val="right" w:leader="dot" w:pos="9639"/>
        </w:tabs>
        <w:spacing w:after="0" w:line="288" w:lineRule="auto"/>
        <w:ind w:left="709" w:hanging="283"/>
        <w:jc w:val="both"/>
        <w:rPr>
          <w:rFonts w:ascii="Arial" w:hAnsi="Arial" w:cs="Arial"/>
          <w:b/>
          <w:szCs w:val="24"/>
          <w:shd w:val="clear" w:color="auto" w:fill="FFFFFF"/>
        </w:rPr>
      </w:pPr>
      <w:bookmarkStart w:id="21" w:name="_Toc251837119"/>
      <w:bookmarkStart w:id="22" w:name="_Toc338936880"/>
      <w:bookmarkStart w:id="23" w:name="_Toc339450421"/>
      <w:r w:rsidRPr="007B22DA">
        <w:rPr>
          <w:rFonts w:ascii="Arial" w:hAnsi="Arial" w:cs="Arial"/>
          <w:szCs w:val="24"/>
          <w:shd w:val="clear" w:color="auto" w:fill="FFFFFF"/>
        </w:rPr>
        <w:t>таблица цен (Формы № 3);</w:t>
      </w:r>
    </w:p>
    <w:p w:rsidR="007B22DA" w:rsidRPr="007B22DA" w:rsidRDefault="007B22DA" w:rsidP="005F321A">
      <w:pPr>
        <w:numPr>
          <w:ilvl w:val="0"/>
          <w:numId w:val="11"/>
        </w:numPr>
        <w:tabs>
          <w:tab w:val="left" w:pos="709"/>
          <w:tab w:val="right" w:leader="dot" w:pos="9639"/>
        </w:tabs>
        <w:spacing w:after="0" w:line="288" w:lineRule="auto"/>
        <w:ind w:left="709" w:hanging="283"/>
        <w:jc w:val="both"/>
        <w:rPr>
          <w:rFonts w:ascii="Arial" w:hAnsi="Arial" w:cs="Arial"/>
          <w:b/>
          <w:szCs w:val="24"/>
          <w:shd w:val="clear" w:color="auto" w:fill="FFFFFF"/>
        </w:rPr>
      </w:pPr>
      <w:r w:rsidRPr="007B22DA">
        <w:rPr>
          <w:rFonts w:ascii="Arial" w:hAnsi="Arial" w:cs="Arial"/>
          <w:szCs w:val="24"/>
          <w:shd w:val="clear" w:color="auto" w:fill="FFFFFF"/>
        </w:rPr>
        <w:t xml:space="preserve">график </w:t>
      </w:r>
      <w:r w:rsidR="00087E3C">
        <w:rPr>
          <w:rFonts w:ascii="Arial" w:hAnsi="Arial" w:cs="Arial"/>
          <w:szCs w:val="24"/>
          <w:shd w:val="clear" w:color="auto" w:fill="FFFFFF"/>
        </w:rPr>
        <w:t>поставки и оплаты продукции</w:t>
      </w:r>
      <w:r w:rsidRPr="007B22DA">
        <w:rPr>
          <w:rFonts w:ascii="Arial" w:hAnsi="Arial" w:cs="Arial"/>
          <w:szCs w:val="24"/>
          <w:shd w:val="clear" w:color="auto" w:fill="FFFFFF"/>
        </w:rPr>
        <w:t xml:space="preserve"> (Формы № 4);</w:t>
      </w:r>
    </w:p>
    <w:p w:rsidR="007B22DA" w:rsidRPr="007B22DA" w:rsidRDefault="007B22DA" w:rsidP="005F321A">
      <w:pPr>
        <w:numPr>
          <w:ilvl w:val="0"/>
          <w:numId w:val="11"/>
        </w:numPr>
        <w:tabs>
          <w:tab w:val="left" w:pos="709"/>
          <w:tab w:val="right" w:leader="dot" w:pos="9639"/>
        </w:tabs>
        <w:spacing w:after="0" w:line="288" w:lineRule="auto"/>
        <w:ind w:left="709" w:hanging="283"/>
        <w:jc w:val="both"/>
        <w:rPr>
          <w:rFonts w:ascii="Arial" w:hAnsi="Arial" w:cs="Arial"/>
          <w:b/>
          <w:szCs w:val="24"/>
        </w:rPr>
      </w:pPr>
      <w:bookmarkStart w:id="24" w:name="_Toc251837120"/>
      <w:bookmarkStart w:id="25" w:name="_Toc338936881"/>
      <w:bookmarkStart w:id="26" w:name="_Toc339450422"/>
      <w:bookmarkEnd w:id="21"/>
      <w:bookmarkEnd w:id="22"/>
      <w:bookmarkEnd w:id="23"/>
      <w:r w:rsidRPr="007B22DA">
        <w:rPr>
          <w:rFonts w:ascii="Arial" w:hAnsi="Arial" w:cs="Arial"/>
          <w:szCs w:val="24"/>
        </w:rPr>
        <w:t>справка о наличии материально-технических ресурсов (Форма №</w:t>
      </w:r>
      <w:r>
        <w:rPr>
          <w:rFonts w:ascii="Arial" w:hAnsi="Arial" w:cs="Arial"/>
          <w:szCs w:val="24"/>
        </w:rPr>
        <w:t>5</w:t>
      </w:r>
      <w:r w:rsidRPr="007B22DA">
        <w:rPr>
          <w:rFonts w:ascii="Arial" w:hAnsi="Arial" w:cs="Arial"/>
          <w:szCs w:val="24"/>
        </w:rPr>
        <w:t>)</w:t>
      </w:r>
      <w:bookmarkEnd w:id="24"/>
      <w:bookmarkEnd w:id="25"/>
      <w:bookmarkEnd w:id="26"/>
      <w:r w:rsidRPr="007B22DA">
        <w:rPr>
          <w:rFonts w:ascii="Arial" w:hAnsi="Arial" w:cs="Arial"/>
          <w:szCs w:val="24"/>
        </w:rPr>
        <w:t>;</w:t>
      </w:r>
    </w:p>
    <w:p w:rsidR="007B22DA" w:rsidRPr="007B22DA" w:rsidRDefault="007B22DA" w:rsidP="005F321A">
      <w:pPr>
        <w:numPr>
          <w:ilvl w:val="0"/>
          <w:numId w:val="11"/>
        </w:numPr>
        <w:tabs>
          <w:tab w:val="left" w:pos="709"/>
          <w:tab w:val="right" w:leader="dot" w:pos="9639"/>
        </w:tabs>
        <w:spacing w:after="0" w:line="288" w:lineRule="auto"/>
        <w:ind w:left="709" w:hanging="283"/>
        <w:jc w:val="both"/>
        <w:rPr>
          <w:rFonts w:ascii="Arial" w:hAnsi="Arial" w:cs="Arial"/>
          <w:b/>
          <w:szCs w:val="24"/>
          <w:shd w:val="clear" w:color="auto" w:fill="FFFFFF"/>
        </w:rPr>
      </w:pPr>
      <w:r w:rsidRPr="007B22DA">
        <w:rPr>
          <w:rFonts w:ascii="Arial" w:hAnsi="Arial" w:cs="Arial"/>
          <w:szCs w:val="24"/>
          <w:shd w:val="clear" w:color="auto" w:fill="FFFFFF"/>
        </w:rPr>
        <w:t>справка о нал</w:t>
      </w:r>
      <w:r>
        <w:rPr>
          <w:rFonts w:ascii="Arial" w:hAnsi="Arial" w:cs="Arial"/>
          <w:szCs w:val="24"/>
          <w:shd w:val="clear" w:color="auto" w:fill="FFFFFF"/>
        </w:rPr>
        <w:t>ичии кадровых ресурсов (Форма №6</w:t>
      </w:r>
      <w:r w:rsidRPr="007B22DA">
        <w:rPr>
          <w:rFonts w:ascii="Arial" w:hAnsi="Arial" w:cs="Arial"/>
          <w:szCs w:val="24"/>
          <w:shd w:val="clear" w:color="auto" w:fill="FFFFFF"/>
        </w:rPr>
        <w:t>);</w:t>
      </w:r>
    </w:p>
    <w:p w:rsidR="007B22DA" w:rsidRPr="007B22DA" w:rsidRDefault="007B22DA" w:rsidP="005F321A">
      <w:pPr>
        <w:numPr>
          <w:ilvl w:val="0"/>
          <w:numId w:val="11"/>
        </w:numPr>
        <w:tabs>
          <w:tab w:val="left" w:pos="709"/>
          <w:tab w:val="right" w:leader="dot" w:pos="9639"/>
        </w:tabs>
        <w:spacing w:after="0" w:line="288" w:lineRule="auto"/>
        <w:ind w:left="709" w:hanging="283"/>
        <w:jc w:val="both"/>
        <w:rPr>
          <w:rFonts w:ascii="Arial" w:hAnsi="Arial" w:cs="Arial"/>
          <w:b/>
          <w:szCs w:val="24"/>
          <w:shd w:val="clear" w:color="auto" w:fill="FFFFFF"/>
        </w:rPr>
      </w:pPr>
      <w:r>
        <w:rPr>
          <w:rFonts w:ascii="Arial" w:hAnsi="Arial" w:cs="Arial"/>
          <w:szCs w:val="24"/>
          <w:shd w:val="clear" w:color="auto" w:fill="FFFFFF"/>
        </w:rPr>
        <w:t>справка о соответствии (форма №7);</w:t>
      </w:r>
    </w:p>
    <w:p w:rsidR="007B22DA" w:rsidRPr="007B22DA" w:rsidRDefault="007B22DA" w:rsidP="005F321A">
      <w:pPr>
        <w:numPr>
          <w:ilvl w:val="0"/>
          <w:numId w:val="11"/>
        </w:numPr>
        <w:tabs>
          <w:tab w:val="left" w:pos="709"/>
          <w:tab w:val="right" w:leader="dot" w:pos="9639"/>
        </w:tabs>
        <w:spacing w:after="0" w:line="288" w:lineRule="auto"/>
        <w:ind w:left="709" w:hanging="283"/>
        <w:jc w:val="both"/>
        <w:rPr>
          <w:rFonts w:ascii="Arial" w:hAnsi="Arial" w:cs="Arial"/>
          <w:szCs w:val="24"/>
          <w:shd w:val="clear" w:color="auto" w:fill="FFFFFF"/>
        </w:rPr>
      </w:pPr>
      <w:r w:rsidRPr="007B22DA">
        <w:rPr>
          <w:rFonts w:ascii="Arial" w:hAnsi="Arial" w:cs="Arial"/>
          <w:szCs w:val="24"/>
          <w:shd w:val="clear" w:color="auto" w:fill="FFFFFF"/>
        </w:rPr>
        <w:t>документы, предоставляемые в соответствии с п. 3.2.1.-3.2.3. настоящей документации;</w:t>
      </w:r>
    </w:p>
    <w:p w:rsidR="007B22DA" w:rsidRPr="00744274" w:rsidRDefault="007B22DA" w:rsidP="005F321A">
      <w:pPr>
        <w:numPr>
          <w:ilvl w:val="0"/>
          <w:numId w:val="11"/>
        </w:numPr>
        <w:tabs>
          <w:tab w:val="left" w:pos="709"/>
          <w:tab w:val="right" w:leader="dot" w:pos="9639"/>
        </w:tabs>
        <w:spacing w:after="0" w:line="288" w:lineRule="auto"/>
        <w:ind w:left="709" w:hanging="283"/>
        <w:jc w:val="both"/>
        <w:rPr>
          <w:rFonts w:ascii="Arial" w:hAnsi="Arial" w:cs="Arial"/>
          <w:b/>
          <w:szCs w:val="24"/>
          <w:shd w:val="clear" w:color="auto" w:fill="FFFFFF"/>
        </w:rPr>
      </w:pPr>
      <w:r w:rsidRPr="007B22DA">
        <w:rPr>
          <w:rFonts w:ascii="Arial" w:hAnsi="Arial" w:cs="Arial"/>
          <w:szCs w:val="24"/>
          <w:shd w:val="clear" w:color="auto" w:fill="FFFFFF"/>
        </w:rPr>
        <w:t>прочие документы.</w:t>
      </w:r>
    </w:p>
    <w:p w:rsidR="00744274" w:rsidRPr="007B22DA" w:rsidRDefault="00744274" w:rsidP="00744274">
      <w:pPr>
        <w:tabs>
          <w:tab w:val="left" w:pos="709"/>
          <w:tab w:val="right" w:leader="dot" w:pos="9639"/>
        </w:tabs>
        <w:spacing w:after="0" w:line="288" w:lineRule="auto"/>
        <w:ind w:left="709"/>
        <w:jc w:val="both"/>
        <w:rPr>
          <w:rFonts w:ascii="Arial" w:hAnsi="Arial" w:cs="Arial"/>
          <w:b/>
          <w:szCs w:val="24"/>
          <w:shd w:val="clear" w:color="auto" w:fill="FFFFFF"/>
        </w:rPr>
      </w:pPr>
    </w:p>
    <w:p w:rsidR="006F2DE0" w:rsidRPr="00E40F5B" w:rsidRDefault="006F2DE0" w:rsidP="006F2DE0">
      <w:pPr>
        <w:pStyle w:val="Style7"/>
        <w:widowControl/>
        <w:tabs>
          <w:tab w:val="left" w:pos="811"/>
        </w:tabs>
        <w:spacing w:line="276" w:lineRule="auto"/>
        <w:ind w:right="-3" w:firstLine="0"/>
        <w:jc w:val="center"/>
        <w:rPr>
          <w:rStyle w:val="FontStyle15"/>
          <w:rFonts w:ascii="Arial" w:hAnsi="Arial" w:cs="Arial"/>
          <w:b/>
          <w:sz w:val="22"/>
          <w:szCs w:val="22"/>
        </w:rPr>
      </w:pPr>
      <w:r w:rsidRPr="00E40F5B">
        <w:rPr>
          <w:rStyle w:val="FontStyle15"/>
          <w:rFonts w:ascii="Arial" w:hAnsi="Arial" w:cs="Arial"/>
          <w:b/>
          <w:sz w:val="22"/>
          <w:szCs w:val="22"/>
        </w:rPr>
        <w:t>2.3 Порядок подачи и рассмотрения жалоб</w:t>
      </w:r>
    </w:p>
    <w:p w:rsidR="006F2DE0" w:rsidRPr="00E40F5B" w:rsidRDefault="006F2DE0" w:rsidP="005F321A">
      <w:pPr>
        <w:pStyle w:val="Style7"/>
        <w:widowControl/>
        <w:numPr>
          <w:ilvl w:val="1"/>
          <w:numId w:val="12"/>
        </w:numPr>
        <w:tabs>
          <w:tab w:val="clear" w:pos="540"/>
          <w:tab w:val="left" w:pos="709"/>
        </w:tabs>
        <w:spacing w:line="276" w:lineRule="auto"/>
        <w:ind w:left="0" w:right="-3" w:firstLine="0"/>
        <w:rPr>
          <w:rFonts w:ascii="Arial" w:hAnsi="Arial" w:cs="Arial"/>
          <w:sz w:val="22"/>
          <w:szCs w:val="22"/>
        </w:rPr>
      </w:pPr>
      <w:r w:rsidRPr="00E40F5B">
        <w:rPr>
          <w:rFonts w:ascii="Arial" w:hAnsi="Arial" w:cs="Arial"/>
          <w:sz w:val="22"/>
          <w:szCs w:val="22"/>
        </w:rPr>
        <w:t xml:space="preserve">Любой участник закупочных процедур (далее - заявитель), который заявляет о нарушении своих прав организатором закупки, отдельными членами Конкурсной комиссии, </w:t>
      </w:r>
      <w:r w:rsidR="00AD434F">
        <w:rPr>
          <w:rFonts w:ascii="Arial" w:hAnsi="Arial" w:cs="Arial"/>
          <w:sz w:val="22"/>
          <w:szCs w:val="22"/>
        </w:rPr>
        <w:t>должностными лицами</w:t>
      </w:r>
      <w:r w:rsidRPr="00E40F5B">
        <w:rPr>
          <w:rFonts w:ascii="Arial" w:hAnsi="Arial" w:cs="Arial"/>
          <w:sz w:val="22"/>
          <w:szCs w:val="22"/>
        </w:rPr>
        <w:t>, участвующими в осущест</w:t>
      </w:r>
      <w:r w:rsidR="009C7052">
        <w:rPr>
          <w:rFonts w:ascii="Arial" w:hAnsi="Arial" w:cs="Arial"/>
          <w:sz w:val="22"/>
          <w:szCs w:val="22"/>
        </w:rPr>
        <w:t xml:space="preserve">влении закупочной деятельности </w:t>
      </w:r>
      <w:r w:rsidRPr="00E40F5B">
        <w:rPr>
          <w:rFonts w:ascii="Arial" w:hAnsi="Arial" w:cs="Arial"/>
          <w:sz w:val="22"/>
          <w:szCs w:val="22"/>
        </w:rPr>
        <w:t>АО «Волтайр-Пром» имеет право подать жалобу о рассмотрении разногласий, связанных с проведением закупок.</w:t>
      </w:r>
    </w:p>
    <w:p w:rsidR="006F2DE0" w:rsidRPr="00E40F5B" w:rsidRDefault="006F2DE0" w:rsidP="005F321A">
      <w:pPr>
        <w:pStyle w:val="Style7"/>
        <w:widowControl/>
        <w:numPr>
          <w:ilvl w:val="1"/>
          <w:numId w:val="12"/>
        </w:numPr>
        <w:tabs>
          <w:tab w:val="clear" w:pos="540"/>
          <w:tab w:val="left" w:pos="709"/>
        </w:tabs>
        <w:spacing w:line="276" w:lineRule="auto"/>
        <w:ind w:left="0" w:right="-3" w:firstLine="0"/>
        <w:rPr>
          <w:rFonts w:ascii="Arial" w:hAnsi="Arial" w:cs="Arial"/>
          <w:sz w:val="22"/>
          <w:szCs w:val="22"/>
        </w:rPr>
      </w:pPr>
      <w:r w:rsidRPr="00E40F5B">
        <w:rPr>
          <w:rFonts w:ascii="Arial" w:hAnsi="Arial" w:cs="Arial"/>
          <w:sz w:val="22"/>
          <w:szCs w:val="22"/>
        </w:rPr>
        <w:t xml:space="preserve">Заявитель вправе подать жалобу в </w:t>
      </w:r>
      <w:r w:rsidRPr="00E40F5B">
        <w:rPr>
          <w:rFonts w:ascii="Arial" w:hAnsi="Arial" w:cs="Arial"/>
          <w:bCs/>
          <w:sz w:val="22"/>
          <w:szCs w:val="22"/>
        </w:rPr>
        <w:t>АО «Волтайр-Пром»</w:t>
      </w:r>
      <w:r w:rsidRPr="00E40F5B">
        <w:rPr>
          <w:rFonts w:ascii="Arial" w:hAnsi="Arial" w:cs="Arial"/>
          <w:sz w:val="22"/>
          <w:szCs w:val="22"/>
        </w:rPr>
        <w:t xml:space="preserve"> в течение </w:t>
      </w:r>
      <w:r w:rsidRPr="00E40F5B">
        <w:rPr>
          <w:rFonts w:ascii="Arial" w:hAnsi="Arial" w:cs="Arial"/>
          <w:b/>
          <w:sz w:val="22"/>
          <w:szCs w:val="22"/>
        </w:rPr>
        <w:t>30</w:t>
      </w:r>
      <w:r w:rsidRPr="00E40F5B">
        <w:rPr>
          <w:rFonts w:ascii="Arial" w:hAnsi="Arial" w:cs="Arial"/>
          <w:sz w:val="22"/>
          <w:szCs w:val="22"/>
        </w:rPr>
        <w:t xml:space="preserve"> (тридцать) календарных дней, со дня</w:t>
      </w:r>
      <w:r w:rsidR="00AD434F">
        <w:rPr>
          <w:rFonts w:ascii="Arial" w:hAnsi="Arial" w:cs="Arial"/>
          <w:sz w:val="22"/>
          <w:szCs w:val="22"/>
        </w:rPr>
        <w:t>,</w:t>
      </w:r>
      <w:r w:rsidRPr="00E40F5B">
        <w:rPr>
          <w:rFonts w:ascii="Arial" w:hAnsi="Arial" w:cs="Arial"/>
          <w:sz w:val="22"/>
          <w:szCs w:val="22"/>
        </w:rPr>
        <w:t xml:space="preserve"> когда в отношении него было принято решение, которое, по его мнению, нарушает его п</w:t>
      </w:r>
      <w:r w:rsidR="009C7052">
        <w:rPr>
          <w:rFonts w:ascii="Arial" w:hAnsi="Arial" w:cs="Arial"/>
          <w:sz w:val="22"/>
          <w:szCs w:val="22"/>
        </w:rPr>
        <w:t xml:space="preserve">рава в закупочной деятельности </w:t>
      </w:r>
      <w:r w:rsidRPr="00E40F5B">
        <w:rPr>
          <w:rFonts w:ascii="Arial" w:hAnsi="Arial" w:cs="Arial"/>
          <w:sz w:val="22"/>
          <w:szCs w:val="22"/>
        </w:rPr>
        <w:t>АО «Волтайр-Пром»</w:t>
      </w:r>
    </w:p>
    <w:p w:rsidR="006F2DE0" w:rsidRPr="00E40F5B" w:rsidRDefault="006F2DE0" w:rsidP="005F321A">
      <w:pPr>
        <w:pStyle w:val="Style7"/>
        <w:widowControl/>
        <w:numPr>
          <w:ilvl w:val="1"/>
          <w:numId w:val="12"/>
        </w:numPr>
        <w:tabs>
          <w:tab w:val="clear" w:pos="540"/>
          <w:tab w:val="left" w:pos="709"/>
          <w:tab w:val="left" w:pos="811"/>
        </w:tabs>
        <w:spacing w:line="276" w:lineRule="auto"/>
        <w:ind w:left="0" w:right="-3" w:firstLine="0"/>
        <w:rPr>
          <w:rFonts w:ascii="Arial" w:hAnsi="Arial" w:cs="Arial"/>
          <w:sz w:val="22"/>
          <w:szCs w:val="22"/>
        </w:rPr>
      </w:pPr>
      <w:r w:rsidRPr="00E40F5B">
        <w:rPr>
          <w:rFonts w:ascii="Arial" w:hAnsi="Arial" w:cs="Arial"/>
          <w:sz w:val="22"/>
          <w:szCs w:val="22"/>
        </w:rPr>
        <w:t xml:space="preserve">Жалоба может быть оформлена заявителем в </w:t>
      </w:r>
      <w:r w:rsidR="00D77ABB">
        <w:rPr>
          <w:rFonts w:ascii="Arial" w:hAnsi="Arial" w:cs="Arial"/>
          <w:sz w:val="22"/>
          <w:szCs w:val="22"/>
        </w:rPr>
        <w:t>электронной фор</w:t>
      </w:r>
      <w:r w:rsidR="001C5F95">
        <w:rPr>
          <w:rFonts w:ascii="Arial" w:hAnsi="Arial" w:cs="Arial"/>
          <w:sz w:val="22"/>
          <w:szCs w:val="22"/>
        </w:rPr>
        <w:t xml:space="preserve">ме  через функционал электронной </w:t>
      </w:r>
      <w:r w:rsidR="00D77ABB">
        <w:rPr>
          <w:rFonts w:ascii="Arial" w:hAnsi="Arial" w:cs="Arial"/>
          <w:sz w:val="22"/>
          <w:szCs w:val="22"/>
        </w:rPr>
        <w:t>торговой площадки ГПБ</w:t>
      </w:r>
      <w:r w:rsidRPr="00E40F5B">
        <w:rPr>
          <w:rFonts w:ascii="Arial" w:hAnsi="Arial" w:cs="Arial"/>
          <w:sz w:val="22"/>
          <w:szCs w:val="22"/>
        </w:rPr>
        <w:t>.</w:t>
      </w:r>
    </w:p>
    <w:p w:rsidR="006F2DE0" w:rsidRPr="00E40F5B" w:rsidRDefault="006F2DE0" w:rsidP="005F321A">
      <w:pPr>
        <w:pStyle w:val="Style7"/>
        <w:widowControl/>
        <w:numPr>
          <w:ilvl w:val="1"/>
          <w:numId w:val="12"/>
        </w:numPr>
        <w:tabs>
          <w:tab w:val="clear" w:pos="540"/>
          <w:tab w:val="left" w:pos="709"/>
          <w:tab w:val="left" w:pos="811"/>
        </w:tabs>
        <w:spacing w:line="276" w:lineRule="auto"/>
        <w:ind w:left="0" w:right="-3" w:firstLine="0"/>
        <w:rPr>
          <w:rFonts w:ascii="Arial" w:hAnsi="Arial" w:cs="Arial"/>
          <w:sz w:val="22"/>
          <w:szCs w:val="22"/>
        </w:rPr>
      </w:pPr>
      <w:r w:rsidRPr="00E40F5B">
        <w:rPr>
          <w:rFonts w:ascii="Arial" w:hAnsi="Arial" w:cs="Arial"/>
          <w:sz w:val="22"/>
          <w:szCs w:val="22"/>
        </w:rPr>
        <w:t xml:space="preserve">Комиссия рассматривает жалобу и оформляет протокол заседания в срок до </w:t>
      </w:r>
      <w:r w:rsidRPr="00E40F5B">
        <w:rPr>
          <w:rFonts w:ascii="Arial" w:hAnsi="Arial" w:cs="Arial"/>
          <w:b/>
          <w:sz w:val="22"/>
          <w:szCs w:val="22"/>
        </w:rPr>
        <w:t>30</w:t>
      </w:r>
      <w:r w:rsidRPr="00E40F5B">
        <w:rPr>
          <w:rFonts w:ascii="Arial" w:hAnsi="Arial" w:cs="Arial"/>
          <w:sz w:val="22"/>
          <w:szCs w:val="22"/>
        </w:rPr>
        <w:t xml:space="preserve"> (тридцати) календарных дней со дня её поступления. Данный срок может быть продлен по мотивированному решению председателя Комиссии.</w:t>
      </w:r>
    </w:p>
    <w:p w:rsidR="006F2DE0" w:rsidRPr="00E40F5B" w:rsidRDefault="006F2DE0" w:rsidP="005F321A">
      <w:pPr>
        <w:pStyle w:val="Style7"/>
        <w:widowControl/>
        <w:numPr>
          <w:ilvl w:val="1"/>
          <w:numId w:val="12"/>
        </w:numPr>
        <w:tabs>
          <w:tab w:val="clear" w:pos="540"/>
          <w:tab w:val="left" w:pos="709"/>
          <w:tab w:val="left" w:pos="811"/>
        </w:tabs>
        <w:spacing w:line="276" w:lineRule="auto"/>
        <w:ind w:left="0" w:right="-3" w:firstLine="0"/>
        <w:rPr>
          <w:rFonts w:ascii="Arial" w:hAnsi="Arial" w:cs="Arial"/>
          <w:sz w:val="22"/>
          <w:szCs w:val="22"/>
        </w:rPr>
      </w:pPr>
      <w:r w:rsidRPr="00E40F5B">
        <w:rPr>
          <w:rFonts w:ascii="Arial" w:hAnsi="Arial" w:cs="Arial"/>
          <w:sz w:val="22"/>
          <w:szCs w:val="22"/>
        </w:rPr>
        <w:t>Комиссия при рассмотрении жалобы обязана соблюдать конфиденциальность информации, составляющей коммерческую, служебную или иную охраняемую законом тайну.</w:t>
      </w:r>
    </w:p>
    <w:p w:rsidR="006F2DE0" w:rsidRPr="00E40F5B" w:rsidRDefault="006F2DE0" w:rsidP="005F321A">
      <w:pPr>
        <w:pStyle w:val="Style7"/>
        <w:widowControl/>
        <w:numPr>
          <w:ilvl w:val="1"/>
          <w:numId w:val="12"/>
        </w:numPr>
        <w:tabs>
          <w:tab w:val="clear" w:pos="540"/>
          <w:tab w:val="left" w:pos="709"/>
          <w:tab w:val="left" w:pos="811"/>
        </w:tabs>
        <w:spacing w:line="276" w:lineRule="auto"/>
        <w:ind w:left="0" w:right="-3" w:firstLine="0"/>
        <w:rPr>
          <w:rFonts w:ascii="Arial" w:hAnsi="Arial" w:cs="Arial"/>
          <w:sz w:val="22"/>
          <w:szCs w:val="22"/>
        </w:rPr>
      </w:pPr>
      <w:r w:rsidRPr="00E40F5B">
        <w:rPr>
          <w:rFonts w:ascii="Arial" w:hAnsi="Arial" w:cs="Arial"/>
          <w:sz w:val="22"/>
          <w:szCs w:val="22"/>
        </w:rPr>
        <w:t>Комиссия при рассмотрении жалобы, а также в ходе проведения проверки, вп</w:t>
      </w:r>
      <w:r w:rsidR="009C7052">
        <w:rPr>
          <w:rFonts w:ascii="Arial" w:hAnsi="Arial" w:cs="Arial"/>
          <w:sz w:val="22"/>
          <w:szCs w:val="22"/>
        </w:rPr>
        <w:t xml:space="preserve">раве запрашивать у сотрудников </w:t>
      </w:r>
      <w:r w:rsidRPr="00E40F5B">
        <w:rPr>
          <w:rFonts w:ascii="Arial" w:hAnsi="Arial" w:cs="Arial"/>
          <w:sz w:val="22"/>
          <w:szCs w:val="22"/>
        </w:rPr>
        <w:t>АО «Волтайр-Пром» и заявителя документы, необходимые для рассмотрения жалобы.</w:t>
      </w:r>
    </w:p>
    <w:p w:rsidR="006F2DE0" w:rsidRPr="00E40F5B" w:rsidRDefault="006F2DE0" w:rsidP="005F321A">
      <w:pPr>
        <w:pStyle w:val="Style7"/>
        <w:numPr>
          <w:ilvl w:val="1"/>
          <w:numId w:val="12"/>
        </w:numPr>
        <w:tabs>
          <w:tab w:val="clear" w:pos="540"/>
          <w:tab w:val="left" w:pos="709"/>
          <w:tab w:val="left" w:pos="811"/>
        </w:tabs>
        <w:ind w:left="0" w:right="-3" w:firstLine="0"/>
        <w:rPr>
          <w:rFonts w:ascii="Arial" w:hAnsi="Arial" w:cs="Arial"/>
          <w:sz w:val="22"/>
          <w:szCs w:val="22"/>
        </w:rPr>
      </w:pPr>
      <w:r w:rsidRPr="00E40F5B">
        <w:rPr>
          <w:rFonts w:ascii="Arial" w:hAnsi="Arial" w:cs="Arial"/>
          <w:sz w:val="22"/>
          <w:szCs w:val="22"/>
        </w:rPr>
        <w:t>Комиссия в своем заключении вправе рекомендовать принять один из вариантов из следующих решений:</w:t>
      </w:r>
    </w:p>
    <w:p w:rsidR="006F2DE0" w:rsidRPr="00E40F5B" w:rsidRDefault="006F2DE0" w:rsidP="005F321A">
      <w:pPr>
        <w:pStyle w:val="Style7"/>
        <w:numPr>
          <w:ilvl w:val="1"/>
          <w:numId w:val="13"/>
        </w:numPr>
        <w:tabs>
          <w:tab w:val="clear" w:pos="540"/>
          <w:tab w:val="num" w:pos="709"/>
          <w:tab w:val="left" w:pos="811"/>
        </w:tabs>
        <w:ind w:left="709" w:right="-3" w:hanging="283"/>
        <w:rPr>
          <w:rFonts w:ascii="Arial" w:hAnsi="Arial" w:cs="Arial"/>
          <w:sz w:val="22"/>
          <w:szCs w:val="22"/>
        </w:rPr>
      </w:pPr>
      <w:r w:rsidRPr="00E40F5B">
        <w:rPr>
          <w:rFonts w:ascii="Arial" w:hAnsi="Arial" w:cs="Arial"/>
          <w:sz w:val="22"/>
          <w:szCs w:val="22"/>
        </w:rPr>
        <w:t>полностью или частично отменить решение, принятое в процессе закупочной процедуры и принять решение, соответствующее действующим норматив</w:t>
      </w:r>
      <w:r w:rsidR="009C7052">
        <w:rPr>
          <w:rFonts w:ascii="Arial" w:hAnsi="Arial" w:cs="Arial"/>
          <w:sz w:val="22"/>
          <w:szCs w:val="22"/>
        </w:rPr>
        <w:t xml:space="preserve">ным документам                 </w:t>
      </w:r>
      <w:r w:rsidRPr="00E40F5B">
        <w:rPr>
          <w:rFonts w:ascii="Arial" w:hAnsi="Arial" w:cs="Arial"/>
          <w:sz w:val="22"/>
          <w:szCs w:val="22"/>
        </w:rPr>
        <w:t>АО «Волтайр-Пром»;</w:t>
      </w:r>
    </w:p>
    <w:p w:rsidR="006F2DE0" w:rsidRPr="00E40F5B" w:rsidRDefault="006F2DE0" w:rsidP="005F321A">
      <w:pPr>
        <w:pStyle w:val="Style7"/>
        <w:numPr>
          <w:ilvl w:val="1"/>
          <w:numId w:val="13"/>
        </w:numPr>
        <w:tabs>
          <w:tab w:val="clear" w:pos="540"/>
          <w:tab w:val="num" w:pos="709"/>
          <w:tab w:val="left" w:pos="811"/>
        </w:tabs>
        <w:ind w:left="709" w:right="-3" w:hanging="283"/>
        <w:rPr>
          <w:rFonts w:ascii="Arial" w:hAnsi="Arial" w:cs="Arial"/>
          <w:sz w:val="22"/>
          <w:szCs w:val="22"/>
        </w:rPr>
      </w:pPr>
      <w:r w:rsidRPr="00E40F5B">
        <w:rPr>
          <w:rFonts w:ascii="Arial" w:hAnsi="Arial" w:cs="Arial"/>
          <w:sz w:val="22"/>
          <w:szCs w:val="22"/>
        </w:rPr>
        <w:t xml:space="preserve">применить меры административного дисциплинарного характера в отношении </w:t>
      </w:r>
      <w:r w:rsidR="009C7052">
        <w:rPr>
          <w:rFonts w:ascii="Arial" w:hAnsi="Arial" w:cs="Arial"/>
          <w:sz w:val="22"/>
          <w:szCs w:val="22"/>
        </w:rPr>
        <w:t xml:space="preserve">сотрудника </w:t>
      </w:r>
      <w:r w:rsidRPr="00E40F5B">
        <w:rPr>
          <w:rFonts w:ascii="Arial" w:hAnsi="Arial" w:cs="Arial"/>
          <w:sz w:val="22"/>
          <w:szCs w:val="22"/>
        </w:rPr>
        <w:t>АО «Волтайр-Пром», нарушившего  установленный порядок проведения  закупочных процедуры;</w:t>
      </w:r>
    </w:p>
    <w:p w:rsidR="006F2DE0" w:rsidRDefault="006F2DE0" w:rsidP="005F321A">
      <w:pPr>
        <w:pStyle w:val="Style7"/>
        <w:widowControl/>
        <w:numPr>
          <w:ilvl w:val="1"/>
          <w:numId w:val="13"/>
        </w:numPr>
        <w:tabs>
          <w:tab w:val="clear" w:pos="540"/>
          <w:tab w:val="num" w:pos="709"/>
          <w:tab w:val="left" w:pos="811"/>
        </w:tabs>
        <w:spacing w:line="276" w:lineRule="auto"/>
        <w:ind w:left="709" w:right="-3" w:hanging="283"/>
        <w:rPr>
          <w:rFonts w:ascii="Arial" w:hAnsi="Arial" w:cs="Arial"/>
          <w:sz w:val="22"/>
          <w:szCs w:val="22"/>
        </w:rPr>
      </w:pPr>
      <w:r w:rsidRPr="00E40F5B">
        <w:rPr>
          <w:rFonts w:ascii="Arial" w:hAnsi="Arial" w:cs="Arial"/>
          <w:sz w:val="22"/>
          <w:szCs w:val="22"/>
        </w:rPr>
        <w:t>признать жалобу заявителя необоснованной.</w:t>
      </w:r>
    </w:p>
    <w:p w:rsidR="008943FB" w:rsidRDefault="008943FB" w:rsidP="008943FB">
      <w:pPr>
        <w:pStyle w:val="Style7"/>
        <w:widowControl/>
        <w:tabs>
          <w:tab w:val="left" w:pos="811"/>
        </w:tabs>
        <w:spacing w:line="276" w:lineRule="auto"/>
        <w:ind w:right="-3"/>
        <w:rPr>
          <w:rFonts w:ascii="Arial" w:hAnsi="Arial" w:cs="Arial"/>
          <w:sz w:val="22"/>
          <w:szCs w:val="22"/>
        </w:rPr>
      </w:pPr>
    </w:p>
    <w:p w:rsidR="00831172" w:rsidRDefault="00831172" w:rsidP="00D30B76">
      <w:pPr>
        <w:pStyle w:val="14"/>
        <w:tabs>
          <w:tab w:val="left" w:pos="709"/>
        </w:tabs>
        <w:jc w:val="center"/>
        <w:rPr>
          <w:rFonts w:ascii="Arial" w:hAnsi="Arial" w:cs="Arial"/>
          <w:sz w:val="22"/>
          <w:szCs w:val="22"/>
          <w:shd w:val="clear" w:color="auto" w:fill="FFFFFF"/>
        </w:rPr>
      </w:pPr>
      <w:bookmarkStart w:id="27" w:name="_Toc251837121"/>
      <w:bookmarkStart w:id="28" w:name="_Toc339989191"/>
      <w:bookmarkStart w:id="29" w:name="_Toc340048887"/>
      <w:bookmarkStart w:id="30" w:name="_Toc340054662"/>
    </w:p>
    <w:p w:rsidR="00831172" w:rsidRDefault="00831172" w:rsidP="00831172">
      <w:pPr>
        <w:pStyle w:val="20"/>
        <w:numPr>
          <w:ilvl w:val="0"/>
          <w:numId w:val="0"/>
        </w:numPr>
        <w:ind w:left="1080"/>
      </w:pPr>
    </w:p>
    <w:p w:rsidR="00831172" w:rsidRDefault="00831172" w:rsidP="00831172"/>
    <w:p w:rsidR="00831172" w:rsidRDefault="00831172" w:rsidP="00831172"/>
    <w:p w:rsidR="00831172" w:rsidRDefault="00831172" w:rsidP="00831172"/>
    <w:p w:rsidR="00AD0374" w:rsidRDefault="00AD0374" w:rsidP="00D30B76">
      <w:pPr>
        <w:pStyle w:val="14"/>
        <w:tabs>
          <w:tab w:val="left" w:pos="709"/>
        </w:tabs>
        <w:jc w:val="center"/>
        <w:rPr>
          <w:rFonts w:ascii="Arial" w:hAnsi="Arial" w:cs="Arial"/>
          <w:sz w:val="22"/>
          <w:szCs w:val="22"/>
          <w:shd w:val="clear" w:color="auto" w:fill="FFFFFF"/>
        </w:rPr>
      </w:pPr>
      <w:r w:rsidRPr="005B0725">
        <w:rPr>
          <w:rFonts w:ascii="Arial" w:hAnsi="Arial" w:cs="Arial"/>
          <w:sz w:val="22"/>
          <w:szCs w:val="22"/>
          <w:shd w:val="clear" w:color="auto" w:fill="FFFFFF"/>
        </w:rPr>
        <w:lastRenderedPageBreak/>
        <w:t>3. Требования и критерии, предъявляемые к Претенденту.</w:t>
      </w:r>
      <w:bookmarkEnd w:id="27"/>
      <w:bookmarkEnd w:id="28"/>
      <w:bookmarkEnd w:id="29"/>
      <w:bookmarkEnd w:id="30"/>
    </w:p>
    <w:tbl>
      <w:tblPr>
        <w:tblW w:w="103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330"/>
      </w:tblGrid>
      <w:tr w:rsidR="00AD0374" w:rsidRPr="005B0725" w:rsidTr="006A795B">
        <w:trPr>
          <w:trHeight w:val="291"/>
        </w:trPr>
        <w:tc>
          <w:tcPr>
            <w:tcW w:w="993" w:type="dxa"/>
            <w:hideMark/>
          </w:tcPr>
          <w:p w:rsidR="00AD0374" w:rsidRPr="005B0725" w:rsidRDefault="00AD0374" w:rsidP="00074FF0">
            <w:pPr>
              <w:shd w:val="clear" w:color="auto" w:fill="FFFFFF"/>
              <w:tabs>
                <w:tab w:val="left" w:pos="709"/>
                <w:tab w:val="left" w:pos="1433"/>
              </w:tabs>
              <w:spacing w:after="0" w:line="288" w:lineRule="auto"/>
              <w:ind w:right="-37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5B0725">
              <w:rPr>
                <w:rFonts w:ascii="Arial" w:hAnsi="Arial" w:cs="Arial"/>
                <w:b/>
                <w:shd w:val="clear" w:color="auto" w:fill="FFFFFF"/>
              </w:rPr>
              <w:t>№ п/п</w:t>
            </w:r>
          </w:p>
        </w:tc>
        <w:tc>
          <w:tcPr>
            <w:tcW w:w="9330" w:type="dxa"/>
            <w:hideMark/>
          </w:tcPr>
          <w:p w:rsidR="00AD0374" w:rsidRPr="005B0725" w:rsidRDefault="00AD0374" w:rsidP="00074FF0">
            <w:pPr>
              <w:shd w:val="clear" w:color="auto" w:fill="FFFFFF"/>
              <w:tabs>
                <w:tab w:val="left" w:pos="709"/>
                <w:tab w:val="left" w:pos="1433"/>
              </w:tabs>
              <w:spacing w:after="0" w:line="288" w:lineRule="auto"/>
              <w:ind w:left="34" w:right="-37"/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5B0725">
              <w:rPr>
                <w:rFonts w:ascii="Arial" w:hAnsi="Arial" w:cs="Arial"/>
                <w:b/>
                <w:shd w:val="clear" w:color="auto" w:fill="FFFFFF"/>
              </w:rPr>
              <w:t>Наименования</w:t>
            </w:r>
          </w:p>
        </w:tc>
      </w:tr>
      <w:tr w:rsidR="00AD0374" w:rsidRPr="005B0725" w:rsidTr="0000384C">
        <w:trPr>
          <w:trHeight w:val="333"/>
        </w:trPr>
        <w:tc>
          <w:tcPr>
            <w:tcW w:w="10323" w:type="dxa"/>
            <w:gridSpan w:val="2"/>
            <w:hideMark/>
          </w:tcPr>
          <w:p w:rsidR="00AD0374" w:rsidRPr="005B0725" w:rsidRDefault="00AD0374" w:rsidP="00017566">
            <w:pPr>
              <w:pStyle w:val="4"/>
              <w:numPr>
                <w:ilvl w:val="0"/>
                <w:numId w:val="0"/>
              </w:numPr>
              <w:shd w:val="clear" w:color="auto" w:fill="FFFFFF"/>
              <w:spacing w:line="288" w:lineRule="auto"/>
              <w:ind w:left="2880" w:hanging="2704"/>
              <w:jc w:val="center"/>
              <w:rPr>
                <w:rFonts w:cs="Arial"/>
                <w:b w:val="0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bookmarkStart w:id="31" w:name="_Toc251837122"/>
            <w:r w:rsidRPr="005B0725">
              <w:rPr>
                <w:rFonts w:cs="Arial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>3.1.</w:t>
            </w:r>
            <w:r w:rsidRPr="005B0725">
              <w:rPr>
                <w:rFonts w:cs="Arial"/>
                <w:b w:val="0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Сведения о проведении процедуры </w:t>
            </w:r>
            <w:bookmarkEnd w:id="31"/>
            <w:r w:rsidRPr="005B0725">
              <w:rPr>
                <w:rFonts w:cs="Arial"/>
                <w:b w:val="0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тендера </w:t>
            </w:r>
          </w:p>
        </w:tc>
      </w:tr>
      <w:tr w:rsidR="00AD0374" w:rsidRPr="005B0725" w:rsidTr="009B2B60">
        <w:trPr>
          <w:trHeight w:val="361"/>
        </w:trPr>
        <w:tc>
          <w:tcPr>
            <w:tcW w:w="993" w:type="dxa"/>
            <w:hideMark/>
          </w:tcPr>
          <w:p w:rsidR="00AD0374" w:rsidRPr="005B0725" w:rsidRDefault="00AD0374" w:rsidP="00E9119E">
            <w:pPr>
              <w:shd w:val="clear" w:color="auto" w:fill="FFFFFF"/>
              <w:tabs>
                <w:tab w:val="left" w:pos="709"/>
                <w:tab w:val="left" w:pos="1433"/>
              </w:tabs>
              <w:spacing w:after="0" w:line="288" w:lineRule="auto"/>
              <w:ind w:right="-37"/>
              <w:jc w:val="both"/>
              <w:rPr>
                <w:rFonts w:ascii="Arial" w:hAnsi="Arial" w:cs="Arial"/>
                <w:shd w:val="clear" w:color="auto" w:fill="FFFFFF"/>
              </w:rPr>
            </w:pPr>
            <w:r w:rsidRPr="005B0725">
              <w:rPr>
                <w:rFonts w:ascii="Arial" w:hAnsi="Arial" w:cs="Arial"/>
                <w:shd w:val="clear" w:color="auto" w:fill="FFFFFF"/>
              </w:rPr>
              <w:t>3.1.1.</w:t>
            </w:r>
          </w:p>
        </w:tc>
        <w:tc>
          <w:tcPr>
            <w:tcW w:w="9330" w:type="dxa"/>
            <w:hideMark/>
          </w:tcPr>
          <w:p w:rsidR="00AD0374" w:rsidRPr="005B0725" w:rsidRDefault="008943FB" w:rsidP="009E40F7">
            <w:pPr>
              <w:shd w:val="clear" w:color="auto" w:fill="FFFFFF"/>
              <w:tabs>
                <w:tab w:val="left" w:pos="709"/>
                <w:tab w:val="left" w:pos="1433"/>
              </w:tabs>
              <w:spacing w:after="0" w:line="288" w:lineRule="auto"/>
              <w:ind w:left="34" w:right="-37"/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8943FB">
              <w:rPr>
                <w:rFonts w:ascii="Arial" w:hAnsi="Arial" w:cs="Arial"/>
                <w:iCs/>
                <w:shd w:val="clear" w:color="auto" w:fill="FFFFFF"/>
              </w:rPr>
              <w:t xml:space="preserve">Заявки на участие в тендере подаются в электронной форме </w:t>
            </w:r>
          </w:p>
        </w:tc>
      </w:tr>
      <w:tr w:rsidR="00AD0374" w:rsidRPr="005B0725" w:rsidTr="006A795B">
        <w:trPr>
          <w:trHeight w:val="2213"/>
        </w:trPr>
        <w:tc>
          <w:tcPr>
            <w:tcW w:w="993" w:type="dxa"/>
            <w:hideMark/>
          </w:tcPr>
          <w:p w:rsidR="00AD0374" w:rsidRPr="005B0725" w:rsidRDefault="00AD0374" w:rsidP="00E9119E">
            <w:pPr>
              <w:shd w:val="clear" w:color="auto" w:fill="FFFFFF"/>
              <w:tabs>
                <w:tab w:val="left" w:pos="709"/>
                <w:tab w:val="left" w:pos="1433"/>
              </w:tabs>
              <w:spacing w:after="0" w:line="288" w:lineRule="auto"/>
              <w:ind w:right="-37"/>
              <w:jc w:val="both"/>
              <w:rPr>
                <w:rFonts w:ascii="Arial" w:hAnsi="Arial" w:cs="Arial"/>
                <w:shd w:val="clear" w:color="auto" w:fill="FFFFFF"/>
              </w:rPr>
            </w:pPr>
            <w:r w:rsidRPr="005B0725">
              <w:rPr>
                <w:rFonts w:ascii="Arial" w:hAnsi="Arial" w:cs="Arial"/>
                <w:shd w:val="clear" w:color="auto" w:fill="FFFFFF"/>
              </w:rPr>
              <w:t>3.1.2.</w:t>
            </w:r>
          </w:p>
        </w:tc>
        <w:tc>
          <w:tcPr>
            <w:tcW w:w="9330" w:type="dxa"/>
            <w:hideMark/>
          </w:tcPr>
          <w:p w:rsidR="00AD0374" w:rsidRPr="005B0725" w:rsidRDefault="00AD0374" w:rsidP="00E9119E">
            <w:pPr>
              <w:shd w:val="clear" w:color="auto" w:fill="FFFFFF"/>
              <w:tabs>
                <w:tab w:val="left" w:pos="709"/>
                <w:tab w:val="left" w:pos="1433"/>
              </w:tabs>
              <w:spacing w:after="0" w:line="288" w:lineRule="auto"/>
              <w:ind w:left="34" w:right="-37"/>
              <w:jc w:val="both"/>
              <w:rPr>
                <w:rFonts w:ascii="Arial" w:hAnsi="Arial" w:cs="Arial"/>
                <w:shd w:val="clear" w:color="auto" w:fill="FFFFFF"/>
              </w:rPr>
            </w:pPr>
            <w:r w:rsidRPr="005B0725">
              <w:rPr>
                <w:rFonts w:ascii="Arial" w:hAnsi="Arial" w:cs="Arial"/>
                <w:b/>
                <w:shd w:val="clear" w:color="auto" w:fill="FFFFFF"/>
              </w:rPr>
              <w:t>Дата начала приема предложений</w:t>
            </w:r>
            <w:r w:rsidR="002814F4">
              <w:rPr>
                <w:rFonts w:ascii="Arial" w:hAnsi="Arial" w:cs="Arial"/>
                <w:shd w:val="clear" w:color="auto" w:fill="FFFFFF"/>
              </w:rPr>
              <w:t xml:space="preserve">: </w:t>
            </w:r>
            <w:r w:rsidRPr="005B0725">
              <w:rPr>
                <w:rFonts w:ascii="Arial" w:hAnsi="Arial" w:cs="Arial"/>
                <w:shd w:val="clear" w:color="auto" w:fill="FFFFFF"/>
              </w:rPr>
              <w:t>«</w:t>
            </w:r>
            <w:r w:rsidR="00FE2F07">
              <w:rPr>
                <w:rFonts w:ascii="Arial" w:hAnsi="Arial" w:cs="Arial"/>
                <w:shd w:val="clear" w:color="auto" w:fill="FFFFFF"/>
              </w:rPr>
              <w:t>21</w:t>
            </w:r>
            <w:r w:rsidR="00EA6301">
              <w:rPr>
                <w:rFonts w:ascii="Arial" w:hAnsi="Arial" w:cs="Arial"/>
                <w:shd w:val="clear" w:color="auto" w:fill="FFFFFF"/>
              </w:rPr>
              <w:t xml:space="preserve">» </w:t>
            </w:r>
            <w:r w:rsidR="0068561A">
              <w:rPr>
                <w:rFonts w:ascii="Arial" w:hAnsi="Arial" w:cs="Arial"/>
                <w:shd w:val="clear" w:color="auto" w:fill="FFFFFF"/>
              </w:rPr>
              <w:t>апреля</w:t>
            </w:r>
            <w:r w:rsidR="009329D9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5B0725">
              <w:rPr>
                <w:rFonts w:ascii="Arial" w:hAnsi="Arial" w:cs="Arial"/>
                <w:shd w:val="clear" w:color="auto" w:fill="FFFFFF"/>
              </w:rPr>
              <w:t>20</w:t>
            </w:r>
            <w:r w:rsidR="00F04A20">
              <w:rPr>
                <w:rFonts w:ascii="Arial" w:hAnsi="Arial" w:cs="Arial"/>
                <w:shd w:val="clear" w:color="auto" w:fill="FFFFFF"/>
              </w:rPr>
              <w:t>2</w:t>
            </w:r>
            <w:r w:rsidR="00484E6E">
              <w:rPr>
                <w:rFonts w:ascii="Arial" w:hAnsi="Arial" w:cs="Arial"/>
                <w:shd w:val="clear" w:color="auto" w:fill="FFFFFF"/>
              </w:rPr>
              <w:t>5</w:t>
            </w:r>
            <w:r w:rsidRPr="005B0725">
              <w:rPr>
                <w:rFonts w:ascii="Arial" w:hAnsi="Arial" w:cs="Arial"/>
                <w:shd w:val="clear" w:color="auto" w:fill="FFFFFF"/>
              </w:rPr>
              <w:t xml:space="preserve"> года с </w:t>
            </w:r>
            <w:r w:rsidR="00007927">
              <w:rPr>
                <w:rFonts w:ascii="Arial" w:hAnsi="Arial" w:cs="Arial"/>
                <w:shd w:val="clear" w:color="auto" w:fill="FFFFFF"/>
              </w:rPr>
              <w:t>11</w:t>
            </w:r>
            <w:r w:rsidR="00020163">
              <w:rPr>
                <w:rFonts w:ascii="Arial" w:hAnsi="Arial" w:cs="Arial"/>
                <w:shd w:val="clear" w:color="auto" w:fill="FFFFFF"/>
              </w:rPr>
              <w:t xml:space="preserve"> часов 0</w:t>
            </w:r>
            <w:r w:rsidRPr="005B0725">
              <w:rPr>
                <w:rFonts w:ascii="Arial" w:hAnsi="Arial" w:cs="Arial"/>
                <w:shd w:val="clear" w:color="auto" w:fill="FFFFFF"/>
              </w:rPr>
              <w:t>0 минут по м</w:t>
            </w:r>
            <w:r w:rsidR="00394287">
              <w:rPr>
                <w:rFonts w:ascii="Arial" w:hAnsi="Arial" w:cs="Arial"/>
                <w:shd w:val="clear" w:color="auto" w:fill="FFFFFF"/>
              </w:rPr>
              <w:t>осковскому</w:t>
            </w:r>
            <w:r w:rsidRPr="005B0725">
              <w:rPr>
                <w:rFonts w:ascii="Arial" w:hAnsi="Arial" w:cs="Arial"/>
                <w:shd w:val="clear" w:color="auto" w:fill="FFFFFF"/>
              </w:rPr>
              <w:t xml:space="preserve"> времени.</w:t>
            </w:r>
          </w:p>
          <w:p w:rsidR="00AD0374" w:rsidRPr="006F2DE0" w:rsidRDefault="00AD0374" w:rsidP="00E9119E">
            <w:pPr>
              <w:shd w:val="clear" w:color="auto" w:fill="FFFFFF"/>
              <w:tabs>
                <w:tab w:val="left" w:pos="709"/>
                <w:tab w:val="left" w:pos="1433"/>
              </w:tabs>
              <w:spacing w:after="0" w:line="288" w:lineRule="auto"/>
              <w:ind w:left="34" w:right="-37"/>
              <w:jc w:val="both"/>
              <w:rPr>
                <w:rFonts w:ascii="Arial" w:hAnsi="Arial" w:cs="Arial"/>
                <w:shd w:val="clear" w:color="auto" w:fill="FFFFFF"/>
              </w:rPr>
            </w:pPr>
            <w:r w:rsidRPr="006F2DE0">
              <w:rPr>
                <w:rFonts w:ascii="Arial" w:hAnsi="Arial" w:cs="Arial"/>
                <w:b/>
                <w:shd w:val="clear" w:color="auto" w:fill="FFFFFF"/>
              </w:rPr>
              <w:t xml:space="preserve">Дата окончания приема предложений: </w:t>
            </w:r>
            <w:r w:rsidRPr="006F2DE0">
              <w:rPr>
                <w:rFonts w:ascii="Arial" w:hAnsi="Arial" w:cs="Arial"/>
                <w:shd w:val="clear" w:color="auto" w:fill="FFFFFF"/>
              </w:rPr>
              <w:t>«</w:t>
            </w:r>
            <w:r w:rsidR="0068561A">
              <w:rPr>
                <w:rFonts w:ascii="Arial" w:hAnsi="Arial" w:cs="Arial"/>
                <w:shd w:val="clear" w:color="auto" w:fill="FFFFFF"/>
              </w:rPr>
              <w:t>2</w:t>
            </w:r>
            <w:r w:rsidR="00FE2F07">
              <w:rPr>
                <w:rFonts w:ascii="Arial" w:hAnsi="Arial" w:cs="Arial"/>
                <w:shd w:val="clear" w:color="auto" w:fill="FFFFFF"/>
              </w:rPr>
              <w:t>9</w:t>
            </w:r>
            <w:r w:rsidR="00256370">
              <w:rPr>
                <w:rFonts w:ascii="Arial" w:hAnsi="Arial" w:cs="Arial"/>
                <w:shd w:val="clear" w:color="auto" w:fill="FFFFFF"/>
              </w:rPr>
              <w:t>»</w:t>
            </w:r>
            <w:r w:rsidR="002C6642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68561A">
              <w:rPr>
                <w:rFonts w:ascii="Arial" w:hAnsi="Arial" w:cs="Arial"/>
                <w:shd w:val="clear" w:color="auto" w:fill="FFFFFF"/>
              </w:rPr>
              <w:t>апреля</w:t>
            </w:r>
            <w:r w:rsidR="00484E6E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AD434F">
              <w:rPr>
                <w:rFonts w:ascii="Arial" w:hAnsi="Arial" w:cs="Arial"/>
                <w:shd w:val="clear" w:color="auto" w:fill="FFFFFF"/>
              </w:rPr>
              <w:t>202</w:t>
            </w:r>
            <w:r w:rsidR="00484E6E">
              <w:rPr>
                <w:rFonts w:ascii="Arial" w:hAnsi="Arial" w:cs="Arial"/>
                <w:shd w:val="clear" w:color="auto" w:fill="FFFFFF"/>
              </w:rPr>
              <w:t>5</w:t>
            </w:r>
            <w:r w:rsidRPr="006F2DE0">
              <w:rPr>
                <w:rFonts w:ascii="Arial" w:hAnsi="Arial" w:cs="Arial"/>
                <w:shd w:val="clear" w:color="auto" w:fill="FFFFFF"/>
              </w:rPr>
              <w:t xml:space="preserve"> г</w:t>
            </w:r>
            <w:r w:rsidR="00320EA2">
              <w:rPr>
                <w:rFonts w:ascii="Arial" w:hAnsi="Arial" w:cs="Arial"/>
                <w:shd w:val="clear" w:color="auto" w:fill="FFFFFF"/>
              </w:rPr>
              <w:t>ода до 11</w:t>
            </w:r>
            <w:r w:rsidR="00432958">
              <w:rPr>
                <w:rFonts w:ascii="Arial" w:hAnsi="Arial" w:cs="Arial"/>
                <w:shd w:val="clear" w:color="auto" w:fill="FFFFFF"/>
              </w:rPr>
              <w:t xml:space="preserve"> часов 00 минут по м</w:t>
            </w:r>
            <w:r w:rsidR="00394287">
              <w:rPr>
                <w:rFonts w:ascii="Arial" w:hAnsi="Arial" w:cs="Arial"/>
                <w:shd w:val="clear" w:color="auto" w:fill="FFFFFF"/>
              </w:rPr>
              <w:t>осковскому</w:t>
            </w:r>
            <w:r w:rsidR="00432958">
              <w:rPr>
                <w:rFonts w:ascii="Arial" w:hAnsi="Arial" w:cs="Arial"/>
                <w:shd w:val="clear" w:color="auto" w:fill="FFFFFF"/>
              </w:rPr>
              <w:t xml:space="preserve"> времени</w:t>
            </w:r>
            <w:r w:rsidRPr="006F2DE0">
              <w:rPr>
                <w:rFonts w:ascii="Arial" w:hAnsi="Arial" w:cs="Arial"/>
                <w:shd w:val="clear" w:color="auto" w:fill="FFFFFF"/>
              </w:rPr>
              <w:t>.</w:t>
            </w:r>
          </w:p>
          <w:p w:rsidR="00AD0374" w:rsidRPr="006F2DE0" w:rsidRDefault="00AD0374" w:rsidP="00E9119E">
            <w:pPr>
              <w:shd w:val="clear" w:color="auto" w:fill="FFFFFF"/>
              <w:tabs>
                <w:tab w:val="left" w:pos="709"/>
                <w:tab w:val="left" w:pos="1433"/>
              </w:tabs>
              <w:spacing w:after="0" w:line="288" w:lineRule="auto"/>
              <w:ind w:left="34" w:right="-37"/>
              <w:jc w:val="both"/>
              <w:rPr>
                <w:rFonts w:ascii="Arial" w:hAnsi="Arial" w:cs="Arial"/>
                <w:shd w:val="clear" w:color="auto" w:fill="FFFFFF"/>
              </w:rPr>
            </w:pPr>
            <w:r w:rsidRPr="006F2DE0">
              <w:rPr>
                <w:rFonts w:ascii="Arial" w:hAnsi="Arial" w:cs="Arial"/>
                <w:b/>
                <w:shd w:val="clear" w:color="auto" w:fill="FFFFFF"/>
              </w:rPr>
              <w:t>Дата и время вскрытия</w:t>
            </w:r>
            <w:r w:rsidR="002C6642">
              <w:rPr>
                <w:rFonts w:ascii="Arial" w:hAnsi="Arial" w:cs="Arial"/>
                <w:b/>
                <w:shd w:val="clear" w:color="auto" w:fill="FFFFFF"/>
              </w:rPr>
              <w:t xml:space="preserve"> заявок</w:t>
            </w:r>
            <w:r w:rsidRPr="006F2DE0">
              <w:rPr>
                <w:rFonts w:ascii="Arial" w:hAnsi="Arial" w:cs="Arial"/>
                <w:b/>
                <w:shd w:val="clear" w:color="auto" w:fill="FFFFFF"/>
              </w:rPr>
              <w:t xml:space="preserve">: </w:t>
            </w:r>
            <w:r w:rsidRPr="006F2DE0">
              <w:rPr>
                <w:rFonts w:ascii="Arial" w:hAnsi="Arial" w:cs="Arial"/>
                <w:shd w:val="clear" w:color="auto" w:fill="FFFFFF"/>
              </w:rPr>
              <w:t>«</w:t>
            </w:r>
            <w:r w:rsidR="0068561A">
              <w:rPr>
                <w:rFonts w:ascii="Arial" w:hAnsi="Arial" w:cs="Arial"/>
                <w:shd w:val="clear" w:color="auto" w:fill="FFFFFF"/>
              </w:rPr>
              <w:t>2</w:t>
            </w:r>
            <w:r w:rsidR="00FE2F07">
              <w:rPr>
                <w:rFonts w:ascii="Arial" w:hAnsi="Arial" w:cs="Arial"/>
                <w:shd w:val="clear" w:color="auto" w:fill="FFFFFF"/>
              </w:rPr>
              <w:t>9</w:t>
            </w:r>
            <w:r w:rsidR="00AE5E84">
              <w:rPr>
                <w:rFonts w:ascii="Arial" w:hAnsi="Arial" w:cs="Arial"/>
                <w:shd w:val="clear" w:color="auto" w:fill="FFFFFF"/>
              </w:rPr>
              <w:t>»</w:t>
            </w:r>
            <w:r w:rsidR="004E7059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68561A">
              <w:rPr>
                <w:rFonts w:ascii="Arial" w:hAnsi="Arial" w:cs="Arial"/>
                <w:shd w:val="clear" w:color="auto" w:fill="FFFFFF"/>
              </w:rPr>
              <w:t>апреля</w:t>
            </w:r>
            <w:r w:rsidR="00394287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6F2DE0">
              <w:rPr>
                <w:rFonts w:ascii="Arial" w:hAnsi="Arial" w:cs="Arial"/>
                <w:shd w:val="clear" w:color="auto" w:fill="FFFFFF"/>
              </w:rPr>
              <w:t>20</w:t>
            </w:r>
            <w:r w:rsidR="00AD434F">
              <w:rPr>
                <w:rFonts w:ascii="Arial" w:hAnsi="Arial" w:cs="Arial"/>
                <w:shd w:val="clear" w:color="auto" w:fill="FFFFFF"/>
              </w:rPr>
              <w:t>2</w:t>
            </w:r>
            <w:r w:rsidR="00484E6E">
              <w:rPr>
                <w:rFonts w:ascii="Arial" w:hAnsi="Arial" w:cs="Arial"/>
                <w:shd w:val="clear" w:color="auto" w:fill="FFFFFF"/>
              </w:rPr>
              <w:t>5</w:t>
            </w:r>
            <w:r w:rsidR="00004119">
              <w:rPr>
                <w:rFonts w:ascii="Arial" w:hAnsi="Arial" w:cs="Arial"/>
                <w:shd w:val="clear" w:color="auto" w:fill="FFFFFF"/>
              </w:rPr>
              <w:t xml:space="preserve"> года в 11 часов 1</w:t>
            </w:r>
            <w:r w:rsidRPr="006F2DE0">
              <w:rPr>
                <w:rFonts w:ascii="Arial" w:hAnsi="Arial" w:cs="Arial"/>
                <w:shd w:val="clear" w:color="auto" w:fill="FFFFFF"/>
              </w:rPr>
              <w:t>0 минут по м</w:t>
            </w:r>
            <w:r w:rsidR="00394287">
              <w:rPr>
                <w:rFonts w:ascii="Arial" w:hAnsi="Arial" w:cs="Arial"/>
                <w:shd w:val="clear" w:color="auto" w:fill="FFFFFF"/>
              </w:rPr>
              <w:t>осковскому</w:t>
            </w:r>
            <w:r w:rsidRPr="006F2DE0">
              <w:rPr>
                <w:rFonts w:ascii="Arial" w:hAnsi="Arial" w:cs="Arial"/>
                <w:shd w:val="clear" w:color="auto" w:fill="FFFFFF"/>
              </w:rPr>
              <w:t xml:space="preserve"> времени</w:t>
            </w:r>
          </w:p>
          <w:p w:rsidR="00AD0374" w:rsidRPr="005B0725" w:rsidRDefault="00AD0374" w:rsidP="00FE2F07">
            <w:pPr>
              <w:shd w:val="clear" w:color="auto" w:fill="FFFFFF"/>
              <w:tabs>
                <w:tab w:val="left" w:pos="709"/>
                <w:tab w:val="left" w:pos="1433"/>
              </w:tabs>
              <w:spacing w:after="0" w:line="288" w:lineRule="auto"/>
              <w:ind w:left="34" w:right="-37"/>
              <w:jc w:val="both"/>
              <w:rPr>
                <w:rFonts w:ascii="Arial" w:hAnsi="Arial" w:cs="Arial"/>
                <w:shd w:val="clear" w:color="auto" w:fill="FFFFFF"/>
              </w:rPr>
            </w:pPr>
            <w:r w:rsidRPr="006F2DE0">
              <w:rPr>
                <w:rFonts w:ascii="Arial" w:hAnsi="Arial" w:cs="Arial"/>
                <w:b/>
                <w:shd w:val="clear" w:color="auto" w:fill="FFFFFF"/>
              </w:rPr>
              <w:t>Дата определения победителя тендера:</w:t>
            </w:r>
            <w:r w:rsidRPr="006F2DE0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1B26F3">
              <w:rPr>
                <w:rFonts w:ascii="Arial" w:hAnsi="Arial" w:cs="Arial"/>
                <w:shd w:val="clear" w:color="auto" w:fill="FFFFFF"/>
              </w:rPr>
              <w:t>«</w:t>
            </w:r>
            <w:r w:rsidR="00FE2F07">
              <w:rPr>
                <w:rFonts w:ascii="Arial" w:hAnsi="Arial" w:cs="Arial"/>
                <w:shd w:val="clear" w:color="auto" w:fill="FFFFFF"/>
              </w:rPr>
              <w:t>05</w:t>
            </w:r>
            <w:r w:rsidR="00260990" w:rsidRPr="001B26F3">
              <w:rPr>
                <w:rFonts w:ascii="Arial" w:hAnsi="Arial" w:cs="Arial"/>
                <w:shd w:val="clear" w:color="auto" w:fill="FFFFFF"/>
              </w:rPr>
              <w:t>»</w:t>
            </w:r>
            <w:r w:rsidR="00260990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FE2F07">
              <w:rPr>
                <w:rFonts w:ascii="Arial" w:hAnsi="Arial" w:cs="Arial"/>
                <w:shd w:val="clear" w:color="auto" w:fill="FFFFFF"/>
              </w:rPr>
              <w:t>мая</w:t>
            </w:r>
            <w:r w:rsidR="008943FB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256370">
              <w:rPr>
                <w:rFonts w:ascii="Arial" w:hAnsi="Arial" w:cs="Arial"/>
                <w:shd w:val="clear" w:color="auto" w:fill="FFFFFF"/>
              </w:rPr>
              <w:t>20</w:t>
            </w:r>
            <w:r w:rsidR="00AD434F">
              <w:rPr>
                <w:rFonts w:ascii="Arial" w:hAnsi="Arial" w:cs="Arial"/>
                <w:shd w:val="clear" w:color="auto" w:fill="FFFFFF"/>
              </w:rPr>
              <w:t>2</w:t>
            </w:r>
            <w:r w:rsidR="00484E6E">
              <w:rPr>
                <w:rFonts w:ascii="Arial" w:hAnsi="Arial" w:cs="Arial"/>
                <w:shd w:val="clear" w:color="auto" w:fill="FFFFFF"/>
              </w:rPr>
              <w:t>5</w:t>
            </w:r>
            <w:r w:rsidRPr="006F2DE0">
              <w:rPr>
                <w:rFonts w:ascii="Arial" w:hAnsi="Arial" w:cs="Arial"/>
                <w:shd w:val="clear" w:color="auto" w:fill="FFFFFF"/>
              </w:rPr>
              <w:t xml:space="preserve"> года в 1</w:t>
            </w:r>
            <w:r w:rsidR="002C6642">
              <w:rPr>
                <w:rFonts w:ascii="Arial" w:hAnsi="Arial" w:cs="Arial"/>
                <w:shd w:val="clear" w:color="auto" w:fill="FFFFFF"/>
              </w:rPr>
              <w:t>4</w:t>
            </w:r>
            <w:r w:rsidR="002814F4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256370">
              <w:rPr>
                <w:rFonts w:ascii="Arial" w:hAnsi="Arial" w:cs="Arial"/>
                <w:shd w:val="clear" w:color="auto" w:fill="FFFFFF"/>
              </w:rPr>
              <w:t>часов 0</w:t>
            </w:r>
            <w:r w:rsidR="00AB51B2" w:rsidRPr="006F2DE0">
              <w:rPr>
                <w:rFonts w:ascii="Arial" w:hAnsi="Arial" w:cs="Arial"/>
                <w:shd w:val="clear" w:color="auto" w:fill="FFFFFF"/>
              </w:rPr>
              <w:t>0</w:t>
            </w:r>
            <w:r w:rsidR="00432958">
              <w:rPr>
                <w:rFonts w:ascii="Arial" w:hAnsi="Arial" w:cs="Arial"/>
                <w:shd w:val="clear" w:color="auto" w:fill="FFFFFF"/>
              </w:rPr>
              <w:t xml:space="preserve"> минут </w:t>
            </w:r>
            <w:r w:rsidR="00394287">
              <w:rPr>
                <w:rFonts w:ascii="Arial" w:hAnsi="Arial" w:cs="Arial"/>
                <w:shd w:val="clear" w:color="auto" w:fill="FFFFFF"/>
              </w:rPr>
              <w:t xml:space="preserve">по московскому </w:t>
            </w:r>
            <w:r w:rsidRPr="006F2DE0">
              <w:rPr>
                <w:rFonts w:ascii="Arial" w:hAnsi="Arial" w:cs="Arial"/>
                <w:shd w:val="clear" w:color="auto" w:fill="FFFFFF"/>
              </w:rPr>
              <w:t>времени</w:t>
            </w:r>
          </w:p>
        </w:tc>
      </w:tr>
      <w:tr w:rsidR="00AD0374" w:rsidRPr="005B0725" w:rsidTr="0000384C">
        <w:trPr>
          <w:cantSplit/>
          <w:trHeight w:val="321"/>
        </w:trPr>
        <w:tc>
          <w:tcPr>
            <w:tcW w:w="10323" w:type="dxa"/>
            <w:gridSpan w:val="2"/>
            <w:vAlign w:val="center"/>
            <w:hideMark/>
          </w:tcPr>
          <w:p w:rsidR="00AD0374" w:rsidRPr="005B0725" w:rsidRDefault="00AD0374" w:rsidP="00C53C1E">
            <w:pPr>
              <w:pStyle w:val="4"/>
              <w:numPr>
                <w:ilvl w:val="0"/>
                <w:numId w:val="0"/>
              </w:numPr>
              <w:shd w:val="clear" w:color="auto" w:fill="FFFFFF"/>
              <w:tabs>
                <w:tab w:val="clear" w:pos="720"/>
                <w:tab w:val="left" w:pos="709"/>
              </w:tabs>
              <w:spacing w:line="288" w:lineRule="auto"/>
              <w:ind w:left="3022"/>
              <w:rPr>
                <w:rFonts w:cs="Arial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</w:pPr>
            <w:bookmarkStart w:id="32" w:name="_Toc251837123"/>
            <w:r w:rsidRPr="005B0725">
              <w:rPr>
                <w:rFonts w:cs="Arial"/>
                <w:bCs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3.2. </w:t>
            </w:r>
            <w:proofErr w:type="spellStart"/>
            <w:r w:rsidRPr="005B0725">
              <w:rPr>
                <w:rStyle w:val="31"/>
                <w:bCs w:val="0"/>
                <w:color w:val="000000"/>
                <w:sz w:val="22"/>
                <w:szCs w:val="22"/>
                <w:shd w:val="clear" w:color="auto" w:fill="FFFFFF"/>
              </w:rPr>
              <w:t>Требования</w:t>
            </w:r>
            <w:proofErr w:type="spellEnd"/>
            <w:r w:rsidR="00761FAE">
              <w:rPr>
                <w:rStyle w:val="31"/>
                <w:bCs w:val="0"/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Pr="005B0725">
              <w:rPr>
                <w:rStyle w:val="31"/>
                <w:bCs w:val="0"/>
                <w:color w:val="000000"/>
                <w:sz w:val="22"/>
                <w:szCs w:val="22"/>
                <w:shd w:val="clear" w:color="auto" w:fill="FFFFFF"/>
              </w:rPr>
              <w:t xml:space="preserve">к </w:t>
            </w:r>
            <w:proofErr w:type="spellStart"/>
            <w:r w:rsidRPr="005B0725">
              <w:rPr>
                <w:rStyle w:val="31"/>
                <w:bCs w:val="0"/>
                <w:color w:val="000000"/>
                <w:sz w:val="22"/>
                <w:szCs w:val="22"/>
                <w:shd w:val="clear" w:color="auto" w:fill="FFFFFF"/>
              </w:rPr>
              <w:t>Претендентам</w:t>
            </w:r>
            <w:bookmarkEnd w:id="32"/>
            <w:proofErr w:type="spellEnd"/>
          </w:p>
        </w:tc>
      </w:tr>
      <w:tr w:rsidR="00AD0374" w:rsidRPr="005B0725" w:rsidTr="002814F4">
        <w:trPr>
          <w:trHeight w:val="274"/>
        </w:trPr>
        <w:tc>
          <w:tcPr>
            <w:tcW w:w="993" w:type="dxa"/>
            <w:hideMark/>
          </w:tcPr>
          <w:p w:rsidR="00AD0374" w:rsidRPr="005B0725" w:rsidRDefault="00AD0374" w:rsidP="00E9119E">
            <w:pPr>
              <w:shd w:val="clear" w:color="auto" w:fill="FFFFFF"/>
              <w:tabs>
                <w:tab w:val="left" w:pos="709"/>
                <w:tab w:val="left" w:pos="1433"/>
              </w:tabs>
              <w:spacing w:after="317" w:line="288" w:lineRule="auto"/>
              <w:ind w:right="-37"/>
              <w:jc w:val="both"/>
              <w:rPr>
                <w:rFonts w:ascii="Arial" w:hAnsi="Arial" w:cs="Arial"/>
                <w:shd w:val="clear" w:color="auto" w:fill="FFFFFF"/>
              </w:rPr>
            </w:pPr>
            <w:r w:rsidRPr="005B0725">
              <w:rPr>
                <w:rFonts w:ascii="Arial" w:hAnsi="Arial" w:cs="Arial"/>
                <w:shd w:val="clear" w:color="auto" w:fill="FFFFFF"/>
              </w:rPr>
              <w:t>3.2.1.</w:t>
            </w:r>
          </w:p>
        </w:tc>
        <w:tc>
          <w:tcPr>
            <w:tcW w:w="9330" w:type="dxa"/>
            <w:hideMark/>
          </w:tcPr>
          <w:p w:rsidR="00AD0374" w:rsidRDefault="00AD0374" w:rsidP="00117D66">
            <w:pPr>
              <w:shd w:val="clear" w:color="auto" w:fill="FFFFFF"/>
              <w:tabs>
                <w:tab w:val="left" w:pos="0"/>
              </w:tabs>
              <w:spacing w:after="0" w:line="288" w:lineRule="auto"/>
              <w:ind w:right="-37"/>
              <w:jc w:val="both"/>
              <w:rPr>
                <w:rFonts w:ascii="Arial" w:hAnsi="Arial" w:cs="Arial"/>
                <w:color w:val="000000"/>
              </w:rPr>
            </w:pPr>
            <w:r w:rsidRPr="005B0725">
              <w:rPr>
                <w:rFonts w:ascii="Arial" w:hAnsi="Arial" w:cs="Arial"/>
                <w:color w:val="000000"/>
              </w:rPr>
              <w:t>Претендент должен предоставить следующие заверенные печатью компании документы:</w:t>
            </w:r>
          </w:p>
          <w:p w:rsidR="00705ADF" w:rsidRPr="00705ADF" w:rsidRDefault="00705ADF" w:rsidP="00D84143">
            <w:pPr>
              <w:shd w:val="clear" w:color="auto" w:fill="FFFFFF"/>
              <w:tabs>
                <w:tab w:val="left" w:pos="0"/>
              </w:tabs>
              <w:spacing w:after="0"/>
              <w:ind w:right="-37"/>
              <w:jc w:val="both"/>
              <w:rPr>
                <w:rFonts w:ascii="Arial" w:hAnsi="Arial" w:cs="Arial"/>
                <w:color w:val="000000"/>
              </w:rPr>
            </w:pPr>
            <w:r w:rsidRPr="00705ADF">
              <w:rPr>
                <w:rFonts w:ascii="Arial" w:hAnsi="Arial" w:cs="Arial"/>
                <w:b/>
                <w:color w:val="000000"/>
              </w:rPr>
              <w:t>1.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705ADF">
              <w:rPr>
                <w:rFonts w:ascii="Arial" w:hAnsi="Arial" w:cs="Arial"/>
                <w:b/>
                <w:bCs/>
              </w:rPr>
              <w:t>Для контрагентов – российских юридических лиц и индивидуальных предпринимателей</w:t>
            </w:r>
          </w:p>
          <w:p w:rsidR="00AD0374" w:rsidRPr="005B0725" w:rsidRDefault="00AD0374" w:rsidP="005F321A">
            <w:pPr>
              <w:pStyle w:val="af6"/>
              <w:numPr>
                <w:ilvl w:val="0"/>
                <w:numId w:val="8"/>
              </w:numPr>
              <w:tabs>
                <w:tab w:val="left" w:pos="0"/>
                <w:tab w:val="left" w:pos="317"/>
                <w:tab w:val="left" w:pos="8972"/>
              </w:tabs>
              <w:spacing w:after="0"/>
              <w:ind w:left="0" w:firstLine="0"/>
              <w:jc w:val="both"/>
              <w:rPr>
                <w:rFonts w:ascii="Arial" w:hAnsi="Arial" w:cs="Arial"/>
                <w:bCs/>
              </w:rPr>
            </w:pPr>
            <w:r w:rsidRPr="005B0725">
              <w:rPr>
                <w:rFonts w:ascii="Arial" w:hAnsi="Arial" w:cs="Arial"/>
                <w:bCs/>
              </w:rPr>
              <w:t>Свидетельство о государственной регистрации юридического лица (заверенная копия контрагентом);</w:t>
            </w:r>
          </w:p>
          <w:p w:rsidR="00AD0374" w:rsidRPr="005B0725" w:rsidRDefault="00AD0374" w:rsidP="005F321A">
            <w:pPr>
              <w:pStyle w:val="af6"/>
              <w:numPr>
                <w:ilvl w:val="0"/>
                <w:numId w:val="8"/>
              </w:numPr>
              <w:tabs>
                <w:tab w:val="left" w:pos="0"/>
                <w:tab w:val="left" w:pos="317"/>
                <w:tab w:val="left" w:pos="8972"/>
              </w:tabs>
              <w:spacing w:after="0"/>
              <w:ind w:left="0" w:firstLine="0"/>
              <w:jc w:val="both"/>
              <w:rPr>
                <w:rFonts w:ascii="Arial" w:hAnsi="Arial" w:cs="Arial"/>
                <w:bCs/>
              </w:rPr>
            </w:pPr>
            <w:r w:rsidRPr="005B0725">
              <w:rPr>
                <w:rFonts w:ascii="Arial" w:hAnsi="Arial" w:cs="Arial"/>
                <w:bCs/>
              </w:rPr>
              <w:t>Свидетельство о включении в единый государственный реестр юридических лиц</w:t>
            </w:r>
            <w:r w:rsidR="008A0337">
              <w:rPr>
                <w:rFonts w:ascii="Arial" w:hAnsi="Arial" w:cs="Arial"/>
                <w:bCs/>
              </w:rPr>
              <w:t xml:space="preserve"> (для юридических лиц, зарегистрированных до </w:t>
            </w:r>
            <w:r w:rsidR="008A0337" w:rsidRPr="006D5A4A">
              <w:rPr>
                <w:rFonts w:ascii="Arial" w:hAnsi="Arial" w:cs="Arial"/>
                <w:bCs/>
              </w:rPr>
              <w:t>«01» июля 2002 года</w:t>
            </w:r>
            <w:r w:rsidR="008A0337">
              <w:rPr>
                <w:rFonts w:ascii="Arial" w:hAnsi="Arial" w:cs="Arial"/>
                <w:bCs/>
              </w:rPr>
              <w:t>)</w:t>
            </w:r>
            <w:r w:rsidRPr="005B0725">
              <w:rPr>
                <w:rFonts w:ascii="Arial" w:hAnsi="Arial" w:cs="Arial"/>
                <w:bCs/>
              </w:rPr>
              <w:t>;</w:t>
            </w:r>
          </w:p>
          <w:p w:rsidR="00AD0374" w:rsidRPr="005B0725" w:rsidRDefault="00AD0374" w:rsidP="005F321A">
            <w:pPr>
              <w:pStyle w:val="af6"/>
              <w:numPr>
                <w:ilvl w:val="0"/>
                <w:numId w:val="8"/>
              </w:numPr>
              <w:tabs>
                <w:tab w:val="left" w:pos="0"/>
                <w:tab w:val="left" w:pos="317"/>
                <w:tab w:val="left" w:pos="9114"/>
              </w:tabs>
              <w:spacing w:after="0"/>
              <w:ind w:left="0" w:firstLine="0"/>
              <w:jc w:val="both"/>
              <w:rPr>
                <w:rFonts w:ascii="Arial" w:hAnsi="Arial" w:cs="Arial"/>
                <w:bCs/>
              </w:rPr>
            </w:pPr>
            <w:r w:rsidRPr="005B0725">
              <w:rPr>
                <w:rFonts w:ascii="Arial" w:hAnsi="Arial" w:cs="Arial"/>
                <w:bCs/>
              </w:rPr>
              <w:t>Свидетельство о постановке юридического лица на учет в налоговом органе по месту нахождения на территории Российской Федерации (заверенная копия контрагентом);</w:t>
            </w:r>
          </w:p>
          <w:p w:rsidR="00AD0374" w:rsidRPr="005B0725" w:rsidRDefault="00AD0374" w:rsidP="005F321A">
            <w:pPr>
              <w:pStyle w:val="af6"/>
              <w:numPr>
                <w:ilvl w:val="0"/>
                <w:numId w:val="8"/>
              </w:numPr>
              <w:tabs>
                <w:tab w:val="left" w:pos="0"/>
                <w:tab w:val="left" w:pos="317"/>
                <w:tab w:val="left" w:pos="9114"/>
              </w:tabs>
              <w:spacing w:after="0"/>
              <w:ind w:left="0" w:right="292" w:firstLine="0"/>
              <w:jc w:val="both"/>
              <w:rPr>
                <w:rFonts w:ascii="Arial" w:hAnsi="Arial" w:cs="Arial"/>
                <w:bCs/>
              </w:rPr>
            </w:pPr>
            <w:r w:rsidRPr="005B0725">
              <w:rPr>
                <w:rFonts w:ascii="Arial" w:hAnsi="Arial" w:cs="Arial"/>
                <w:bCs/>
              </w:rPr>
              <w:t>Устав в действующей редакции (заверенная копия контрагентом);</w:t>
            </w:r>
          </w:p>
          <w:p w:rsidR="00AD0374" w:rsidRPr="005B0725" w:rsidRDefault="00AD0374" w:rsidP="005F321A">
            <w:pPr>
              <w:pStyle w:val="af6"/>
              <w:numPr>
                <w:ilvl w:val="0"/>
                <w:numId w:val="8"/>
              </w:numPr>
              <w:tabs>
                <w:tab w:val="left" w:pos="0"/>
                <w:tab w:val="left" w:pos="317"/>
                <w:tab w:val="left" w:pos="9114"/>
              </w:tabs>
              <w:spacing w:after="0"/>
              <w:ind w:left="0" w:firstLine="0"/>
              <w:jc w:val="both"/>
              <w:rPr>
                <w:rFonts w:ascii="Arial" w:hAnsi="Arial" w:cs="Arial"/>
                <w:bCs/>
              </w:rPr>
            </w:pPr>
            <w:r w:rsidRPr="005B0725">
              <w:rPr>
                <w:rFonts w:ascii="Arial" w:hAnsi="Arial" w:cs="Arial"/>
                <w:bCs/>
              </w:rPr>
              <w:t>Все дополнения и изменения, внесенные в учредительные документы (Устав) (заверенные копии контрагентом), если они внесены не в виде новой редакции устава;</w:t>
            </w:r>
          </w:p>
          <w:p w:rsidR="00AD0374" w:rsidRPr="005B0725" w:rsidRDefault="00AD0374" w:rsidP="005F321A">
            <w:pPr>
              <w:pStyle w:val="af6"/>
              <w:numPr>
                <w:ilvl w:val="0"/>
                <w:numId w:val="8"/>
              </w:numPr>
              <w:tabs>
                <w:tab w:val="left" w:pos="0"/>
                <w:tab w:val="left" w:pos="317"/>
                <w:tab w:val="left" w:pos="9114"/>
              </w:tabs>
              <w:spacing w:after="0"/>
              <w:ind w:left="0" w:firstLine="0"/>
              <w:jc w:val="both"/>
              <w:rPr>
                <w:rFonts w:ascii="Arial" w:hAnsi="Arial" w:cs="Arial"/>
                <w:bCs/>
              </w:rPr>
            </w:pPr>
            <w:r w:rsidRPr="005B0725">
              <w:rPr>
                <w:rFonts w:ascii="Arial" w:hAnsi="Arial" w:cs="Arial"/>
                <w:bCs/>
              </w:rPr>
              <w:t>Протокол собрания участников/учредителей (решение единственного участника/ учредителя) или Совета директоров (Наблюдательного совета), в соответствии с их компетенцией, о назначении единоличного исполнительно органа (Генерального директора, Директора, Президента и т.п.) юридического лица (заверенная копия контрагентом);</w:t>
            </w:r>
          </w:p>
          <w:p w:rsidR="00AD0374" w:rsidRDefault="00AD0374" w:rsidP="005F321A">
            <w:pPr>
              <w:pStyle w:val="af6"/>
              <w:numPr>
                <w:ilvl w:val="0"/>
                <w:numId w:val="8"/>
              </w:numPr>
              <w:tabs>
                <w:tab w:val="left" w:pos="0"/>
                <w:tab w:val="left" w:pos="317"/>
                <w:tab w:val="left" w:pos="9114"/>
              </w:tabs>
              <w:spacing w:after="0"/>
              <w:ind w:left="0" w:firstLine="0"/>
              <w:jc w:val="both"/>
              <w:rPr>
                <w:rFonts w:ascii="Arial" w:hAnsi="Arial" w:cs="Arial"/>
                <w:bCs/>
              </w:rPr>
            </w:pPr>
            <w:r w:rsidRPr="000476FF">
              <w:rPr>
                <w:rFonts w:ascii="Arial" w:hAnsi="Arial" w:cs="Arial"/>
                <w:bCs/>
              </w:rPr>
              <w:t>Выписка из Единого государственного реестра юридических лиц (ЕГРЮЛ) по состоянию не ранее чем за 1 месяц до её представления в Общество, содержащая сведения о юрид</w:t>
            </w:r>
            <w:r w:rsidR="0088613A">
              <w:rPr>
                <w:rFonts w:ascii="Arial" w:hAnsi="Arial" w:cs="Arial"/>
                <w:bCs/>
              </w:rPr>
              <w:t>ическом лице (заверенная копия</w:t>
            </w:r>
            <w:r w:rsidRPr="000476FF">
              <w:rPr>
                <w:rFonts w:ascii="Arial" w:hAnsi="Arial" w:cs="Arial"/>
                <w:bCs/>
              </w:rPr>
              <w:t xml:space="preserve"> регистрирующим органом);</w:t>
            </w:r>
          </w:p>
          <w:p w:rsidR="00AD0374" w:rsidRPr="000476FF" w:rsidRDefault="00AD0374" w:rsidP="005F321A">
            <w:pPr>
              <w:pStyle w:val="af6"/>
              <w:numPr>
                <w:ilvl w:val="0"/>
                <w:numId w:val="8"/>
              </w:numPr>
              <w:tabs>
                <w:tab w:val="left" w:pos="0"/>
                <w:tab w:val="left" w:pos="317"/>
                <w:tab w:val="left" w:pos="9114"/>
              </w:tabs>
              <w:spacing w:after="0"/>
              <w:ind w:left="0" w:firstLine="0"/>
              <w:jc w:val="both"/>
              <w:rPr>
                <w:rFonts w:ascii="Arial" w:hAnsi="Arial" w:cs="Arial"/>
                <w:bCs/>
              </w:rPr>
            </w:pPr>
            <w:r w:rsidRPr="000476FF">
              <w:rPr>
                <w:rFonts w:ascii="Arial" w:hAnsi="Arial" w:cs="Arial"/>
                <w:bCs/>
              </w:rPr>
              <w:t>Доверенность или иной документ, подтверждающий полномочия лица, не являющегося единоличным исполнительным органом юридического лица, на заключение договора с Обществом - в случае, если договор от лица контрагента подписывает доверенное лицо (заверенная копия контрагентом);</w:t>
            </w:r>
          </w:p>
          <w:p w:rsidR="00AD0374" w:rsidRDefault="00AD0374" w:rsidP="005F321A">
            <w:pPr>
              <w:pStyle w:val="af6"/>
              <w:numPr>
                <w:ilvl w:val="0"/>
                <w:numId w:val="8"/>
              </w:numPr>
              <w:tabs>
                <w:tab w:val="left" w:pos="0"/>
                <w:tab w:val="left" w:pos="317"/>
                <w:tab w:val="left" w:pos="608"/>
              </w:tabs>
              <w:spacing w:after="0"/>
              <w:ind w:left="0" w:firstLine="0"/>
              <w:jc w:val="both"/>
              <w:rPr>
                <w:rFonts w:ascii="Arial" w:hAnsi="Arial" w:cs="Arial"/>
                <w:bCs/>
              </w:rPr>
            </w:pPr>
            <w:r w:rsidRPr="000476FF">
              <w:rPr>
                <w:rFonts w:ascii="Arial" w:hAnsi="Arial" w:cs="Arial"/>
                <w:bCs/>
              </w:rPr>
              <w:t>Бухгалтерский баланс юридического лица с отметкой налогового органа на последнюю отчетную дату и отчет о прибылях и убытках за последний отчетный период (заверенные копии контрагентом);</w:t>
            </w:r>
          </w:p>
          <w:p w:rsidR="00AD0374" w:rsidRDefault="00493766" w:rsidP="00D84143">
            <w:pPr>
              <w:pStyle w:val="af6"/>
              <w:tabs>
                <w:tab w:val="left" w:pos="0"/>
                <w:tab w:val="left" w:pos="176"/>
              </w:tabs>
              <w:spacing w:after="0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  <w:r w:rsidR="00221B91" w:rsidRPr="00221B91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 xml:space="preserve">) </w:t>
            </w:r>
            <w:r w:rsidR="00AD0374" w:rsidRPr="005B0725">
              <w:rPr>
                <w:rFonts w:ascii="Arial" w:hAnsi="Arial" w:cs="Arial"/>
                <w:bCs/>
              </w:rPr>
              <w:t>Уведомление налогового органа о возможности применения контрагентом упрощенной системы налогообложения - если стоимость работ, не облагается НДС в связи с применением упрощенной системы налогообложения (заверенная копия контрагентом).</w:t>
            </w:r>
          </w:p>
          <w:p w:rsidR="00705ADF" w:rsidRDefault="00705ADF" w:rsidP="00D84143">
            <w:pPr>
              <w:pStyle w:val="af6"/>
              <w:tabs>
                <w:tab w:val="left" w:pos="0"/>
                <w:tab w:val="left" w:pos="176"/>
              </w:tabs>
              <w:spacing w:after="0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11) Налоговые декларации за отчетный период;</w:t>
            </w:r>
          </w:p>
          <w:p w:rsidR="00705ADF" w:rsidRDefault="00705ADF" w:rsidP="00D84143">
            <w:pPr>
              <w:pStyle w:val="af6"/>
              <w:tabs>
                <w:tab w:val="left" w:pos="0"/>
                <w:tab w:val="left" w:pos="176"/>
              </w:tabs>
              <w:spacing w:after="0"/>
              <w:ind w:left="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12)</w:t>
            </w:r>
            <w:r w:rsidRPr="00705ADF">
              <w:rPr>
                <w:sz w:val="24"/>
                <w:szCs w:val="24"/>
                <w:lang w:eastAsia="ru-RU"/>
              </w:rPr>
              <w:t xml:space="preserve"> </w:t>
            </w:r>
            <w:r w:rsidRPr="00705ADF">
              <w:rPr>
                <w:rFonts w:ascii="Arial" w:hAnsi="Arial" w:cs="Arial"/>
                <w:bCs/>
              </w:rPr>
              <w:t>Лицензии, сертификаты, Свидетельства о членстве в саморегулируемой организации (СРО), и любая иная разрешительная документация (</w:t>
            </w:r>
            <w:r w:rsidRPr="005B0725">
              <w:rPr>
                <w:rFonts w:ascii="Arial" w:hAnsi="Arial" w:cs="Arial"/>
                <w:bCs/>
              </w:rPr>
              <w:t>заверенная копия контрагентом</w:t>
            </w:r>
            <w:r w:rsidRPr="00705ADF">
              <w:rPr>
                <w:rFonts w:ascii="Arial" w:hAnsi="Arial" w:cs="Arial"/>
                <w:bCs/>
              </w:rPr>
              <w:t>) применительно к заключаемому договору</w:t>
            </w:r>
            <w:r>
              <w:rPr>
                <w:rFonts w:ascii="Arial" w:hAnsi="Arial" w:cs="Arial"/>
                <w:bCs/>
              </w:rPr>
              <w:t>.</w:t>
            </w:r>
          </w:p>
          <w:p w:rsidR="00705ADF" w:rsidRPr="00705ADF" w:rsidRDefault="00705ADF" w:rsidP="00D841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2. </w:t>
            </w:r>
            <w:r w:rsidRPr="00705ADF">
              <w:rPr>
                <w:rFonts w:ascii="Arial" w:eastAsia="Calibri" w:hAnsi="Arial" w:cs="Arial"/>
                <w:b/>
                <w:bCs/>
                <w:color w:val="000000"/>
                <w:lang w:eastAsia="en-US"/>
              </w:rPr>
              <w:t xml:space="preserve">Для контрагентов - иностранных юридических лиц </w:t>
            </w:r>
            <w:r w:rsidRPr="00705ADF">
              <w:rPr>
                <w:rFonts w:ascii="Arial" w:eastAsia="Calibri" w:hAnsi="Arial" w:cs="Arial"/>
                <w:b/>
                <w:color w:val="000000"/>
                <w:lang w:eastAsia="en-US"/>
              </w:rPr>
              <w:t xml:space="preserve">(в том числе, их филиалов </w:t>
            </w:r>
            <w:r w:rsidRPr="00705ADF">
              <w:rPr>
                <w:rFonts w:ascii="Arial" w:eastAsia="Calibri" w:hAnsi="Arial" w:cs="Arial"/>
                <w:b/>
                <w:color w:val="000000"/>
                <w:lang w:eastAsia="en-US"/>
              </w:rPr>
              <w:lastRenderedPageBreak/>
              <w:t>или представительств на территории Российской Федерации):</w:t>
            </w:r>
            <w:r w:rsidRPr="00705ADF">
              <w:rPr>
                <w:rFonts w:ascii="Arial" w:eastAsia="Calibri" w:hAnsi="Arial" w:cs="Arial"/>
                <w:color w:val="000000"/>
                <w:lang w:eastAsia="en-US"/>
              </w:rPr>
              <w:t xml:space="preserve">  </w:t>
            </w:r>
          </w:p>
          <w:p w:rsidR="00705ADF" w:rsidRPr="00705ADF" w:rsidRDefault="00705ADF" w:rsidP="00D841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 xml:space="preserve">1) </w:t>
            </w:r>
            <w:r w:rsidRPr="00705ADF">
              <w:rPr>
                <w:rFonts w:ascii="Arial" w:eastAsia="Calibri" w:hAnsi="Arial" w:cs="Arial"/>
                <w:color w:val="000000"/>
                <w:lang w:eastAsia="en-US"/>
              </w:rPr>
              <w:t xml:space="preserve">Выписка из Торгового реестра государства регистрации юридического лица по состоянию не ранее чем за 1 месяц до ее представления в Общество, содержащая сведения о юридическом лице; </w:t>
            </w:r>
          </w:p>
          <w:p w:rsidR="00705ADF" w:rsidRPr="00705ADF" w:rsidRDefault="00705ADF" w:rsidP="00D8414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>2)</w:t>
            </w:r>
            <w:r w:rsidRPr="00705ADF">
              <w:rPr>
                <w:rFonts w:ascii="Arial" w:eastAsia="Calibri" w:hAnsi="Arial" w:cs="Arial"/>
                <w:color w:val="000000"/>
                <w:lang w:eastAsia="en-US"/>
              </w:rPr>
              <w:t xml:space="preserve"> Устав иностранного юридического лица; </w:t>
            </w:r>
          </w:p>
          <w:p w:rsidR="00705ADF" w:rsidRPr="00705ADF" w:rsidRDefault="00705ADF" w:rsidP="00D841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 xml:space="preserve">3) </w:t>
            </w:r>
            <w:r w:rsidRPr="00705ADF">
              <w:rPr>
                <w:rFonts w:ascii="Arial" w:eastAsia="Calibri" w:hAnsi="Arial" w:cs="Arial"/>
                <w:color w:val="000000"/>
                <w:lang w:eastAsia="en-US"/>
              </w:rPr>
              <w:t>Учредительный договор (если такой договор требовался при регистрации иностранного юридического лица);</w:t>
            </w:r>
          </w:p>
          <w:p w:rsidR="00705ADF" w:rsidRPr="00705ADF" w:rsidRDefault="00705ADF" w:rsidP="00D841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 xml:space="preserve">4) </w:t>
            </w:r>
            <w:r w:rsidRPr="00705ADF">
              <w:rPr>
                <w:rFonts w:ascii="Arial" w:eastAsia="Calibri" w:hAnsi="Arial" w:cs="Arial"/>
                <w:color w:val="000000"/>
                <w:lang w:eastAsia="en-US"/>
              </w:rPr>
              <w:t xml:space="preserve">Свидетельство (сертификат) о регистрации иностранного юридического лица в торговом реестре соответствующего государства; </w:t>
            </w:r>
          </w:p>
          <w:p w:rsidR="00705ADF" w:rsidRPr="00705ADF" w:rsidRDefault="00705ADF" w:rsidP="00D841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 xml:space="preserve">5) </w:t>
            </w:r>
            <w:r w:rsidRPr="00705ADF">
              <w:rPr>
                <w:rFonts w:ascii="Arial" w:eastAsia="Calibri" w:hAnsi="Arial" w:cs="Arial"/>
                <w:color w:val="000000"/>
                <w:lang w:eastAsia="en-US"/>
              </w:rPr>
              <w:t xml:space="preserve">Решение (сертификат) о назначении исполнительных органов иностранного юридического лица; </w:t>
            </w:r>
          </w:p>
          <w:p w:rsidR="00705ADF" w:rsidRPr="00705ADF" w:rsidRDefault="00D84143" w:rsidP="00D841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 xml:space="preserve">6) </w:t>
            </w:r>
            <w:r w:rsidR="00705ADF" w:rsidRPr="00705ADF">
              <w:rPr>
                <w:rFonts w:ascii="Arial" w:eastAsia="Calibri" w:hAnsi="Arial" w:cs="Arial"/>
                <w:color w:val="000000"/>
                <w:lang w:eastAsia="en-US"/>
              </w:rPr>
              <w:t xml:space="preserve">Свидетельство об аккредитации и внесении в государственный реестр представительств (филиалов) иностранных юридических лиц, аккредитованных на территории Российской Федерации; </w:t>
            </w:r>
          </w:p>
          <w:p w:rsidR="00705ADF" w:rsidRPr="00705ADF" w:rsidRDefault="00D84143" w:rsidP="00D841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 xml:space="preserve">7) </w:t>
            </w:r>
            <w:r w:rsidR="00705ADF" w:rsidRPr="00705ADF">
              <w:rPr>
                <w:rFonts w:ascii="Arial" w:eastAsia="Calibri" w:hAnsi="Arial" w:cs="Arial"/>
                <w:color w:val="000000"/>
                <w:lang w:eastAsia="en-US"/>
              </w:rPr>
              <w:t xml:space="preserve">Положение о филиале (представительстве) иностранного контрагента; </w:t>
            </w:r>
          </w:p>
          <w:p w:rsidR="00705ADF" w:rsidRPr="00705ADF" w:rsidRDefault="00D84143" w:rsidP="00D841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 xml:space="preserve">8) </w:t>
            </w:r>
            <w:r w:rsidR="00705ADF" w:rsidRPr="00705ADF">
              <w:rPr>
                <w:rFonts w:ascii="Arial" w:eastAsia="Calibri" w:hAnsi="Arial" w:cs="Arial"/>
                <w:color w:val="000000"/>
                <w:lang w:eastAsia="en-US"/>
              </w:rPr>
              <w:t xml:space="preserve">Свидетельство о постановке на учет (уведомление об учете) в налоговом органе Российской Федерации; </w:t>
            </w:r>
          </w:p>
          <w:p w:rsidR="00705ADF" w:rsidRPr="00705ADF" w:rsidRDefault="00D84143" w:rsidP="00D841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 xml:space="preserve">9) </w:t>
            </w:r>
            <w:r w:rsidR="00705ADF" w:rsidRPr="00705ADF">
              <w:rPr>
                <w:rFonts w:ascii="Arial" w:eastAsia="Calibri" w:hAnsi="Arial" w:cs="Arial"/>
                <w:color w:val="000000"/>
                <w:lang w:eastAsia="en-US"/>
              </w:rPr>
              <w:t xml:space="preserve">Подтверждение российского банка об открытии счета. </w:t>
            </w:r>
          </w:p>
          <w:p w:rsidR="00705ADF" w:rsidRPr="00705ADF" w:rsidRDefault="00D84143" w:rsidP="00D841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lang w:eastAsia="en-US"/>
              </w:rPr>
              <w:t xml:space="preserve">10) </w:t>
            </w:r>
            <w:r w:rsidR="00705ADF" w:rsidRPr="00705ADF">
              <w:rPr>
                <w:rFonts w:ascii="Arial" w:eastAsia="Calibri" w:hAnsi="Arial" w:cs="Arial"/>
                <w:color w:val="000000"/>
                <w:lang w:eastAsia="en-US"/>
              </w:rPr>
              <w:t>Доверенность, выданная руководителю представительства (филиала) или иному лицу, действующему от имени иностранного юридического лица (в случае, если договор подписывает л</w:t>
            </w:r>
            <w:r>
              <w:rPr>
                <w:rFonts w:ascii="Arial" w:eastAsia="Calibri" w:hAnsi="Arial" w:cs="Arial"/>
                <w:color w:val="000000"/>
                <w:lang w:eastAsia="en-US"/>
              </w:rPr>
              <w:t>ицо на основании доверенности).</w:t>
            </w:r>
          </w:p>
          <w:p w:rsidR="00705ADF" w:rsidRPr="00705ADF" w:rsidRDefault="00705ADF" w:rsidP="00D84143">
            <w:pPr>
              <w:autoSpaceDE w:val="0"/>
              <w:autoSpaceDN w:val="0"/>
              <w:adjustRightInd w:val="0"/>
              <w:spacing w:after="0"/>
              <w:ind w:left="709" w:hanging="283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</w:p>
          <w:p w:rsidR="00705ADF" w:rsidRPr="00D84143" w:rsidRDefault="00705ADF" w:rsidP="00D8414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705ADF">
              <w:rPr>
                <w:rFonts w:ascii="Arial" w:eastAsia="Calibri" w:hAnsi="Arial" w:cs="Arial"/>
                <w:color w:val="000000"/>
                <w:lang w:eastAsia="en-US"/>
              </w:rPr>
              <w:t xml:space="preserve">Все документы, представляемые иностранным юридическим лицом, за исключением документов, получаемых им на территории Российской Федерации, должны быть легализованы консульскими учреждениями обоих государств (либо на них должен быть проставлен </w:t>
            </w:r>
            <w:proofErr w:type="spellStart"/>
            <w:r w:rsidRPr="00705ADF">
              <w:rPr>
                <w:rFonts w:ascii="Arial" w:eastAsia="Calibri" w:hAnsi="Arial" w:cs="Arial"/>
                <w:color w:val="000000"/>
                <w:lang w:eastAsia="en-US"/>
              </w:rPr>
              <w:t>апостиль</w:t>
            </w:r>
            <w:proofErr w:type="spellEnd"/>
            <w:r w:rsidRPr="00705ADF">
              <w:rPr>
                <w:rFonts w:ascii="Arial" w:eastAsia="Calibri" w:hAnsi="Arial" w:cs="Arial"/>
                <w:color w:val="000000"/>
                <w:lang w:eastAsia="en-US"/>
              </w:rPr>
              <w:t xml:space="preserve">) с нотариально заверенным переводом на русский язык. </w:t>
            </w:r>
          </w:p>
        </w:tc>
      </w:tr>
      <w:tr w:rsidR="00AD0374" w:rsidRPr="005B0725" w:rsidTr="009B2B60">
        <w:trPr>
          <w:trHeight w:val="1208"/>
        </w:trPr>
        <w:tc>
          <w:tcPr>
            <w:tcW w:w="993" w:type="dxa"/>
            <w:hideMark/>
          </w:tcPr>
          <w:p w:rsidR="00AD0374" w:rsidRPr="005B0725" w:rsidRDefault="00AD0374" w:rsidP="00E9119E">
            <w:pPr>
              <w:shd w:val="clear" w:color="auto" w:fill="FFFFFF"/>
              <w:tabs>
                <w:tab w:val="left" w:pos="709"/>
                <w:tab w:val="left" w:pos="1433"/>
              </w:tabs>
              <w:spacing w:after="317" w:line="288" w:lineRule="auto"/>
              <w:ind w:right="-37"/>
              <w:jc w:val="both"/>
              <w:rPr>
                <w:rFonts w:ascii="Arial" w:hAnsi="Arial" w:cs="Arial"/>
                <w:shd w:val="clear" w:color="auto" w:fill="FFFFFF"/>
                <w:lang w:val="en-US"/>
              </w:rPr>
            </w:pPr>
            <w:r w:rsidRPr="005B0725">
              <w:rPr>
                <w:rFonts w:ascii="Arial" w:hAnsi="Arial" w:cs="Arial"/>
                <w:shd w:val="clear" w:color="auto" w:fill="FFFFFF"/>
              </w:rPr>
              <w:lastRenderedPageBreak/>
              <w:t>3.2.2</w:t>
            </w:r>
            <w:r w:rsidRPr="005B0725">
              <w:rPr>
                <w:rFonts w:ascii="Arial" w:hAnsi="Arial" w:cs="Arial"/>
                <w:shd w:val="clear" w:color="auto" w:fill="FFFFFF"/>
                <w:lang w:val="en-US"/>
              </w:rPr>
              <w:t>.</w:t>
            </w:r>
          </w:p>
        </w:tc>
        <w:tc>
          <w:tcPr>
            <w:tcW w:w="9330" w:type="dxa"/>
            <w:hideMark/>
          </w:tcPr>
          <w:p w:rsidR="00AD0374" w:rsidRPr="009B2B60" w:rsidRDefault="00AD0374" w:rsidP="009B2B60">
            <w:pPr>
              <w:shd w:val="clear" w:color="auto" w:fill="FFFFFF"/>
              <w:tabs>
                <w:tab w:val="left" w:pos="0"/>
              </w:tabs>
              <w:spacing w:after="0" w:line="288" w:lineRule="auto"/>
              <w:ind w:right="-37"/>
              <w:jc w:val="both"/>
              <w:rPr>
                <w:rFonts w:ascii="Arial" w:hAnsi="Arial" w:cs="Arial"/>
                <w:color w:val="000000"/>
              </w:rPr>
            </w:pPr>
            <w:r w:rsidRPr="005B0725">
              <w:rPr>
                <w:rFonts w:ascii="Arial" w:hAnsi="Arial" w:cs="Arial"/>
                <w:color w:val="000000"/>
              </w:rPr>
              <w:t>Участник должен обладать соответствующими производственными мощностями, материально-техническими и кадровыми ресурсами, необходимыми для полного и своевременного выполнения договора, что должно быть подтверждено справкой о налич</w:t>
            </w:r>
            <w:r w:rsidR="00900276">
              <w:rPr>
                <w:rFonts w:ascii="Arial" w:hAnsi="Arial" w:cs="Arial"/>
                <w:color w:val="000000"/>
              </w:rPr>
              <w:t>ии кадровых ресурсов (Форма 5</w:t>
            </w:r>
            <w:r w:rsidR="009B2B60">
              <w:rPr>
                <w:rFonts w:ascii="Arial" w:hAnsi="Arial" w:cs="Arial"/>
                <w:color w:val="000000"/>
              </w:rPr>
              <w:t>).</w:t>
            </w:r>
          </w:p>
        </w:tc>
      </w:tr>
      <w:tr w:rsidR="009B2B60" w:rsidRPr="005B0725" w:rsidTr="009B2B60">
        <w:trPr>
          <w:trHeight w:val="545"/>
        </w:trPr>
        <w:tc>
          <w:tcPr>
            <w:tcW w:w="993" w:type="dxa"/>
          </w:tcPr>
          <w:p w:rsidR="009B2B60" w:rsidRPr="005B0725" w:rsidRDefault="009B2B60" w:rsidP="00E9119E">
            <w:pPr>
              <w:shd w:val="clear" w:color="auto" w:fill="FFFFFF"/>
              <w:tabs>
                <w:tab w:val="left" w:pos="709"/>
                <w:tab w:val="left" w:pos="1433"/>
              </w:tabs>
              <w:spacing w:after="317" w:line="288" w:lineRule="auto"/>
              <w:ind w:right="-37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3.2.3</w:t>
            </w:r>
          </w:p>
        </w:tc>
        <w:tc>
          <w:tcPr>
            <w:tcW w:w="9330" w:type="dxa"/>
          </w:tcPr>
          <w:p w:rsidR="009B2B60" w:rsidRPr="005B0725" w:rsidRDefault="009B2B60" w:rsidP="009B2B60">
            <w:pPr>
              <w:shd w:val="clear" w:color="auto" w:fill="FFFFFF"/>
              <w:tabs>
                <w:tab w:val="left" w:pos="0"/>
              </w:tabs>
              <w:spacing w:after="0" w:line="288" w:lineRule="auto"/>
              <w:ind w:right="-37"/>
              <w:jc w:val="both"/>
              <w:rPr>
                <w:rFonts w:ascii="Arial" w:hAnsi="Arial" w:cs="Arial"/>
                <w:color w:val="000000"/>
              </w:rPr>
            </w:pPr>
            <w:r w:rsidRPr="009B2B60">
              <w:rPr>
                <w:rFonts w:ascii="Arial" w:hAnsi="Arial" w:cs="Arial"/>
                <w:color w:val="000000"/>
              </w:rPr>
              <w:t>Участник должен предоставить копии лицензий, сертификатов и иных разрешительных документов, перечисленных в п.4.2 настоящей Инструкции.</w:t>
            </w:r>
          </w:p>
        </w:tc>
      </w:tr>
      <w:tr w:rsidR="00AD0374" w:rsidRPr="005B0725" w:rsidTr="0000384C">
        <w:trPr>
          <w:trHeight w:val="280"/>
        </w:trPr>
        <w:tc>
          <w:tcPr>
            <w:tcW w:w="10323" w:type="dxa"/>
            <w:gridSpan w:val="2"/>
            <w:hideMark/>
          </w:tcPr>
          <w:p w:rsidR="00AD0374" w:rsidRPr="005B0725" w:rsidRDefault="00AD0374" w:rsidP="00E9119E">
            <w:pPr>
              <w:pStyle w:val="4"/>
              <w:numPr>
                <w:ilvl w:val="0"/>
                <w:numId w:val="0"/>
              </w:numPr>
              <w:shd w:val="clear" w:color="auto" w:fill="FFFFFF"/>
              <w:tabs>
                <w:tab w:val="clear" w:pos="720"/>
                <w:tab w:val="left" w:pos="709"/>
              </w:tabs>
              <w:spacing w:line="288" w:lineRule="auto"/>
              <w:ind w:left="3022"/>
              <w:rPr>
                <w:rFonts w:cs="Arial"/>
                <w:bCs/>
                <w:sz w:val="22"/>
                <w:szCs w:val="22"/>
                <w:shd w:val="clear" w:color="auto" w:fill="FFFFFF"/>
                <w:lang w:val="ru-RU"/>
              </w:rPr>
            </w:pPr>
            <w:bookmarkStart w:id="33" w:name="_Toc251837124"/>
            <w:r w:rsidRPr="005B0725">
              <w:rPr>
                <w:rFonts w:cs="Arial"/>
                <w:bCs/>
                <w:sz w:val="22"/>
                <w:szCs w:val="22"/>
                <w:shd w:val="clear" w:color="auto" w:fill="FFFFFF"/>
                <w:lang w:val="ru-RU"/>
              </w:rPr>
              <w:t xml:space="preserve">3.3. </w:t>
            </w:r>
            <w:r w:rsidRPr="005B0725">
              <w:rPr>
                <w:rFonts w:cs="Arial"/>
                <w:b w:val="0"/>
                <w:bCs/>
                <w:sz w:val="22"/>
                <w:szCs w:val="22"/>
                <w:shd w:val="clear" w:color="auto" w:fill="FFFFFF"/>
                <w:lang w:val="ru-RU"/>
              </w:rPr>
              <w:t>Критерии оценки предложений</w:t>
            </w:r>
            <w:bookmarkEnd w:id="33"/>
          </w:p>
        </w:tc>
      </w:tr>
      <w:tr w:rsidR="00AD0374" w:rsidRPr="005B0725" w:rsidTr="006A795B">
        <w:trPr>
          <w:trHeight w:val="1183"/>
        </w:trPr>
        <w:tc>
          <w:tcPr>
            <w:tcW w:w="993" w:type="dxa"/>
            <w:hideMark/>
          </w:tcPr>
          <w:p w:rsidR="00AD0374" w:rsidRPr="005B0725" w:rsidRDefault="00AD0374" w:rsidP="00E9119E">
            <w:pPr>
              <w:shd w:val="clear" w:color="auto" w:fill="FFFFFF"/>
              <w:tabs>
                <w:tab w:val="left" w:pos="709"/>
                <w:tab w:val="left" w:pos="1433"/>
              </w:tabs>
              <w:spacing w:after="317" w:line="288" w:lineRule="auto"/>
              <w:ind w:right="-37"/>
              <w:jc w:val="both"/>
              <w:rPr>
                <w:rFonts w:ascii="Arial" w:hAnsi="Arial" w:cs="Arial"/>
                <w:shd w:val="clear" w:color="auto" w:fill="FFFFFF"/>
              </w:rPr>
            </w:pPr>
            <w:r w:rsidRPr="005B0725">
              <w:rPr>
                <w:rFonts w:ascii="Arial" w:hAnsi="Arial" w:cs="Arial"/>
                <w:shd w:val="clear" w:color="auto" w:fill="FFFFFF"/>
              </w:rPr>
              <w:t xml:space="preserve">3.3.1. </w:t>
            </w:r>
          </w:p>
        </w:tc>
        <w:tc>
          <w:tcPr>
            <w:tcW w:w="9330" w:type="dxa"/>
            <w:hideMark/>
          </w:tcPr>
          <w:p w:rsidR="00AD0374" w:rsidRPr="005B0725" w:rsidRDefault="00AD0374" w:rsidP="00E9119E">
            <w:pPr>
              <w:widowControl w:val="0"/>
              <w:tabs>
                <w:tab w:val="left" w:pos="709"/>
                <w:tab w:val="left" w:pos="1433"/>
              </w:tabs>
              <w:autoSpaceDE w:val="0"/>
              <w:autoSpaceDN w:val="0"/>
              <w:adjustRightInd w:val="0"/>
              <w:spacing w:after="0" w:line="288" w:lineRule="auto"/>
              <w:ind w:right="-37"/>
              <w:jc w:val="both"/>
              <w:rPr>
                <w:rFonts w:ascii="Arial" w:hAnsi="Arial" w:cs="Arial"/>
              </w:rPr>
            </w:pPr>
            <w:r w:rsidRPr="005B0725">
              <w:rPr>
                <w:rFonts w:ascii="Arial" w:hAnsi="Arial" w:cs="Arial"/>
              </w:rPr>
              <w:t xml:space="preserve">1 Стоимость </w:t>
            </w:r>
            <w:r w:rsidR="00625DBC">
              <w:rPr>
                <w:rFonts w:ascii="Arial" w:hAnsi="Arial" w:cs="Arial"/>
              </w:rPr>
              <w:t>продукции</w:t>
            </w:r>
          </w:p>
          <w:p w:rsidR="00AD0374" w:rsidRPr="005B0725" w:rsidRDefault="00AD0374" w:rsidP="00E9119E">
            <w:pPr>
              <w:widowControl w:val="0"/>
              <w:tabs>
                <w:tab w:val="left" w:pos="709"/>
                <w:tab w:val="left" w:pos="1433"/>
              </w:tabs>
              <w:autoSpaceDE w:val="0"/>
              <w:autoSpaceDN w:val="0"/>
              <w:adjustRightInd w:val="0"/>
              <w:spacing w:after="0" w:line="288" w:lineRule="auto"/>
              <w:ind w:right="-37"/>
              <w:jc w:val="both"/>
              <w:rPr>
                <w:rFonts w:ascii="Arial" w:hAnsi="Arial" w:cs="Arial"/>
              </w:rPr>
            </w:pPr>
            <w:r w:rsidRPr="005B0725">
              <w:rPr>
                <w:rFonts w:ascii="Arial" w:hAnsi="Arial" w:cs="Arial"/>
              </w:rPr>
              <w:t xml:space="preserve">2 Сроки </w:t>
            </w:r>
            <w:r w:rsidR="00625DBC">
              <w:rPr>
                <w:rFonts w:ascii="Arial" w:hAnsi="Arial" w:cs="Arial"/>
              </w:rPr>
              <w:t>поставки продукции</w:t>
            </w:r>
          </w:p>
          <w:p w:rsidR="00AD0374" w:rsidRPr="005B0725" w:rsidRDefault="00AD0374" w:rsidP="00E9119E">
            <w:pPr>
              <w:widowControl w:val="0"/>
              <w:tabs>
                <w:tab w:val="left" w:pos="709"/>
                <w:tab w:val="left" w:pos="1433"/>
              </w:tabs>
              <w:autoSpaceDE w:val="0"/>
              <w:autoSpaceDN w:val="0"/>
              <w:adjustRightInd w:val="0"/>
              <w:spacing w:after="0" w:line="288" w:lineRule="auto"/>
              <w:ind w:right="-37"/>
              <w:jc w:val="both"/>
              <w:rPr>
                <w:rFonts w:ascii="Arial" w:hAnsi="Arial" w:cs="Arial"/>
              </w:rPr>
            </w:pPr>
            <w:r w:rsidRPr="005B0725">
              <w:rPr>
                <w:rFonts w:ascii="Arial" w:hAnsi="Arial" w:cs="Arial"/>
              </w:rPr>
              <w:t xml:space="preserve">3 Условия оплаты за </w:t>
            </w:r>
            <w:r w:rsidR="00625DBC">
              <w:rPr>
                <w:rFonts w:ascii="Arial" w:hAnsi="Arial" w:cs="Arial"/>
              </w:rPr>
              <w:t>продукцию</w:t>
            </w:r>
          </w:p>
          <w:p w:rsidR="00AD0374" w:rsidRPr="005B0725" w:rsidRDefault="00AD0374" w:rsidP="00E9119E">
            <w:pPr>
              <w:widowControl w:val="0"/>
              <w:tabs>
                <w:tab w:val="left" w:pos="709"/>
                <w:tab w:val="left" w:pos="1433"/>
              </w:tabs>
              <w:autoSpaceDE w:val="0"/>
              <w:autoSpaceDN w:val="0"/>
              <w:adjustRightInd w:val="0"/>
              <w:spacing w:after="0" w:line="288" w:lineRule="auto"/>
              <w:ind w:right="-37"/>
              <w:jc w:val="both"/>
              <w:rPr>
                <w:rFonts w:ascii="Arial" w:hAnsi="Arial" w:cs="Arial"/>
              </w:rPr>
            </w:pPr>
            <w:r w:rsidRPr="005B0725">
              <w:rPr>
                <w:rFonts w:ascii="Arial" w:hAnsi="Arial" w:cs="Arial"/>
              </w:rPr>
              <w:t>4 Деловая репутация участника тендера</w:t>
            </w:r>
          </w:p>
        </w:tc>
      </w:tr>
      <w:tr w:rsidR="00AD0374" w:rsidRPr="005B0725" w:rsidTr="0000384C">
        <w:trPr>
          <w:trHeight w:val="218"/>
        </w:trPr>
        <w:tc>
          <w:tcPr>
            <w:tcW w:w="10323" w:type="dxa"/>
            <w:gridSpan w:val="2"/>
            <w:hideMark/>
          </w:tcPr>
          <w:p w:rsidR="00AD0374" w:rsidRDefault="00AD0374" w:rsidP="001A7E46">
            <w:pPr>
              <w:widowControl w:val="0"/>
              <w:shd w:val="clear" w:color="auto" w:fill="FFFFFF"/>
              <w:tabs>
                <w:tab w:val="left" w:pos="709"/>
                <w:tab w:val="left" w:pos="1433"/>
              </w:tabs>
              <w:autoSpaceDE w:val="0"/>
              <w:autoSpaceDN w:val="0"/>
              <w:adjustRightInd w:val="0"/>
              <w:spacing w:after="0" w:line="288" w:lineRule="auto"/>
              <w:ind w:right="-37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5B0725">
              <w:rPr>
                <w:rFonts w:ascii="Arial" w:hAnsi="Arial" w:cs="Arial"/>
                <w:b/>
                <w:shd w:val="clear" w:color="auto" w:fill="FFFFFF"/>
              </w:rPr>
              <w:t>3.</w:t>
            </w:r>
            <w:r w:rsidRPr="00E306B6">
              <w:rPr>
                <w:rFonts w:ascii="Arial" w:hAnsi="Arial" w:cs="Arial"/>
                <w:b/>
                <w:shd w:val="clear" w:color="auto" w:fill="FFFFFF"/>
              </w:rPr>
              <w:t>4</w:t>
            </w:r>
            <w:r w:rsidRPr="005B0725">
              <w:rPr>
                <w:rFonts w:ascii="Arial" w:hAnsi="Arial" w:cs="Arial"/>
                <w:b/>
                <w:shd w:val="clear" w:color="auto" w:fill="FFFFFF"/>
              </w:rPr>
              <w:t xml:space="preserve">. </w:t>
            </w:r>
            <w:r w:rsidRPr="005B0725">
              <w:rPr>
                <w:rFonts w:ascii="Arial" w:hAnsi="Arial" w:cs="Arial"/>
                <w:shd w:val="clear" w:color="auto" w:fill="FFFFFF"/>
              </w:rPr>
              <w:t>Контактные лица</w:t>
            </w:r>
          </w:p>
          <w:p w:rsidR="00FE2F07" w:rsidRDefault="00E306B6" w:rsidP="00E306B6">
            <w:pPr>
              <w:widowControl w:val="0"/>
              <w:shd w:val="clear" w:color="auto" w:fill="FFFFFF"/>
              <w:tabs>
                <w:tab w:val="left" w:pos="709"/>
                <w:tab w:val="left" w:pos="1433"/>
              </w:tabs>
              <w:autoSpaceDE w:val="0"/>
              <w:autoSpaceDN w:val="0"/>
              <w:adjustRightInd w:val="0"/>
              <w:spacing w:after="0" w:line="288" w:lineRule="auto"/>
              <w:ind w:right="-37"/>
              <w:rPr>
                <w:rFonts w:ascii="Arial" w:hAnsi="Arial" w:cs="Arial"/>
                <w:shd w:val="clear" w:color="auto" w:fill="FFFFFF"/>
              </w:rPr>
            </w:pPr>
            <w:r w:rsidRPr="00E306B6">
              <w:rPr>
                <w:rFonts w:ascii="Arial" w:hAnsi="Arial" w:cs="Arial"/>
                <w:shd w:val="clear" w:color="auto" w:fill="FFFFFF"/>
              </w:rPr>
              <w:t>По вопросам процедурного характера</w:t>
            </w:r>
            <w:r w:rsidR="00FE2F07">
              <w:rPr>
                <w:rFonts w:ascii="Arial" w:hAnsi="Arial" w:cs="Arial"/>
                <w:shd w:val="clear" w:color="auto" w:fill="FFFFFF"/>
              </w:rPr>
              <w:t>:</w:t>
            </w:r>
          </w:p>
          <w:p w:rsidR="00FE2F07" w:rsidRDefault="00E306B6" w:rsidP="00FE2F07">
            <w:pPr>
              <w:widowControl w:val="0"/>
              <w:shd w:val="clear" w:color="auto" w:fill="FFFFFF"/>
              <w:tabs>
                <w:tab w:val="left" w:pos="709"/>
                <w:tab w:val="left" w:pos="1433"/>
              </w:tabs>
              <w:autoSpaceDE w:val="0"/>
              <w:autoSpaceDN w:val="0"/>
              <w:adjustRightInd w:val="0"/>
              <w:spacing w:after="0" w:line="288" w:lineRule="auto"/>
              <w:ind w:right="-37"/>
              <w:rPr>
                <w:rFonts w:ascii="Arial" w:hAnsi="Arial" w:cs="Arial"/>
                <w:b/>
                <w:u w:val="single"/>
                <w:shd w:val="clear" w:color="auto" w:fill="FFFFFF"/>
              </w:rPr>
            </w:pPr>
            <w:r w:rsidRPr="00E306B6">
              <w:rPr>
                <w:rFonts w:ascii="Arial" w:hAnsi="Arial" w:cs="Arial"/>
                <w:b/>
                <w:shd w:val="clear" w:color="auto" w:fill="FFFFFF"/>
              </w:rPr>
              <w:t xml:space="preserve">Лабун Анна Юрьевна тел.(8443) 24-02-34 </w:t>
            </w:r>
            <w:r w:rsidR="00FE2F07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  <w:hyperlink r:id="rId9" w:history="1">
              <w:r w:rsidRPr="00E306B6">
                <w:rPr>
                  <w:rStyle w:val="a5"/>
                  <w:rFonts w:ascii="Arial" w:hAnsi="Arial" w:cs="Arial"/>
                  <w:b/>
                  <w:shd w:val="clear" w:color="auto" w:fill="FFFFFF"/>
                  <w:lang w:val="en-US"/>
                </w:rPr>
                <w:t>Labun</w:t>
              </w:r>
              <w:r w:rsidRPr="00E306B6">
                <w:rPr>
                  <w:rStyle w:val="a5"/>
                  <w:rFonts w:ascii="Arial" w:hAnsi="Arial" w:cs="Arial"/>
                  <w:b/>
                  <w:shd w:val="clear" w:color="auto" w:fill="FFFFFF"/>
                </w:rPr>
                <w:t>@</w:t>
              </w:r>
              <w:r w:rsidRPr="00E306B6">
                <w:rPr>
                  <w:rStyle w:val="a5"/>
                  <w:rFonts w:ascii="Arial" w:hAnsi="Arial" w:cs="Arial"/>
                  <w:b/>
                  <w:shd w:val="clear" w:color="auto" w:fill="FFFFFF"/>
                  <w:lang w:val="en-US"/>
                </w:rPr>
                <w:t>titancis</w:t>
              </w:r>
              <w:r w:rsidRPr="00E306B6">
                <w:rPr>
                  <w:rStyle w:val="a5"/>
                  <w:rFonts w:ascii="Arial" w:hAnsi="Arial" w:cs="Arial"/>
                  <w:b/>
                  <w:shd w:val="clear" w:color="auto" w:fill="FFFFFF"/>
                </w:rPr>
                <w:t>.</w:t>
              </w:r>
              <w:r w:rsidRPr="00E306B6">
                <w:rPr>
                  <w:rStyle w:val="a5"/>
                  <w:rFonts w:ascii="Arial" w:hAnsi="Arial" w:cs="Arial"/>
                  <w:b/>
                  <w:shd w:val="clear" w:color="auto" w:fill="FFFFFF"/>
                  <w:lang w:val="en-US"/>
                </w:rPr>
                <w:t>ru</w:t>
              </w:r>
            </w:hyperlink>
            <w:r w:rsidRPr="00E306B6">
              <w:rPr>
                <w:rFonts w:ascii="Arial" w:hAnsi="Arial" w:cs="Arial"/>
                <w:b/>
                <w:u w:val="single"/>
                <w:shd w:val="clear" w:color="auto" w:fill="FFFFFF"/>
              </w:rPr>
              <w:t xml:space="preserve">, </w:t>
            </w:r>
          </w:p>
          <w:p w:rsidR="00FE2F07" w:rsidRDefault="00E306B6" w:rsidP="00FE2F07">
            <w:pPr>
              <w:widowControl w:val="0"/>
              <w:shd w:val="clear" w:color="auto" w:fill="FFFFFF"/>
              <w:tabs>
                <w:tab w:val="left" w:pos="709"/>
                <w:tab w:val="left" w:pos="1433"/>
              </w:tabs>
              <w:autoSpaceDE w:val="0"/>
              <w:autoSpaceDN w:val="0"/>
              <w:adjustRightInd w:val="0"/>
              <w:spacing w:after="0" w:line="288" w:lineRule="auto"/>
              <w:ind w:right="-37"/>
              <w:rPr>
                <w:rStyle w:val="a5"/>
                <w:rFonts w:ascii="Arial" w:hAnsi="Arial" w:cs="Arial"/>
                <w:b/>
                <w:shd w:val="clear" w:color="auto" w:fill="FFFFFF"/>
              </w:rPr>
            </w:pPr>
            <w:r w:rsidRPr="00E306B6">
              <w:rPr>
                <w:rFonts w:ascii="Arial" w:hAnsi="Arial" w:cs="Arial"/>
                <w:b/>
                <w:shd w:val="clear" w:color="auto" w:fill="FFFFFF"/>
              </w:rPr>
              <w:t xml:space="preserve">Глухова Татьяна Сергеевна тел. (8443) 24-02-68 </w:t>
            </w:r>
            <w:hyperlink r:id="rId10" w:history="1">
              <w:r w:rsidRPr="00E306B6">
                <w:rPr>
                  <w:rStyle w:val="a5"/>
                  <w:rFonts w:ascii="Arial" w:hAnsi="Arial" w:cs="Arial"/>
                  <w:b/>
                  <w:shd w:val="clear" w:color="auto" w:fill="FFFFFF"/>
                  <w:lang w:val="en-US"/>
                </w:rPr>
                <w:t>gluhova</w:t>
              </w:r>
              <w:r w:rsidRPr="00E306B6">
                <w:rPr>
                  <w:rStyle w:val="a5"/>
                  <w:rFonts w:ascii="Arial" w:hAnsi="Arial" w:cs="Arial"/>
                  <w:b/>
                  <w:shd w:val="clear" w:color="auto" w:fill="FFFFFF"/>
                </w:rPr>
                <w:t>_</w:t>
              </w:r>
              <w:r w:rsidRPr="00E306B6">
                <w:rPr>
                  <w:rStyle w:val="a5"/>
                  <w:rFonts w:ascii="Arial" w:hAnsi="Arial" w:cs="Arial"/>
                  <w:b/>
                  <w:shd w:val="clear" w:color="auto" w:fill="FFFFFF"/>
                  <w:lang w:val="en-US"/>
                </w:rPr>
                <w:t>ts</w:t>
              </w:r>
              <w:r w:rsidRPr="00E306B6">
                <w:rPr>
                  <w:rStyle w:val="a5"/>
                  <w:rFonts w:ascii="Arial" w:hAnsi="Arial" w:cs="Arial"/>
                  <w:b/>
                  <w:shd w:val="clear" w:color="auto" w:fill="FFFFFF"/>
                </w:rPr>
                <w:t>@</w:t>
              </w:r>
              <w:r w:rsidRPr="00E306B6">
                <w:rPr>
                  <w:rStyle w:val="a5"/>
                  <w:rFonts w:ascii="Arial" w:hAnsi="Arial" w:cs="Arial"/>
                  <w:b/>
                  <w:shd w:val="clear" w:color="auto" w:fill="FFFFFF"/>
                  <w:lang w:val="en-US"/>
                </w:rPr>
                <w:t>titancis</w:t>
              </w:r>
              <w:r w:rsidRPr="00E306B6">
                <w:rPr>
                  <w:rStyle w:val="a5"/>
                  <w:rFonts w:ascii="Arial" w:hAnsi="Arial" w:cs="Arial"/>
                  <w:b/>
                  <w:shd w:val="clear" w:color="auto" w:fill="FFFFFF"/>
                </w:rPr>
                <w:t>.</w:t>
              </w:r>
              <w:r w:rsidRPr="00E306B6">
                <w:rPr>
                  <w:rStyle w:val="a5"/>
                  <w:rFonts w:ascii="Arial" w:hAnsi="Arial" w:cs="Arial"/>
                  <w:b/>
                  <w:shd w:val="clear" w:color="auto" w:fill="FFFFFF"/>
                  <w:lang w:val="en-US"/>
                </w:rPr>
                <w:t>ru</w:t>
              </w:r>
            </w:hyperlink>
            <w:r w:rsidR="00E43DAA">
              <w:rPr>
                <w:rStyle w:val="a5"/>
                <w:rFonts w:ascii="Arial" w:hAnsi="Arial" w:cs="Arial"/>
                <w:b/>
                <w:shd w:val="clear" w:color="auto" w:fill="FFFFFF"/>
              </w:rPr>
              <w:t xml:space="preserve">, </w:t>
            </w:r>
          </w:p>
          <w:p w:rsidR="00E306B6" w:rsidRPr="00E43DAA" w:rsidRDefault="00484E6E" w:rsidP="00FE2F07">
            <w:pPr>
              <w:widowControl w:val="0"/>
              <w:shd w:val="clear" w:color="auto" w:fill="FFFFFF"/>
              <w:tabs>
                <w:tab w:val="left" w:pos="709"/>
                <w:tab w:val="left" w:pos="1433"/>
              </w:tabs>
              <w:autoSpaceDE w:val="0"/>
              <w:autoSpaceDN w:val="0"/>
              <w:adjustRightInd w:val="0"/>
              <w:spacing w:after="0" w:line="288" w:lineRule="auto"/>
              <w:ind w:right="-37"/>
              <w:rPr>
                <w:rFonts w:ascii="Arial" w:hAnsi="Arial" w:cs="Arial"/>
              </w:rPr>
            </w:pPr>
            <w:r>
              <w:rPr>
                <w:rStyle w:val="a5"/>
                <w:rFonts w:ascii="Arial" w:hAnsi="Arial" w:cs="Arial"/>
                <w:b/>
                <w:color w:val="auto"/>
                <w:u w:val="none"/>
                <w:shd w:val="clear" w:color="auto" w:fill="FFFFFF"/>
              </w:rPr>
              <w:t xml:space="preserve">Перцева </w:t>
            </w:r>
            <w:r w:rsidR="00E43DAA">
              <w:rPr>
                <w:rStyle w:val="a5"/>
                <w:rFonts w:ascii="Arial" w:hAnsi="Arial" w:cs="Arial"/>
                <w:b/>
                <w:color w:val="auto"/>
                <w:u w:val="none"/>
                <w:shd w:val="clear" w:color="auto" w:fill="FFFFFF"/>
              </w:rPr>
              <w:t>Кристина Евгеньевна</w:t>
            </w:r>
            <w:r>
              <w:rPr>
                <w:rStyle w:val="a5"/>
                <w:rFonts w:ascii="Arial" w:hAnsi="Arial" w:cs="Arial"/>
                <w:b/>
                <w:color w:val="auto"/>
                <w:u w:val="none"/>
                <w:shd w:val="clear" w:color="auto" w:fill="FFFFFF"/>
              </w:rPr>
              <w:t xml:space="preserve"> </w:t>
            </w:r>
            <w:r w:rsidRPr="00E306B6">
              <w:rPr>
                <w:rFonts w:ascii="Arial" w:hAnsi="Arial" w:cs="Arial"/>
                <w:b/>
                <w:shd w:val="clear" w:color="auto" w:fill="FFFFFF"/>
              </w:rPr>
              <w:t>тел. (8443) 24-02-6</w:t>
            </w:r>
            <w:r>
              <w:rPr>
                <w:rFonts w:ascii="Arial" w:hAnsi="Arial" w:cs="Arial"/>
                <w:b/>
                <w:shd w:val="clear" w:color="auto" w:fill="FFFFFF"/>
              </w:rPr>
              <w:t>0</w:t>
            </w:r>
            <w:r w:rsidRPr="00E306B6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  <w:r w:rsidR="00E43DAA">
              <w:rPr>
                <w:rStyle w:val="a5"/>
                <w:rFonts w:ascii="Arial" w:hAnsi="Arial" w:cs="Arial"/>
                <w:b/>
                <w:color w:val="auto"/>
                <w:u w:val="none"/>
                <w:shd w:val="clear" w:color="auto" w:fill="FFFFFF"/>
              </w:rPr>
              <w:t xml:space="preserve"> </w:t>
            </w:r>
            <w:r w:rsidR="00E43DAA" w:rsidRPr="00E43DAA">
              <w:rPr>
                <w:rStyle w:val="a5"/>
                <w:rFonts w:ascii="Arial" w:hAnsi="Arial" w:cs="Arial"/>
                <w:b/>
                <w:shd w:val="clear" w:color="auto" w:fill="FFFFFF"/>
                <w:lang w:val="en-US"/>
              </w:rPr>
              <w:t>nasonova</w:t>
            </w:r>
            <w:r w:rsidR="00E43DAA" w:rsidRPr="00D83516">
              <w:rPr>
                <w:rStyle w:val="a5"/>
                <w:rFonts w:ascii="Arial" w:hAnsi="Arial" w:cs="Arial"/>
                <w:b/>
                <w:shd w:val="clear" w:color="auto" w:fill="FFFFFF"/>
              </w:rPr>
              <w:t>_</w:t>
            </w:r>
            <w:r w:rsidR="00E43DAA" w:rsidRPr="00E43DAA">
              <w:rPr>
                <w:rStyle w:val="a5"/>
                <w:rFonts w:ascii="Arial" w:hAnsi="Arial" w:cs="Arial"/>
                <w:b/>
                <w:shd w:val="clear" w:color="auto" w:fill="FFFFFF"/>
                <w:lang w:val="en-US"/>
              </w:rPr>
              <w:t>ke</w:t>
            </w:r>
            <w:r w:rsidR="00E43DAA" w:rsidRPr="00D83516">
              <w:rPr>
                <w:rStyle w:val="a5"/>
                <w:rFonts w:ascii="Arial" w:hAnsi="Arial" w:cs="Arial"/>
                <w:b/>
                <w:shd w:val="clear" w:color="auto" w:fill="FFFFFF"/>
              </w:rPr>
              <w:t>@</w:t>
            </w:r>
            <w:r w:rsidR="00E43DAA" w:rsidRPr="00E43DAA">
              <w:rPr>
                <w:rStyle w:val="a5"/>
                <w:rFonts w:ascii="Arial" w:hAnsi="Arial" w:cs="Arial"/>
                <w:b/>
                <w:shd w:val="clear" w:color="auto" w:fill="FFFFFF"/>
                <w:lang w:val="en-US"/>
              </w:rPr>
              <w:t>titancis</w:t>
            </w:r>
            <w:r w:rsidR="00E43DAA" w:rsidRPr="00D83516">
              <w:rPr>
                <w:rStyle w:val="a5"/>
                <w:rFonts w:ascii="Arial" w:hAnsi="Arial" w:cs="Arial"/>
                <w:b/>
                <w:shd w:val="clear" w:color="auto" w:fill="FFFFFF"/>
              </w:rPr>
              <w:t>.</w:t>
            </w:r>
            <w:r w:rsidR="00E43DAA" w:rsidRPr="00E43DAA">
              <w:rPr>
                <w:rStyle w:val="a5"/>
                <w:rFonts w:ascii="Arial" w:hAnsi="Arial" w:cs="Arial"/>
                <w:b/>
                <w:shd w:val="clear" w:color="auto" w:fill="FFFFFF"/>
                <w:lang w:val="en-US"/>
              </w:rPr>
              <w:t>ru</w:t>
            </w:r>
          </w:p>
        </w:tc>
      </w:tr>
    </w:tbl>
    <w:p w:rsidR="00AD0374" w:rsidRPr="005B0725" w:rsidRDefault="00AD0374" w:rsidP="00E9119E">
      <w:pPr>
        <w:tabs>
          <w:tab w:val="left" w:pos="709"/>
        </w:tabs>
        <w:spacing w:after="0" w:line="288" w:lineRule="auto"/>
        <w:jc w:val="both"/>
        <w:rPr>
          <w:rFonts w:ascii="Arial" w:hAnsi="Arial" w:cs="Arial"/>
          <w:color w:val="000000"/>
        </w:rPr>
        <w:sectPr w:rsidR="00AD0374" w:rsidRPr="005B0725" w:rsidSect="00D948F3">
          <w:footerReference w:type="default" r:id="rId11"/>
          <w:footnotePr>
            <w:pos w:val="beneathText"/>
          </w:footnotePr>
          <w:pgSz w:w="11906" w:h="16838"/>
          <w:pgMar w:top="709" w:right="566" w:bottom="284" w:left="1418" w:header="284" w:footer="210" w:gutter="0"/>
          <w:pgNumType w:start="1"/>
          <w:cols w:space="720"/>
          <w:titlePg/>
          <w:docGrid w:linePitch="299"/>
        </w:sectPr>
      </w:pPr>
    </w:p>
    <w:p w:rsidR="00AD0374" w:rsidRDefault="00AD0374" w:rsidP="00DB5E54">
      <w:pPr>
        <w:pStyle w:val="14"/>
        <w:tabs>
          <w:tab w:val="left" w:pos="709"/>
        </w:tabs>
        <w:spacing w:after="240"/>
        <w:jc w:val="center"/>
        <w:rPr>
          <w:rFonts w:ascii="Arial" w:hAnsi="Arial" w:cs="Arial"/>
          <w:sz w:val="22"/>
          <w:szCs w:val="22"/>
        </w:rPr>
      </w:pPr>
      <w:bookmarkStart w:id="34" w:name="_Toc251837125"/>
      <w:bookmarkStart w:id="35" w:name="_Toc339989192"/>
      <w:bookmarkStart w:id="36" w:name="_Toc340048888"/>
      <w:bookmarkStart w:id="37" w:name="_Toc340054663"/>
      <w:r w:rsidRPr="005B0725">
        <w:rPr>
          <w:rFonts w:ascii="Arial" w:hAnsi="Arial" w:cs="Arial"/>
          <w:sz w:val="22"/>
          <w:szCs w:val="22"/>
        </w:rPr>
        <w:lastRenderedPageBreak/>
        <w:t xml:space="preserve">4. Заказ на </w:t>
      </w:r>
      <w:bookmarkEnd w:id="34"/>
      <w:bookmarkEnd w:id="35"/>
      <w:bookmarkEnd w:id="36"/>
      <w:bookmarkEnd w:id="37"/>
      <w:r w:rsidR="009E1817">
        <w:rPr>
          <w:rFonts w:ascii="Arial" w:hAnsi="Arial" w:cs="Arial"/>
          <w:sz w:val="22"/>
          <w:szCs w:val="22"/>
        </w:rPr>
        <w:t>поставку продукции</w:t>
      </w:r>
    </w:p>
    <w:p w:rsidR="00AD0374" w:rsidRPr="002104F8" w:rsidRDefault="00AD0374" w:rsidP="009329D9">
      <w:pPr>
        <w:numPr>
          <w:ilvl w:val="1"/>
          <w:numId w:val="7"/>
        </w:numPr>
        <w:shd w:val="clear" w:color="auto" w:fill="FFFFFF"/>
        <w:tabs>
          <w:tab w:val="clear" w:pos="638"/>
          <w:tab w:val="left" w:pos="284"/>
          <w:tab w:val="num" w:pos="426"/>
          <w:tab w:val="left" w:pos="709"/>
          <w:tab w:val="left" w:pos="1134"/>
        </w:tabs>
        <w:spacing w:after="0" w:line="288" w:lineRule="auto"/>
        <w:ind w:hanging="638"/>
        <w:jc w:val="both"/>
        <w:rPr>
          <w:rFonts w:ascii="Arial" w:hAnsi="Arial" w:cs="Arial"/>
          <w:b/>
        </w:rPr>
      </w:pPr>
      <w:r w:rsidRPr="005B0725">
        <w:rPr>
          <w:rFonts w:ascii="Arial" w:hAnsi="Arial" w:cs="Arial"/>
          <w:b/>
          <w:bCs/>
          <w:u w:val="single"/>
        </w:rPr>
        <w:t>Общие требования.</w:t>
      </w:r>
    </w:p>
    <w:p w:rsidR="00EC6AC9" w:rsidRDefault="00831172" w:rsidP="00EC6AC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bookmarkStart w:id="38" w:name="_Toc251837126"/>
      <w:bookmarkStart w:id="39" w:name="_Toc339989193"/>
      <w:bookmarkStart w:id="40" w:name="_Toc340048889"/>
      <w:bookmarkStart w:id="41" w:name="_Toc340054664"/>
      <w:r w:rsidRPr="005B0725">
        <w:rPr>
          <w:rFonts w:ascii="Arial" w:hAnsi="Arial" w:cs="Arial"/>
        </w:rPr>
        <w:t xml:space="preserve">Участнику тендера необходимо предоставить </w:t>
      </w:r>
      <w:r>
        <w:rPr>
          <w:rFonts w:ascii="Arial" w:hAnsi="Arial" w:cs="Arial"/>
        </w:rPr>
        <w:t xml:space="preserve">ценовое предложение </w:t>
      </w:r>
      <w:r w:rsidR="002577B7" w:rsidRPr="002577B7">
        <w:rPr>
          <w:rFonts w:ascii="Arial" w:hAnsi="Arial" w:cs="Arial"/>
          <w:bCs/>
        </w:rPr>
        <w:t xml:space="preserve">на </w:t>
      </w:r>
      <w:r w:rsidR="00007FE4" w:rsidRPr="00007FE4">
        <w:rPr>
          <w:rFonts w:ascii="Arial" w:hAnsi="Arial" w:cs="Arial"/>
          <w:bCs/>
        </w:rPr>
        <w:t>поставку</w:t>
      </w:r>
      <w:r w:rsidR="00484E6E" w:rsidRPr="00484E6E">
        <w:rPr>
          <w:rFonts w:ascii="Arial" w:hAnsi="Arial" w:cs="Arial"/>
        </w:rPr>
        <w:t xml:space="preserve"> </w:t>
      </w:r>
      <w:r w:rsidR="0068561A" w:rsidRPr="0068561A">
        <w:rPr>
          <w:rFonts w:ascii="Arial" w:hAnsi="Arial" w:cs="Arial"/>
        </w:rPr>
        <w:t>двуокиси углерода твердого</w:t>
      </w:r>
      <w:r w:rsidR="00FE2F07">
        <w:rPr>
          <w:rFonts w:ascii="Arial" w:hAnsi="Arial" w:cs="Arial"/>
        </w:rPr>
        <w:t xml:space="preserve"> (</w:t>
      </w:r>
      <w:r w:rsidR="0068561A" w:rsidRPr="0068561A">
        <w:rPr>
          <w:rFonts w:ascii="Arial" w:hAnsi="Arial" w:cs="Arial"/>
        </w:rPr>
        <w:t>сухой лед ГОСТ 12182-77</w:t>
      </w:r>
      <w:r w:rsidR="00FE2F07">
        <w:rPr>
          <w:rFonts w:ascii="Arial" w:hAnsi="Arial" w:cs="Arial"/>
        </w:rPr>
        <w:t>)</w:t>
      </w:r>
      <w:r w:rsidR="00484E6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(Фо</w:t>
      </w:r>
      <w:r>
        <w:rPr>
          <w:rFonts w:ascii="Arial" w:hAnsi="Arial" w:cs="Arial"/>
        </w:rPr>
        <w:t>рма 3)</w:t>
      </w:r>
      <w:r w:rsidR="00EC6AC9" w:rsidRPr="00EC6AC9">
        <w:rPr>
          <w:rFonts w:ascii="Arial" w:hAnsi="Arial" w:cs="Arial"/>
        </w:rPr>
        <w:t>.</w:t>
      </w:r>
    </w:p>
    <w:p w:rsidR="0014074E" w:rsidRDefault="0014074E" w:rsidP="00EC6AC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EC6AC9" w:rsidRPr="00EC6AC9" w:rsidRDefault="00EC6AC9" w:rsidP="00EC6AC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EC6AC9">
        <w:rPr>
          <w:rFonts w:ascii="Arial" w:hAnsi="Arial" w:cs="Arial"/>
        </w:rPr>
        <w:t>Вся продукция должна отвечать требованиям соответствующих стандартов и технических условий, что должно быть подтверждено сертификатом соответствия.</w:t>
      </w:r>
    </w:p>
    <w:p w:rsidR="00EC6AC9" w:rsidRPr="00EC6AC9" w:rsidRDefault="00EC6AC9" w:rsidP="00EC6AC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u w:val="single"/>
        </w:rPr>
      </w:pPr>
      <w:r w:rsidRPr="00EC6AC9">
        <w:rPr>
          <w:rFonts w:ascii="Arial" w:hAnsi="Arial" w:cs="Arial"/>
          <w:u w:val="single"/>
        </w:rPr>
        <w:t>Продукция поставляется в соответствии с предъявляемыми требованиями к ее транспортировке для обеспечения безопасности продукции и во избежание гибели и порчи товара, и для данных целей продукция должна быть должным образом упакована. Вся продукция должна быть новой и сопровождаться паспортом изготовителя готовой продукции (сертификатом качества).</w:t>
      </w:r>
    </w:p>
    <w:p w:rsidR="00831172" w:rsidRDefault="00831172" w:rsidP="00EC6AC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u w:val="single"/>
        </w:rPr>
      </w:pPr>
    </w:p>
    <w:p w:rsidR="00831172" w:rsidRDefault="00831172" w:rsidP="00831172">
      <w:pPr>
        <w:tabs>
          <w:tab w:val="left" w:pos="142"/>
          <w:tab w:val="left" w:pos="709"/>
        </w:tabs>
        <w:spacing w:after="0" w:line="288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4.2 </w:t>
      </w:r>
      <w:r w:rsidRPr="00F568F6">
        <w:rPr>
          <w:rFonts w:ascii="Arial" w:hAnsi="Arial" w:cs="Arial"/>
          <w:b/>
          <w:u w:val="single"/>
        </w:rPr>
        <w:t xml:space="preserve">Требования к </w:t>
      </w:r>
      <w:r>
        <w:rPr>
          <w:rFonts w:ascii="Arial" w:hAnsi="Arial" w:cs="Arial"/>
          <w:b/>
          <w:u w:val="single"/>
        </w:rPr>
        <w:t>поставляемой продукции</w:t>
      </w:r>
      <w:r w:rsidRPr="00F568F6">
        <w:rPr>
          <w:rFonts w:ascii="Arial" w:hAnsi="Arial" w:cs="Arial"/>
          <w:b/>
          <w:u w:val="single"/>
        </w:rPr>
        <w:t>:</w:t>
      </w:r>
    </w:p>
    <w:p w:rsidR="00831172" w:rsidRDefault="00831172" w:rsidP="00831172">
      <w:pPr>
        <w:pStyle w:val="af6"/>
        <w:tabs>
          <w:tab w:val="left" w:pos="142"/>
          <w:tab w:val="left" w:pos="1134"/>
        </w:tabs>
        <w:spacing w:after="0" w:line="288" w:lineRule="auto"/>
        <w:ind w:left="0"/>
        <w:jc w:val="both"/>
        <w:rPr>
          <w:rFonts w:ascii="Arial" w:hAnsi="Arial" w:cs="Arial"/>
        </w:rPr>
      </w:pPr>
      <w:r w:rsidRPr="005B0725">
        <w:rPr>
          <w:rFonts w:ascii="Arial" w:hAnsi="Arial" w:cs="Arial"/>
        </w:rPr>
        <w:t>Заказчик: АО «Волтайр-Пром», Волгоградская обл., г. Волжский, ул.</w:t>
      </w:r>
      <w:r>
        <w:rPr>
          <w:rFonts w:ascii="Arial" w:hAnsi="Arial" w:cs="Arial"/>
        </w:rPr>
        <w:t xml:space="preserve">7-я </w:t>
      </w:r>
      <w:r w:rsidRPr="005B0725">
        <w:rPr>
          <w:rFonts w:ascii="Arial" w:hAnsi="Arial" w:cs="Arial"/>
        </w:rPr>
        <w:t xml:space="preserve">Автодорога, 25А.     </w:t>
      </w:r>
    </w:p>
    <w:p w:rsidR="00831172" w:rsidRPr="005B0725" w:rsidRDefault="00831172" w:rsidP="00831172">
      <w:pPr>
        <w:pStyle w:val="af6"/>
        <w:tabs>
          <w:tab w:val="left" w:pos="142"/>
          <w:tab w:val="left" w:pos="1134"/>
        </w:tabs>
        <w:spacing w:after="0" w:line="288" w:lineRule="auto"/>
        <w:ind w:left="0"/>
        <w:jc w:val="both"/>
        <w:rPr>
          <w:rFonts w:ascii="Arial" w:hAnsi="Arial" w:cs="Arial"/>
        </w:rPr>
      </w:pPr>
      <w:r w:rsidRPr="005B0725">
        <w:rPr>
          <w:rFonts w:ascii="Arial" w:hAnsi="Arial" w:cs="Arial"/>
        </w:rPr>
        <w:t xml:space="preserve">    </w:t>
      </w:r>
    </w:p>
    <w:p w:rsidR="00831172" w:rsidRDefault="00831172" w:rsidP="00831172">
      <w:pPr>
        <w:pStyle w:val="af6"/>
        <w:shd w:val="clear" w:color="auto" w:fill="FFFFFF"/>
        <w:tabs>
          <w:tab w:val="left" w:pos="142"/>
          <w:tab w:val="left" w:pos="1134"/>
        </w:tabs>
        <w:spacing w:after="0" w:line="288" w:lineRule="auto"/>
        <w:ind w:left="0"/>
        <w:jc w:val="both"/>
        <w:rPr>
          <w:rFonts w:ascii="Arial" w:hAnsi="Arial" w:cs="Arial"/>
          <w:b/>
          <w:u w:val="single"/>
        </w:rPr>
      </w:pPr>
      <w:r w:rsidRPr="00AF6EBA">
        <w:rPr>
          <w:rFonts w:ascii="Arial" w:hAnsi="Arial" w:cs="Arial"/>
          <w:b/>
          <w:u w:val="single"/>
        </w:rPr>
        <w:t>Сроки поставки</w:t>
      </w:r>
      <w:r w:rsidR="00AF19E5">
        <w:rPr>
          <w:rFonts w:ascii="Arial" w:hAnsi="Arial" w:cs="Arial"/>
          <w:b/>
          <w:u w:val="single"/>
        </w:rPr>
        <w:t>:</w:t>
      </w:r>
      <w:r w:rsidR="007E4529">
        <w:rPr>
          <w:rFonts w:ascii="Arial" w:hAnsi="Arial" w:cs="Arial"/>
          <w:b/>
          <w:u w:val="single"/>
        </w:rPr>
        <w:t xml:space="preserve"> </w:t>
      </w:r>
      <w:r w:rsidR="00484E6E">
        <w:rPr>
          <w:rFonts w:ascii="Arial" w:hAnsi="Arial" w:cs="Arial"/>
          <w:b/>
          <w:u w:val="single"/>
        </w:rPr>
        <w:t>2025</w:t>
      </w:r>
      <w:r w:rsidR="00AD0BAD">
        <w:rPr>
          <w:rFonts w:ascii="Arial" w:hAnsi="Arial" w:cs="Arial"/>
          <w:b/>
          <w:u w:val="single"/>
        </w:rPr>
        <w:t xml:space="preserve"> год</w:t>
      </w:r>
      <w:r w:rsidR="009B2B60">
        <w:rPr>
          <w:rFonts w:ascii="Arial" w:hAnsi="Arial" w:cs="Arial"/>
          <w:b/>
          <w:u w:val="single"/>
        </w:rPr>
        <w:t xml:space="preserve"> </w:t>
      </w:r>
      <w:r w:rsidRPr="008C63DE">
        <w:rPr>
          <w:rFonts w:ascii="Arial" w:hAnsi="Arial" w:cs="Arial"/>
          <w:b/>
          <w:bCs/>
          <w:u w:val="single"/>
        </w:rPr>
        <w:t>по согласованн</w:t>
      </w:r>
      <w:r w:rsidR="004D7162">
        <w:rPr>
          <w:rFonts w:ascii="Arial" w:hAnsi="Arial" w:cs="Arial"/>
          <w:b/>
          <w:bCs/>
          <w:u w:val="single"/>
        </w:rPr>
        <w:t>ой</w:t>
      </w:r>
      <w:r w:rsidRPr="008C63DE">
        <w:rPr>
          <w:rFonts w:ascii="Arial" w:hAnsi="Arial" w:cs="Arial"/>
          <w:b/>
          <w:bCs/>
          <w:u w:val="single"/>
        </w:rPr>
        <w:t xml:space="preserve"> спецификац</w:t>
      </w:r>
      <w:r w:rsidR="004D7162">
        <w:rPr>
          <w:rFonts w:ascii="Arial" w:hAnsi="Arial" w:cs="Arial"/>
          <w:b/>
          <w:bCs/>
          <w:u w:val="single"/>
        </w:rPr>
        <w:t>ии</w:t>
      </w:r>
      <w:r w:rsidR="00AB7D0D">
        <w:rPr>
          <w:rFonts w:ascii="Arial" w:hAnsi="Arial" w:cs="Arial"/>
          <w:b/>
          <w:bCs/>
          <w:u w:val="single"/>
        </w:rPr>
        <w:t xml:space="preserve"> и графику поставки</w:t>
      </w:r>
      <w:r w:rsidRPr="008C63DE">
        <w:rPr>
          <w:rFonts w:ascii="Arial" w:hAnsi="Arial" w:cs="Arial"/>
          <w:b/>
          <w:bCs/>
          <w:u w:val="single"/>
        </w:rPr>
        <w:t>, в котор</w:t>
      </w:r>
      <w:r w:rsidR="004D7162">
        <w:rPr>
          <w:rFonts w:ascii="Arial" w:hAnsi="Arial" w:cs="Arial"/>
          <w:b/>
          <w:bCs/>
          <w:u w:val="single"/>
        </w:rPr>
        <w:t>ом</w:t>
      </w:r>
      <w:r w:rsidRPr="008C63DE">
        <w:rPr>
          <w:rFonts w:ascii="Arial" w:hAnsi="Arial" w:cs="Arial"/>
          <w:b/>
          <w:bCs/>
          <w:u w:val="single"/>
        </w:rPr>
        <w:t xml:space="preserve"> указан</w:t>
      </w:r>
      <w:r w:rsidR="004D7162">
        <w:rPr>
          <w:rFonts w:ascii="Arial" w:hAnsi="Arial" w:cs="Arial"/>
          <w:b/>
          <w:bCs/>
          <w:u w:val="single"/>
        </w:rPr>
        <w:t xml:space="preserve">ы </w:t>
      </w:r>
      <w:r w:rsidRPr="008C63DE">
        <w:rPr>
          <w:rFonts w:ascii="Arial" w:hAnsi="Arial" w:cs="Arial"/>
          <w:b/>
          <w:bCs/>
          <w:u w:val="single"/>
        </w:rPr>
        <w:t>актуальн</w:t>
      </w:r>
      <w:r w:rsidR="004D7162">
        <w:rPr>
          <w:rFonts w:ascii="Arial" w:hAnsi="Arial" w:cs="Arial"/>
          <w:b/>
          <w:bCs/>
          <w:u w:val="single"/>
        </w:rPr>
        <w:t xml:space="preserve">ые </w:t>
      </w:r>
      <w:r w:rsidRPr="008C63DE">
        <w:rPr>
          <w:rFonts w:ascii="Arial" w:hAnsi="Arial" w:cs="Arial"/>
          <w:b/>
          <w:bCs/>
          <w:u w:val="single"/>
        </w:rPr>
        <w:t>сроки поставки</w:t>
      </w:r>
      <w:r w:rsidRPr="008C63DE">
        <w:rPr>
          <w:rFonts w:ascii="Arial" w:hAnsi="Arial" w:cs="Arial"/>
          <w:b/>
          <w:u w:val="single"/>
        </w:rPr>
        <w:t>.</w:t>
      </w:r>
    </w:p>
    <w:p w:rsidR="00831172" w:rsidRPr="00E42EC0" w:rsidRDefault="00831172" w:rsidP="00831172">
      <w:pPr>
        <w:pStyle w:val="25"/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:rsidR="00831172" w:rsidRPr="00E42EC0" w:rsidRDefault="00831172" w:rsidP="00831172">
      <w:pPr>
        <w:pStyle w:val="25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42EC0">
        <w:rPr>
          <w:rFonts w:ascii="Arial" w:hAnsi="Arial" w:cs="Arial"/>
          <w:b/>
          <w:sz w:val="22"/>
          <w:szCs w:val="22"/>
          <w:u w:val="single"/>
        </w:rPr>
        <w:t>Условия оплаты:</w:t>
      </w:r>
      <w:r w:rsidRPr="00E42EC0">
        <w:rPr>
          <w:rFonts w:ascii="Arial" w:hAnsi="Arial" w:cs="Arial"/>
          <w:color w:val="000000"/>
          <w:sz w:val="22"/>
          <w:szCs w:val="22"/>
        </w:rPr>
        <w:t xml:space="preserve">100% отсрочка платежа </w:t>
      </w:r>
      <w:r w:rsidR="00FE2F07">
        <w:rPr>
          <w:rFonts w:ascii="Arial" w:hAnsi="Arial" w:cs="Arial"/>
          <w:color w:val="000000"/>
          <w:sz w:val="22"/>
          <w:szCs w:val="22"/>
        </w:rPr>
        <w:t>60-9</w:t>
      </w:r>
      <w:r w:rsidR="00BA72B7">
        <w:rPr>
          <w:rFonts w:ascii="Arial" w:hAnsi="Arial" w:cs="Arial"/>
          <w:color w:val="000000"/>
          <w:sz w:val="22"/>
          <w:szCs w:val="22"/>
        </w:rPr>
        <w:t>0</w:t>
      </w:r>
      <w:r w:rsidR="0068561A">
        <w:rPr>
          <w:rFonts w:ascii="Arial" w:hAnsi="Arial" w:cs="Arial"/>
          <w:color w:val="000000"/>
          <w:sz w:val="22"/>
          <w:szCs w:val="22"/>
        </w:rPr>
        <w:t xml:space="preserve"> </w:t>
      </w:r>
      <w:r w:rsidRPr="00E42EC0">
        <w:rPr>
          <w:rFonts w:ascii="Arial" w:hAnsi="Arial" w:cs="Arial"/>
          <w:color w:val="000000"/>
          <w:sz w:val="22"/>
          <w:szCs w:val="22"/>
        </w:rPr>
        <w:t>дней с момента поставки продукции. Оплата в ближайший платежный день, следующий за датой окончания отсрочки. Платежный день-четверг</w:t>
      </w:r>
      <w:r w:rsidRPr="00E42EC0">
        <w:rPr>
          <w:rFonts w:ascii="Arial" w:hAnsi="Arial" w:cs="Arial"/>
          <w:sz w:val="22"/>
          <w:szCs w:val="22"/>
        </w:rPr>
        <w:t>.</w:t>
      </w:r>
    </w:p>
    <w:p w:rsidR="00EF64D6" w:rsidRDefault="00831172" w:rsidP="00EF64D6">
      <w:pPr>
        <w:spacing w:after="0"/>
        <w:jc w:val="both"/>
        <w:rPr>
          <w:rFonts w:ascii="Arial" w:hAnsi="Arial" w:cs="Arial"/>
          <w:b/>
        </w:rPr>
      </w:pPr>
      <w:r w:rsidRPr="00E42EC0">
        <w:rPr>
          <w:rFonts w:ascii="Arial" w:hAnsi="Arial" w:cs="Arial"/>
          <w:b/>
          <w:u w:val="single"/>
        </w:rPr>
        <w:t xml:space="preserve">Условия доставки: </w:t>
      </w:r>
      <w:r w:rsidR="0068561A" w:rsidRPr="0068561A">
        <w:rPr>
          <w:rFonts w:ascii="Arial" w:hAnsi="Arial" w:cs="Arial"/>
        </w:rPr>
        <w:t>Стоимость доставки до склада Грузополучателя – включить в стоимость товара</w:t>
      </w:r>
    </w:p>
    <w:p w:rsidR="00F53963" w:rsidRDefault="00F53963" w:rsidP="00EF64D6">
      <w:pPr>
        <w:spacing w:after="0"/>
        <w:jc w:val="both"/>
        <w:rPr>
          <w:rFonts w:ascii="Arial" w:hAnsi="Arial" w:cs="Arial"/>
          <w:b/>
        </w:rPr>
      </w:pPr>
    </w:p>
    <w:p w:rsidR="00463BCB" w:rsidRDefault="0068561A" w:rsidP="00EF64D6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ЛОТ №1 Сухой лёд</w:t>
      </w:r>
    </w:p>
    <w:tbl>
      <w:tblPr>
        <w:tblW w:w="9933" w:type="dxa"/>
        <w:tblInd w:w="98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Layout w:type="fixed"/>
        <w:tblCellMar>
          <w:left w:w="98" w:type="dxa"/>
          <w:right w:w="98" w:type="dxa"/>
        </w:tblCellMar>
        <w:tblLook w:val="04A0" w:firstRow="1" w:lastRow="0" w:firstColumn="1" w:lastColumn="0" w:noHBand="0" w:noVBand="1"/>
      </w:tblPr>
      <w:tblGrid>
        <w:gridCol w:w="6624"/>
        <w:gridCol w:w="1544"/>
        <w:gridCol w:w="1765"/>
      </w:tblGrid>
      <w:tr w:rsidR="0068561A" w:rsidRPr="00172F9D" w:rsidTr="00FE2F07">
        <w:trPr>
          <w:trHeight w:val="375"/>
        </w:trPr>
        <w:tc>
          <w:tcPr>
            <w:tcW w:w="3869" w:type="dxa"/>
            <w:vAlign w:val="center"/>
          </w:tcPr>
          <w:p w:rsidR="0068561A" w:rsidRPr="0068561A" w:rsidRDefault="0068561A" w:rsidP="00FE2F0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61A">
              <w:rPr>
                <w:rFonts w:ascii="Arial" w:hAnsi="Arial" w:cs="Arial"/>
                <w:b/>
                <w:bCs/>
                <w:color w:val="000000"/>
              </w:rPr>
              <w:t xml:space="preserve">Наименование </w:t>
            </w:r>
          </w:p>
        </w:tc>
        <w:tc>
          <w:tcPr>
            <w:tcW w:w="902" w:type="dxa"/>
            <w:noWrap/>
            <w:vAlign w:val="center"/>
          </w:tcPr>
          <w:p w:rsidR="0068561A" w:rsidRPr="0068561A" w:rsidRDefault="0068561A" w:rsidP="00FE2F0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61A">
              <w:rPr>
                <w:rFonts w:ascii="Arial" w:hAnsi="Arial" w:cs="Arial"/>
                <w:b/>
                <w:bCs/>
                <w:color w:val="000000"/>
              </w:rPr>
              <w:t>Ед.</w:t>
            </w:r>
            <w:r w:rsidR="00FE2F07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68561A">
              <w:rPr>
                <w:rFonts w:ascii="Arial" w:hAnsi="Arial" w:cs="Arial"/>
                <w:b/>
                <w:bCs/>
                <w:color w:val="000000"/>
              </w:rPr>
              <w:t>изм.</w:t>
            </w:r>
          </w:p>
        </w:tc>
        <w:tc>
          <w:tcPr>
            <w:tcW w:w="1031" w:type="dxa"/>
            <w:noWrap/>
            <w:vAlign w:val="center"/>
          </w:tcPr>
          <w:p w:rsidR="0068561A" w:rsidRPr="0068561A" w:rsidRDefault="0068561A" w:rsidP="00FE2F07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8561A">
              <w:rPr>
                <w:rFonts w:ascii="Arial" w:hAnsi="Arial" w:cs="Arial"/>
                <w:b/>
                <w:bCs/>
                <w:color w:val="000000"/>
              </w:rPr>
              <w:t>Кол-во</w:t>
            </w:r>
          </w:p>
        </w:tc>
      </w:tr>
      <w:tr w:rsidR="0068561A" w:rsidRPr="00721926" w:rsidTr="00FE2F07">
        <w:trPr>
          <w:trHeight w:val="423"/>
        </w:trPr>
        <w:tc>
          <w:tcPr>
            <w:tcW w:w="3869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vAlign w:val="center"/>
          </w:tcPr>
          <w:p w:rsidR="0068561A" w:rsidRPr="0068561A" w:rsidRDefault="0068561A" w:rsidP="00FE2F07">
            <w:pPr>
              <w:spacing w:after="0"/>
              <w:jc w:val="center"/>
              <w:rPr>
                <w:rFonts w:ascii="Arial" w:hAnsi="Arial" w:cs="Arial"/>
              </w:rPr>
            </w:pPr>
            <w:r w:rsidRPr="0068561A">
              <w:rPr>
                <w:rFonts w:ascii="Arial" w:hAnsi="Arial" w:cs="Arial"/>
              </w:rPr>
              <w:t>Двуокись углерода твердая - сухой лед ГОСТ 12182-77</w:t>
            </w:r>
          </w:p>
        </w:tc>
        <w:tc>
          <w:tcPr>
            <w:tcW w:w="902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noWrap/>
            <w:vAlign w:val="center"/>
          </w:tcPr>
          <w:p w:rsidR="0068561A" w:rsidRPr="0068561A" w:rsidRDefault="00FE2F07" w:rsidP="00FE2F07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Кг</w:t>
            </w:r>
            <w:proofErr w:type="gram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03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  <w:noWrap/>
            <w:vAlign w:val="center"/>
          </w:tcPr>
          <w:p w:rsidR="0068561A" w:rsidRPr="0068561A" w:rsidRDefault="00FE2F07" w:rsidP="00FE2F07">
            <w:pPr>
              <w:spacing w:after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25 000</w:t>
            </w:r>
          </w:p>
        </w:tc>
      </w:tr>
    </w:tbl>
    <w:p w:rsidR="0068561A" w:rsidRDefault="0068561A" w:rsidP="00EF64D6">
      <w:pPr>
        <w:spacing w:after="0"/>
        <w:jc w:val="both"/>
        <w:rPr>
          <w:rFonts w:ascii="Arial" w:hAnsi="Arial" w:cs="Arial"/>
          <w:b/>
        </w:rPr>
      </w:pPr>
    </w:p>
    <w:p w:rsidR="00463BCB" w:rsidRDefault="00463BCB" w:rsidP="0068561A">
      <w:pPr>
        <w:spacing w:after="0"/>
        <w:rPr>
          <w:rFonts w:ascii="Arial" w:hAnsi="Arial" w:cs="Arial"/>
          <w:b/>
        </w:rPr>
      </w:pPr>
    </w:p>
    <w:p w:rsidR="00463BCB" w:rsidRDefault="00463BCB" w:rsidP="00EF64D6">
      <w:pPr>
        <w:spacing w:after="0"/>
        <w:jc w:val="both"/>
        <w:rPr>
          <w:rFonts w:ascii="Arial" w:hAnsi="Arial" w:cs="Arial"/>
          <w:b/>
        </w:rPr>
      </w:pPr>
    </w:p>
    <w:p w:rsidR="00463BCB" w:rsidRDefault="00463BCB" w:rsidP="00EF64D6">
      <w:pPr>
        <w:spacing w:after="0"/>
        <w:jc w:val="both"/>
        <w:rPr>
          <w:rFonts w:ascii="Arial" w:hAnsi="Arial" w:cs="Arial"/>
          <w:b/>
        </w:rPr>
      </w:pPr>
    </w:p>
    <w:p w:rsidR="00484E6E" w:rsidRDefault="00484E6E" w:rsidP="00EF64D6">
      <w:pPr>
        <w:spacing w:after="0"/>
        <w:jc w:val="both"/>
        <w:rPr>
          <w:rFonts w:ascii="Arial" w:hAnsi="Arial" w:cs="Arial"/>
          <w:b/>
        </w:rPr>
      </w:pPr>
    </w:p>
    <w:p w:rsidR="00484E6E" w:rsidRDefault="00484E6E" w:rsidP="00EF64D6">
      <w:pPr>
        <w:spacing w:after="0"/>
        <w:jc w:val="both"/>
        <w:rPr>
          <w:rFonts w:ascii="Arial" w:hAnsi="Arial" w:cs="Arial"/>
          <w:b/>
        </w:rPr>
      </w:pPr>
    </w:p>
    <w:p w:rsidR="00484E6E" w:rsidRDefault="00484E6E" w:rsidP="00EF64D6">
      <w:pPr>
        <w:spacing w:after="0"/>
        <w:jc w:val="both"/>
        <w:rPr>
          <w:rFonts w:ascii="Arial" w:hAnsi="Arial" w:cs="Arial"/>
          <w:b/>
        </w:rPr>
      </w:pPr>
    </w:p>
    <w:p w:rsidR="00484E6E" w:rsidRDefault="00484E6E" w:rsidP="00EF64D6">
      <w:pPr>
        <w:spacing w:after="0"/>
        <w:jc w:val="both"/>
        <w:rPr>
          <w:rFonts w:ascii="Arial" w:hAnsi="Arial" w:cs="Arial"/>
          <w:b/>
        </w:rPr>
      </w:pPr>
    </w:p>
    <w:p w:rsidR="00484E6E" w:rsidRDefault="00484E6E" w:rsidP="00EF64D6">
      <w:pPr>
        <w:spacing w:after="0"/>
        <w:jc w:val="both"/>
        <w:rPr>
          <w:rFonts w:ascii="Arial" w:hAnsi="Arial" w:cs="Arial"/>
          <w:b/>
        </w:rPr>
      </w:pPr>
    </w:p>
    <w:p w:rsidR="00484E6E" w:rsidRDefault="00484E6E" w:rsidP="00EF64D6">
      <w:pPr>
        <w:spacing w:after="0"/>
        <w:jc w:val="both"/>
        <w:rPr>
          <w:rFonts w:ascii="Arial" w:hAnsi="Arial" w:cs="Arial"/>
          <w:b/>
        </w:rPr>
      </w:pPr>
    </w:p>
    <w:p w:rsidR="00484E6E" w:rsidRDefault="00484E6E" w:rsidP="00EF64D6">
      <w:pPr>
        <w:spacing w:after="0"/>
        <w:jc w:val="both"/>
        <w:rPr>
          <w:rFonts w:ascii="Arial" w:hAnsi="Arial" w:cs="Arial"/>
          <w:b/>
        </w:rPr>
      </w:pPr>
    </w:p>
    <w:p w:rsidR="00484E6E" w:rsidRDefault="00484E6E" w:rsidP="00EF64D6">
      <w:pPr>
        <w:spacing w:after="0"/>
        <w:jc w:val="both"/>
        <w:rPr>
          <w:rFonts w:ascii="Arial" w:hAnsi="Arial" w:cs="Arial"/>
          <w:b/>
        </w:rPr>
      </w:pPr>
    </w:p>
    <w:p w:rsidR="00484E6E" w:rsidRDefault="00484E6E" w:rsidP="00EF64D6">
      <w:pPr>
        <w:spacing w:after="0"/>
        <w:jc w:val="both"/>
        <w:rPr>
          <w:rFonts w:ascii="Arial" w:hAnsi="Arial" w:cs="Arial"/>
          <w:b/>
        </w:rPr>
      </w:pPr>
    </w:p>
    <w:p w:rsidR="00484E6E" w:rsidRDefault="00484E6E" w:rsidP="00EF64D6">
      <w:pPr>
        <w:spacing w:after="0"/>
        <w:jc w:val="both"/>
        <w:rPr>
          <w:rFonts w:ascii="Arial" w:hAnsi="Arial" w:cs="Arial"/>
          <w:b/>
        </w:rPr>
      </w:pPr>
    </w:p>
    <w:p w:rsidR="00484E6E" w:rsidRDefault="00484E6E" w:rsidP="00EF64D6">
      <w:pPr>
        <w:spacing w:after="0"/>
        <w:jc w:val="both"/>
        <w:rPr>
          <w:rFonts w:ascii="Arial" w:hAnsi="Arial" w:cs="Arial"/>
          <w:b/>
        </w:rPr>
      </w:pPr>
    </w:p>
    <w:p w:rsidR="00484E6E" w:rsidRDefault="00484E6E" w:rsidP="00EF64D6">
      <w:pPr>
        <w:spacing w:after="0"/>
        <w:jc w:val="both"/>
        <w:rPr>
          <w:rFonts w:ascii="Arial" w:hAnsi="Arial" w:cs="Arial"/>
          <w:b/>
        </w:rPr>
      </w:pPr>
    </w:p>
    <w:p w:rsidR="00484E6E" w:rsidRDefault="00484E6E" w:rsidP="00EF64D6">
      <w:pPr>
        <w:spacing w:after="0"/>
        <w:jc w:val="both"/>
        <w:rPr>
          <w:rFonts w:ascii="Arial" w:hAnsi="Arial" w:cs="Arial"/>
          <w:b/>
        </w:rPr>
      </w:pPr>
    </w:p>
    <w:p w:rsidR="00484E6E" w:rsidRDefault="00484E6E" w:rsidP="00EF64D6">
      <w:pPr>
        <w:spacing w:after="0"/>
        <w:jc w:val="both"/>
        <w:rPr>
          <w:rFonts w:ascii="Arial" w:hAnsi="Arial" w:cs="Arial"/>
          <w:b/>
        </w:rPr>
      </w:pPr>
    </w:p>
    <w:p w:rsidR="00484E6E" w:rsidRDefault="00484E6E" w:rsidP="00EF64D6">
      <w:pPr>
        <w:spacing w:after="0"/>
        <w:jc w:val="both"/>
        <w:rPr>
          <w:rFonts w:ascii="Arial" w:hAnsi="Arial" w:cs="Arial"/>
          <w:b/>
        </w:rPr>
      </w:pPr>
    </w:p>
    <w:p w:rsidR="00484E6E" w:rsidRDefault="00484E6E" w:rsidP="00EF64D6">
      <w:pPr>
        <w:spacing w:after="0"/>
        <w:jc w:val="both"/>
        <w:rPr>
          <w:rFonts w:ascii="Arial" w:hAnsi="Arial" w:cs="Arial"/>
          <w:b/>
        </w:rPr>
      </w:pPr>
    </w:p>
    <w:p w:rsidR="00484E6E" w:rsidRDefault="00484E6E" w:rsidP="00EF64D6">
      <w:pPr>
        <w:spacing w:after="0"/>
        <w:jc w:val="both"/>
        <w:rPr>
          <w:rFonts w:ascii="Arial" w:hAnsi="Arial" w:cs="Arial"/>
          <w:b/>
        </w:rPr>
      </w:pPr>
    </w:p>
    <w:p w:rsidR="00BC161C" w:rsidRDefault="00BC161C" w:rsidP="00EF64D6">
      <w:pPr>
        <w:spacing w:after="0"/>
        <w:jc w:val="both"/>
        <w:rPr>
          <w:rFonts w:ascii="Arial" w:hAnsi="Arial" w:cs="Arial"/>
          <w:b/>
        </w:rPr>
      </w:pPr>
    </w:p>
    <w:p w:rsidR="00BC161C" w:rsidRDefault="00BC161C" w:rsidP="00EF64D6">
      <w:pPr>
        <w:spacing w:after="0"/>
        <w:jc w:val="both"/>
        <w:rPr>
          <w:rFonts w:ascii="Arial" w:hAnsi="Arial" w:cs="Arial"/>
          <w:b/>
        </w:rPr>
      </w:pPr>
    </w:p>
    <w:p w:rsidR="00BC161C" w:rsidRDefault="00BC161C" w:rsidP="00EF64D6">
      <w:pPr>
        <w:spacing w:after="0"/>
        <w:jc w:val="both"/>
        <w:rPr>
          <w:rFonts w:ascii="Arial" w:hAnsi="Arial" w:cs="Arial"/>
          <w:b/>
        </w:rPr>
      </w:pPr>
    </w:p>
    <w:p w:rsidR="00463BCB" w:rsidRDefault="00463BCB" w:rsidP="00EF64D6">
      <w:pPr>
        <w:spacing w:after="0"/>
        <w:jc w:val="both"/>
        <w:rPr>
          <w:rFonts w:ascii="Arial" w:hAnsi="Arial" w:cs="Arial"/>
          <w:b/>
        </w:rPr>
      </w:pPr>
    </w:p>
    <w:p w:rsidR="00463BCB" w:rsidRDefault="00463BCB" w:rsidP="00EF64D6">
      <w:pPr>
        <w:spacing w:after="0"/>
        <w:jc w:val="both"/>
        <w:rPr>
          <w:rFonts w:ascii="Arial" w:hAnsi="Arial" w:cs="Arial"/>
          <w:b/>
        </w:rPr>
      </w:pPr>
    </w:p>
    <w:p w:rsidR="00463BCB" w:rsidRDefault="00463BCB" w:rsidP="00EF64D6">
      <w:pPr>
        <w:spacing w:after="0"/>
        <w:jc w:val="both"/>
        <w:rPr>
          <w:rFonts w:ascii="Arial" w:hAnsi="Arial" w:cs="Arial"/>
          <w:b/>
        </w:rPr>
      </w:pPr>
    </w:p>
    <w:p w:rsidR="00AD0374" w:rsidRPr="009B6C10" w:rsidRDefault="00AD0374" w:rsidP="009B6C10">
      <w:pPr>
        <w:jc w:val="center"/>
        <w:rPr>
          <w:rFonts w:ascii="Arial" w:hAnsi="Arial" w:cs="Arial"/>
          <w:sz w:val="24"/>
          <w:szCs w:val="24"/>
        </w:rPr>
      </w:pPr>
      <w:r w:rsidRPr="009B6C10">
        <w:rPr>
          <w:rFonts w:ascii="Arial" w:hAnsi="Arial" w:cs="Arial"/>
          <w:b/>
          <w:sz w:val="24"/>
          <w:szCs w:val="24"/>
          <w:shd w:val="clear" w:color="auto" w:fill="FFFFFF"/>
        </w:rPr>
        <w:t>5. Образцы форм для заполнения</w:t>
      </w:r>
      <w:r w:rsidRPr="009B6C10">
        <w:rPr>
          <w:rFonts w:ascii="Arial" w:hAnsi="Arial" w:cs="Arial"/>
          <w:sz w:val="24"/>
          <w:szCs w:val="24"/>
          <w:shd w:val="clear" w:color="auto" w:fill="FFFFFF"/>
        </w:rPr>
        <w:t>.</w:t>
      </w:r>
      <w:bookmarkEnd w:id="38"/>
      <w:bookmarkEnd w:id="39"/>
      <w:bookmarkEnd w:id="40"/>
      <w:bookmarkEnd w:id="41"/>
    </w:p>
    <w:p w:rsidR="00AD0374" w:rsidRPr="005B0725" w:rsidRDefault="00AD0374" w:rsidP="00C53C1E">
      <w:pPr>
        <w:pStyle w:val="4"/>
        <w:numPr>
          <w:ilvl w:val="0"/>
          <w:numId w:val="0"/>
        </w:numPr>
        <w:shd w:val="clear" w:color="auto" w:fill="FFFFFF"/>
        <w:tabs>
          <w:tab w:val="clear" w:pos="720"/>
          <w:tab w:val="left" w:pos="709"/>
        </w:tabs>
        <w:spacing w:line="288" w:lineRule="auto"/>
        <w:ind w:left="3022"/>
        <w:jc w:val="right"/>
        <w:rPr>
          <w:rStyle w:val="31"/>
          <w:bCs w:val="0"/>
          <w:color w:val="000000"/>
          <w:sz w:val="22"/>
          <w:szCs w:val="22"/>
          <w:shd w:val="clear" w:color="auto" w:fill="FFFFFF"/>
          <w:lang w:val="ru-RU"/>
        </w:rPr>
      </w:pPr>
      <w:bookmarkStart w:id="42" w:name="_Toc251837127"/>
      <w:bookmarkStart w:id="43" w:name="_Toc340054665"/>
      <w:r w:rsidRPr="005B0725">
        <w:rPr>
          <w:rStyle w:val="31"/>
          <w:bCs w:val="0"/>
          <w:color w:val="000000"/>
          <w:sz w:val="22"/>
          <w:szCs w:val="22"/>
          <w:shd w:val="clear" w:color="auto" w:fill="FFFFFF"/>
          <w:lang w:val="ru-RU"/>
        </w:rPr>
        <w:t>Форма № 1.</w:t>
      </w:r>
      <w:bookmarkEnd w:id="42"/>
      <w:bookmarkEnd w:id="43"/>
    </w:p>
    <w:p w:rsidR="00AD0374" w:rsidRPr="005B0725" w:rsidRDefault="00AD0374" w:rsidP="00C53C1E">
      <w:pPr>
        <w:shd w:val="clear" w:color="auto" w:fill="FFFFFF"/>
        <w:tabs>
          <w:tab w:val="left" w:pos="709"/>
          <w:tab w:val="left" w:leader="underscore" w:pos="8366"/>
        </w:tabs>
        <w:spacing w:before="10" w:after="0" w:line="288" w:lineRule="auto"/>
        <w:ind w:left="-284" w:right="-37"/>
        <w:jc w:val="right"/>
        <w:rPr>
          <w:rFonts w:ascii="Arial" w:hAnsi="Arial" w:cs="Arial"/>
          <w:shd w:val="clear" w:color="auto" w:fill="FFFFFF"/>
        </w:rPr>
      </w:pPr>
      <w:r w:rsidRPr="005B0725">
        <w:rPr>
          <w:rFonts w:ascii="Arial" w:hAnsi="Arial" w:cs="Arial"/>
          <w:shd w:val="clear" w:color="auto" w:fill="FFFFFF"/>
        </w:rPr>
        <w:t>от «</w:t>
      </w:r>
      <w:r w:rsidR="002814F4">
        <w:rPr>
          <w:rFonts w:ascii="Arial" w:hAnsi="Arial" w:cs="Arial"/>
          <w:shd w:val="clear" w:color="auto" w:fill="FFFFFF"/>
        </w:rPr>
        <w:t>___</w:t>
      </w:r>
      <w:r w:rsidRPr="005B0725">
        <w:rPr>
          <w:rFonts w:ascii="Arial" w:hAnsi="Arial" w:cs="Arial"/>
          <w:shd w:val="clear" w:color="auto" w:fill="FFFFFF"/>
        </w:rPr>
        <w:t>»</w:t>
      </w:r>
      <w:r w:rsidR="002814F4">
        <w:rPr>
          <w:rFonts w:ascii="Arial" w:hAnsi="Arial" w:cs="Arial"/>
          <w:shd w:val="clear" w:color="auto" w:fill="FFFFFF"/>
        </w:rPr>
        <w:t>_________</w:t>
      </w:r>
      <w:r w:rsidRPr="005B0725">
        <w:rPr>
          <w:rFonts w:ascii="Arial" w:hAnsi="Arial" w:cs="Arial"/>
          <w:shd w:val="clear" w:color="auto" w:fill="FFFFFF"/>
        </w:rPr>
        <w:t>20</w:t>
      </w:r>
      <w:r w:rsidR="00484E6E">
        <w:rPr>
          <w:rFonts w:ascii="Arial" w:hAnsi="Arial" w:cs="Arial"/>
          <w:shd w:val="clear" w:color="auto" w:fill="FFFFFF"/>
        </w:rPr>
        <w:t>25</w:t>
      </w:r>
      <w:r w:rsidRPr="005B0725">
        <w:rPr>
          <w:rFonts w:ascii="Arial" w:hAnsi="Arial" w:cs="Arial"/>
          <w:shd w:val="clear" w:color="auto" w:fill="FFFFFF"/>
        </w:rPr>
        <w:t>г.</w:t>
      </w:r>
    </w:p>
    <w:p w:rsidR="00AD0374" w:rsidRPr="005B0725" w:rsidRDefault="00AD0374" w:rsidP="00E9119E">
      <w:pPr>
        <w:tabs>
          <w:tab w:val="left" w:pos="709"/>
        </w:tabs>
        <w:spacing w:line="288" w:lineRule="auto"/>
        <w:jc w:val="both"/>
        <w:rPr>
          <w:rFonts w:ascii="Arial" w:hAnsi="Arial" w:cs="Arial"/>
        </w:rPr>
      </w:pPr>
    </w:p>
    <w:p w:rsidR="00AD0374" w:rsidRPr="005B0725" w:rsidRDefault="00AD0374" w:rsidP="00E9119E">
      <w:pPr>
        <w:shd w:val="clear" w:color="auto" w:fill="FFFFFF"/>
        <w:tabs>
          <w:tab w:val="left" w:pos="709"/>
        </w:tabs>
        <w:spacing w:line="288" w:lineRule="auto"/>
        <w:jc w:val="both"/>
        <w:rPr>
          <w:rFonts w:ascii="Arial" w:hAnsi="Arial" w:cs="Arial"/>
          <w:shd w:val="clear" w:color="auto" w:fill="FFFFFF"/>
        </w:rPr>
      </w:pPr>
      <w:r w:rsidRPr="005B0725">
        <w:rPr>
          <w:rFonts w:ascii="Arial" w:hAnsi="Arial" w:cs="Arial"/>
          <w:b/>
          <w:i/>
          <w:shd w:val="clear" w:color="auto" w:fill="FFFFFF"/>
        </w:rPr>
        <w:t>/на фирменном бланке компании/</w:t>
      </w:r>
    </w:p>
    <w:p w:rsidR="00AD0374" w:rsidRPr="005B0725" w:rsidRDefault="00AD0374" w:rsidP="00E9119E">
      <w:pPr>
        <w:widowControl w:val="0"/>
        <w:shd w:val="clear" w:color="auto" w:fill="FFFFFF"/>
        <w:tabs>
          <w:tab w:val="left" w:pos="709"/>
          <w:tab w:val="left" w:pos="3240"/>
          <w:tab w:val="left" w:pos="3780"/>
        </w:tabs>
        <w:spacing w:after="0" w:line="288" w:lineRule="auto"/>
        <w:jc w:val="both"/>
        <w:rPr>
          <w:rFonts w:ascii="Arial" w:hAnsi="Arial" w:cs="Arial"/>
          <w:shd w:val="clear" w:color="auto" w:fill="FFFFFF"/>
        </w:rPr>
      </w:pPr>
      <w:r w:rsidRPr="005B0725">
        <w:rPr>
          <w:rFonts w:ascii="Arial" w:hAnsi="Arial" w:cs="Arial"/>
          <w:shd w:val="clear" w:color="auto" w:fill="FFFFFF"/>
        </w:rPr>
        <w:t xml:space="preserve">Название организации:    </w:t>
      </w:r>
    </w:p>
    <w:p w:rsidR="00AD0374" w:rsidRPr="005B0725" w:rsidRDefault="00AD0374" w:rsidP="00E9119E">
      <w:pPr>
        <w:shd w:val="clear" w:color="auto" w:fill="FFFFFF"/>
        <w:tabs>
          <w:tab w:val="left" w:pos="709"/>
          <w:tab w:val="left" w:pos="1416"/>
          <w:tab w:val="left" w:pos="2124"/>
          <w:tab w:val="left" w:pos="2832"/>
          <w:tab w:val="left" w:pos="7470"/>
        </w:tabs>
        <w:spacing w:after="0" w:line="288" w:lineRule="auto"/>
        <w:jc w:val="both"/>
        <w:rPr>
          <w:rFonts w:ascii="Arial" w:hAnsi="Arial" w:cs="Arial"/>
          <w:shd w:val="clear" w:color="auto" w:fill="FFFFFF"/>
        </w:rPr>
      </w:pPr>
      <w:r w:rsidRPr="005B0725">
        <w:rPr>
          <w:rFonts w:ascii="Arial" w:hAnsi="Arial" w:cs="Arial"/>
          <w:shd w:val="clear" w:color="auto" w:fill="FFFFFF"/>
        </w:rPr>
        <w:t>Юридический адрес</w:t>
      </w:r>
      <w:r w:rsidRPr="005B0725">
        <w:rPr>
          <w:rFonts w:ascii="Arial" w:hAnsi="Arial" w:cs="Arial"/>
          <w:shd w:val="clear" w:color="auto" w:fill="FFFFFF"/>
        </w:rPr>
        <w:tab/>
      </w:r>
      <w:r w:rsidRPr="005B0725">
        <w:rPr>
          <w:rFonts w:ascii="Arial" w:hAnsi="Arial" w:cs="Arial"/>
          <w:shd w:val="clear" w:color="auto" w:fill="FFFFFF"/>
        </w:rPr>
        <w:tab/>
      </w:r>
    </w:p>
    <w:p w:rsidR="00AD0374" w:rsidRPr="005B0725" w:rsidRDefault="00AD0374" w:rsidP="00E9119E">
      <w:pPr>
        <w:widowControl w:val="0"/>
        <w:shd w:val="clear" w:color="auto" w:fill="FFFFFF"/>
        <w:tabs>
          <w:tab w:val="left" w:pos="709"/>
          <w:tab w:val="left" w:pos="3240"/>
          <w:tab w:val="left" w:pos="3780"/>
        </w:tabs>
        <w:spacing w:after="0" w:line="288" w:lineRule="auto"/>
        <w:jc w:val="both"/>
        <w:rPr>
          <w:rFonts w:ascii="Arial" w:hAnsi="Arial" w:cs="Arial"/>
          <w:shd w:val="clear" w:color="auto" w:fill="FFFFFF"/>
        </w:rPr>
      </w:pPr>
      <w:r w:rsidRPr="005B0725">
        <w:rPr>
          <w:rFonts w:ascii="Arial" w:hAnsi="Arial" w:cs="Arial"/>
          <w:shd w:val="clear" w:color="auto" w:fill="FFFFFF"/>
        </w:rPr>
        <w:t>Телефон</w:t>
      </w:r>
      <w:r w:rsidRPr="005B0725">
        <w:rPr>
          <w:rFonts w:ascii="Arial" w:hAnsi="Arial" w:cs="Arial"/>
          <w:shd w:val="clear" w:color="auto" w:fill="FFFFFF"/>
        </w:rPr>
        <w:tab/>
      </w:r>
    </w:p>
    <w:p w:rsidR="00AD0374" w:rsidRPr="005B0725" w:rsidRDefault="00AD0374" w:rsidP="00E9119E">
      <w:pPr>
        <w:widowControl w:val="0"/>
        <w:shd w:val="clear" w:color="auto" w:fill="FFFFFF"/>
        <w:tabs>
          <w:tab w:val="left" w:pos="709"/>
          <w:tab w:val="left" w:pos="3240"/>
          <w:tab w:val="left" w:pos="3780"/>
        </w:tabs>
        <w:spacing w:after="0" w:line="288" w:lineRule="auto"/>
        <w:jc w:val="both"/>
        <w:rPr>
          <w:rFonts w:ascii="Arial" w:hAnsi="Arial" w:cs="Arial"/>
          <w:shd w:val="clear" w:color="auto" w:fill="FFFFFF"/>
        </w:rPr>
      </w:pPr>
      <w:r w:rsidRPr="005B0725">
        <w:rPr>
          <w:rFonts w:ascii="Arial" w:hAnsi="Arial" w:cs="Arial"/>
          <w:shd w:val="clear" w:color="auto" w:fill="FFFFFF"/>
        </w:rPr>
        <w:t>Факс</w:t>
      </w:r>
      <w:r w:rsidRPr="005B0725">
        <w:rPr>
          <w:rFonts w:ascii="Arial" w:hAnsi="Arial" w:cs="Arial"/>
          <w:shd w:val="clear" w:color="auto" w:fill="FFFFFF"/>
        </w:rPr>
        <w:tab/>
      </w:r>
      <w:r w:rsidRPr="005B0725">
        <w:rPr>
          <w:rFonts w:ascii="Arial" w:hAnsi="Arial" w:cs="Arial"/>
          <w:shd w:val="clear" w:color="auto" w:fill="FFFFFF"/>
        </w:rPr>
        <w:tab/>
      </w:r>
      <w:r w:rsidRPr="005B0725">
        <w:rPr>
          <w:rFonts w:ascii="Arial" w:hAnsi="Arial" w:cs="Arial"/>
          <w:shd w:val="clear" w:color="auto" w:fill="FFFFFF"/>
        </w:rPr>
        <w:tab/>
      </w:r>
    </w:p>
    <w:p w:rsidR="00AD0374" w:rsidRPr="005B0725" w:rsidRDefault="00AD0374" w:rsidP="006020A6">
      <w:pPr>
        <w:widowControl w:val="0"/>
        <w:shd w:val="clear" w:color="auto" w:fill="FFFFFF"/>
        <w:tabs>
          <w:tab w:val="left" w:pos="709"/>
        </w:tabs>
        <w:spacing w:line="288" w:lineRule="auto"/>
        <w:jc w:val="center"/>
        <w:rPr>
          <w:rFonts w:ascii="Arial" w:hAnsi="Arial" w:cs="Arial"/>
          <w:b/>
          <w:i/>
          <w:u w:val="single"/>
          <w:shd w:val="clear" w:color="auto" w:fill="FFFFFF"/>
        </w:rPr>
      </w:pPr>
      <w:r w:rsidRPr="005B0725">
        <w:rPr>
          <w:rFonts w:ascii="Arial" w:hAnsi="Arial" w:cs="Arial"/>
          <w:b/>
          <w:i/>
          <w:u w:val="single"/>
          <w:shd w:val="clear" w:color="auto" w:fill="FFFFFF"/>
        </w:rPr>
        <w:t>Предложение</w:t>
      </w:r>
    </w:p>
    <w:p w:rsidR="00AD0374" w:rsidRPr="005B0725" w:rsidRDefault="00AD0374" w:rsidP="00E9119E">
      <w:pPr>
        <w:widowControl w:val="0"/>
        <w:shd w:val="clear" w:color="auto" w:fill="FFFFFF"/>
        <w:tabs>
          <w:tab w:val="left" w:pos="360"/>
          <w:tab w:val="left" w:pos="709"/>
        </w:tabs>
        <w:autoSpaceDE w:val="0"/>
        <w:autoSpaceDN w:val="0"/>
        <w:adjustRightInd w:val="0"/>
        <w:spacing w:before="50" w:after="0" w:line="288" w:lineRule="auto"/>
        <w:ind w:right="-37"/>
        <w:jc w:val="both"/>
        <w:rPr>
          <w:rFonts w:ascii="Arial" w:hAnsi="Arial" w:cs="Arial"/>
          <w:i/>
          <w:shd w:val="clear" w:color="auto" w:fill="FFFFFF"/>
        </w:rPr>
      </w:pPr>
    </w:p>
    <w:p w:rsidR="00AD0374" w:rsidRPr="005B0725" w:rsidRDefault="00AD0374" w:rsidP="00E9119E">
      <w:pPr>
        <w:widowControl w:val="0"/>
        <w:shd w:val="clear" w:color="auto" w:fill="FFFFFF"/>
        <w:tabs>
          <w:tab w:val="left" w:pos="709"/>
        </w:tabs>
        <w:spacing w:after="0" w:line="288" w:lineRule="auto"/>
        <w:jc w:val="both"/>
        <w:rPr>
          <w:rFonts w:ascii="Arial" w:hAnsi="Arial" w:cs="Arial"/>
          <w:shd w:val="clear" w:color="auto" w:fill="FFFFFF"/>
        </w:rPr>
      </w:pPr>
      <w:r w:rsidRPr="005B0725">
        <w:rPr>
          <w:rFonts w:ascii="Arial" w:hAnsi="Arial" w:cs="Arial"/>
          <w:shd w:val="clear" w:color="auto" w:fill="FFFFFF"/>
        </w:rPr>
        <w:t>Дата:_____________</w:t>
      </w:r>
    </w:p>
    <w:p w:rsidR="00AD0374" w:rsidRPr="005B0725" w:rsidRDefault="00AD0374" w:rsidP="00E9119E">
      <w:pPr>
        <w:widowControl w:val="0"/>
        <w:shd w:val="clear" w:color="auto" w:fill="FFFFFF"/>
        <w:tabs>
          <w:tab w:val="left" w:pos="709"/>
        </w:tabs>
        <w:spacing w:after="0" w:line="288" w:lineRule="auto"/>
        <w:jc w:val="both"/>
        <w:rPr>
          <w:rFonts w:ascii="Arial" w:hAnsi="Arial" w:cs="Arial"/>
          <w:shd w:val="clear" w:color="auto" w:fill="FFFFFF"/>
        </w:rPr>
      </w:pPr>
      <w:r w:rsidRPr="005B0725">
        <w:rPr>
          <w:rFonts w:ascii="Arial" w:hAnsi="Arial" w:cs="Arial"/>
          <w:shd w:val="clear" w:color="auto" w:fill="FFFFFF"/>
        </w:rPr>
        <w:t>№ _____________</w:t>
      </w:r>
    </w:p>
    <w:p w:rsidR="00AD0374" w:rsidRDefault="00AD0374" w:rsidP="005F141B">
      <w:pPr>
        <w:widowControl w:val="0"/>
        <w:shd w:val="clear" w:color="auto" w:fill="FFFFFF"/>
        <w:tabs>
          <w:tab w:val="left" w:pos="360"/>
          <w:tab w:val="left" w:pos="709"/>
        </w:tabs>
        <w:spacing w:line="240" w:lineRule="auto"/>
        <w:jc w:val="center"/>
        <w:rPr>
          <w:rFonts w:ascii="Arial" w:hAnsi="Arial" w:cs="Arial"/>
          <w:color w:val="000000"/>
          <w:shd w:val="clear" w:color="auto" w:fill="FFFFFF"/>
        </w:rPr>
      </w:pPr>
    </w:p>
    <w:p w:rsidR="00AD0374" w:rsidRPr="005B0725" w:rsidRDefault="00AD0374" w:rsidP="005F141B">
      <w:pPr>
        <w:widowControl w:val="0"/>
        <w:shd w:val="clear" w:color="auto" w:fill="FFFFFF"/>
        <w:tabs>
          <w:tab w:val="left" w:pos="360"/>
          <w:tab w:val="left" w:pos="709"/>
        </w:tabs>
        <w:spacing w:line="240" w:lineRule="auto"/>
        <w:jc w:val="center"/>
        <w:rPr>
          <w:rFonts w:ascii="Arial" w:hAnsi="Arial" w:cs="Arial"/>
          <w:color w:val="000000"/>
          <w:shd w:val="clear" w:color="auto" w:fill="FFFFFF"/>
        </w:rPr>
      </w:pPr>
      <w:r w:rsidRPr="005B0725">
        <w:rPr>
          <w:rFonts w:ascii="Arial" w:hAnsi="Arial" w:cs="Arial"/>
          <w:color w:val="000000"/>
          <w:shd w:val="clear" w:color="auto" w:fill="FFFFFF"/>
        </w:rPr>
        <w:t>Уважаемые господа,</w:t>
      </w:r>
    </w:p>
    <w:p w:rsidR="00AD0374" w:rsidRPr="00AE5E84" w:rsidRDefault="00AD0374" w:rsidP="00AE5E8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1"/>
          <w:shd w:val="clear" w:color="auto" w:fill="FFFFFF"/>
        </w:rPr>
      </w:pPr>
      <w:r w:rsidRPr="00AE5E84">
        <w:rPr>
          <w:rFonts w:ascii="Arial" w:hAnsi="Arial" w:cs="Arial"/>
          <w:color w:val="000000"/>
          <w:spacing w:val="6"/>
          <w:shd w:val="clear" w:color="auto" w:fill="FFFFFF"/>
        </w:rPr>
        <w:t xml:space="preserve">Изучив приглашение к участию в открытом тендере </w:t>
      </w:r>
      <w:r w:rsidR="00CA4A3E" w:rsidRPr="00AE5E84">
        <w:rPr>
          <w:rFonts w:ascii="Arial" w:hAnsi="Arial" w:cs="Arial"/>
          <w:color w:val="000000"/>
          <w:spacing w:val="6"/>
          <w:shd w:val="clear" w:color="auto" w:fill="FFFFFF"/>
        </w:rPr>
        <w:t xml:space="preserve">на право заключения договора </w:t>
      </w:r>
      <w:r w:rsidR="00007FE4" w:rsidRPr="00007FE4">
        <w:rPr>
          <w:rFonts w:ascii="Arial" w:hAnsi="Arial" w:cs="Arial"/>
          <w:bCs/>
          <w:color w:val="000000"/>
          <w:spacing w:val="6"/>
          <w:shd w:val="clear" w:color="auto" w:fill="FFFFFF"/>
        </w:rPr>
        <w:t>поставк</w:t>
      </w:r>
      <w:r w:rsidR="00BC161C">
        <w:rPr>
          <w:rFonts w:ascii="Arial" w:hAnsi="Arial" w:cs="Arial"/>
          <w:bCs/>
          <w:color w:val="000000"/>
          <w:spacing w:val="6"/>
          <w:shd w:val="clear" w:color="auto" w:fill="FFFFFF"/>
        </w:rPr>
        <w:t>и</w:t>
      </w:r>
      <w:r w:rsidR="00007FE4" w:rsidRPr="00007FE4">
        <w:rPr>
          <w:rFonts w:ascii="Arial" w:hAnsi="Arial" w:cs="Arial"/>
          <w:bCs/>
          <w:color w:val="000000"/>
          <w:spacing w:val="6"/>
          <w:shd w:val="clear" w:color="auto" w:fill="FFFFFF"/>
        </w:rPr>
        <w:t xml:space="preserve"> </w:t>
      </w:r>
      <w:r w:rsidR="0068561A" w:rsidRPr="0068561A">
        <w:rPr>
          <w:rFonts w:ascii="Arial" w:hAnsi="Arial" w:cs="Arial"/>
        </w:rPr>
        <w:t xml:space="preserve">двуокиси углерода твердого </w:t>
      </w:r>
      <w:r w:rsidR="00FE2F07">
        <w:rPr>
          <w:rFonts w:ascii="Arial" w:hAnsi="Arial" w:cs="Arial"/>
        </w:rPr>
        <w:t>(</w:t>
      </w:r>
      <w:r w:rsidR="0068561A" w:rsidRPr="0068561A">
        <w:rPr>
          <w:rFonts w:ascii="Arial" w:hAnsi="Arial" w:cs="Arial"/>
        </w:rPr>
        <w:t>сухой лед ГОСТ 12182-77</w:t>
      </w:r>
      <w:r w:rsidR="00FE2F07">
        <w:rPr>
          <w:rFonts w:ascii="Arial" w:hAnsi="Arial" w:cs="Arial"/>
        </w:rPr>
        <w:t>)</w:t>
      </w:r>
      <w:r w:rsidR="0068561A">
        <w:rPr>
          <w:rFonts w:ascii="Arial" w:hAnsi="Arial" w:cs="Arial"/>
        </w:rPr>
        <w:t xml:space="preserve"> </w:t>
      </w:r>
      <w:r w:rsidR="00617F91">
        <w:rPr>
          <w:rFonts w:ascii="Arial" w:hAnsi="Arial" w:cs="Arial"/>
          <w:bCs/>
          <w:iCs/>
          <w:color w:val="000000"/>
          <w:spacing w:val="6"/>
          <w:shd w:val="clear" w:color="auto" w:fill="FFFFFF"/>
        </w:rPr>
        <w:t xml:space="preserve">для нужд </w:t>
      </w:r>
      <w:r w:rsidR="00121BBF" w:rsidRPr="00AE5E84">
        <w:rPr>
          <w:rFonts w:ascii="Arial" w:hAnsi="Arial" w:cs="Arial"/>
          <w:color w:val="000000"/>
          <w:spacing w:val="6"/>
          <w:shd w:val="clear" w:color="auto" w:fill="FFFFFF"/>
        </w:rPr>
        <w:t>АО «Волтайр-Пром»</w:t>
      </w:r>
      <w:r w:rsidR="002814F4">
        <w:rPr>
          <w:rFonts w:ascii="Arial" w:hAnsi="Arial" w:cs="Arial"/>
          <w:color w:val="000000"/>
          <w:spacing w:val="6"/>
          <w:shd w:val="clear" w:color="auto" w:fill="FFFFFF"/>
        </w:rPr>
        <w:t xml:space="preserve"> </w:t>
      </w:r>
      <w:r w:rsidRPr="00AE5E84">
        <w:rPr>
          <w:rFonts w:ascii="Arial" w:hAnsi="Arial" w:cs="Arial"/>
          <w:color w:val="000000"/>
          <w:shd w:val="clear" w:color="auto" w:fill="FFFFFF"/>
        </w:rPr>
        <w:t xml:space="preserve">и, </w:t>
      </w:r>
      <w:r w:rsidRPr="00AE5E84">
        <w:rPr>
          <w:rFonts w:ascii="Arial" w:hAnsi="Arial" w:cs="Arial"/>
          <w:color w:val="000000"/>
          <w:spacing w:val="6"/>
          <w:shd w:val="clear" w:color="auto" w:fill="FFFFFF"/>
        </w:rPr>
        <w:t>принимая установленные в данной документации условия и требования,</w:t>
      </w:r>
      <w:r w:rsidRPr="00AE5E84">
        <w:rPr>
          <w:rFonts w:ascii="Arial" w:hAnsi="Arial" w:cs="Arial"/>
          <w:color w:val="000000"/>
          <w:spacing w:val="1"/>
          <w:shd w:val="clear" w:color="auto" w:fill="FFFFFF"/>
        </w:rPr>
        <w:t xml:space="preserve"> мы</w:t>
      </w:r>
    </w:p>
    <w:p w:rsidR="00AD0374" w:rsidRPr="005B0725" w:rsidRDefault="00AD0374" w:rsidP="00565520">
      <w:pPr>
        <w:pStyle w:val="a8"/>
        <w:shd w:val="clear" w:color="auto" w:fill="FFFFFF"/>
        <w:tabs>
          <w:tab w:val="left" w:pos="709"/>
          <w:tab w:val="left" w:pos="2700"/>
          <w:tab w:val="left" w:pos="2880"/>
          <w:tab w:val="left" w:pos="3060"/>
        </w:tabs>
        <w:spacing w:after="0" w:afterAutospacing="0"/>
        <w:ind w:right="0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5B0725">
        <w:rPr>
          <w:rFonts w:ascii="Arial" w:hAnsi="Arial" w:cs="Arial"/>
          <w:color w:val="000000"/>
          <w:spacing w:val="1"/>
          <w:sz w:val="22"/>
          <w:szCs w:val="22"/>
          <w:shd w:val="clear" w:color="auto" w:fill="FFFFFF"/>
        </w:rPr>
        <w:t>______________________________________________________________________</w:t>
      </w:r>
      <w:r w:rsidR="00CA4A3E">
        <w:rPr>
          <w:rFonts w:ascii="Arial" w:hAnsi="Arial" w:cs="Arial"/>
          <w:color w:val="000000"/>
          <w:spacing w:val="1"/>
          <w:sz w:val="22"/>
          <w:szCs w:val="22"/>
          <w:shd w:val="clear" w:color="auto" w:fill="FFFFFF"/>
        </w:rPr>
        <w:t>_________</w:t>
      </w:r>
    </w:p>
    <w:p w:rsidR="00AD0374" w:rsidRPr="00F568F6" w:rsidRDefault="00AD0374" w:rsidP="00565520">
      <w:pPr>
        <w:shd w:val="clear" w:color="auto" w:fill="FFFFFF"/>
        <w:tabs>
          <w:tab w:val="left" w:pos="709"/>
        </w:tabs>
        <w:spacing w:line="240" w:lineRule="auto"/>
        <w:ind w:right="-37"/>
        <w:jc w:val="center"/>
        <w:rPr>
          <w:rFonts w:ascii="Arial" w:hAnsi="Arial" w:cs="Arial"/>
          <w:i/>
          <w:sz w:val="18"/>
          <w:szCs w:val="18"/>
          <w:shd w:val="clear" w:color="auto" w:fill="FFFFFF"/>
        </w:rPr>
      </w:pPr>
      <w:r w:rsidRPr="00F568F6">
        <w:rPr>
          <w:rFonts w:ascii="Arial" w:hAnsi="Arial" w:cs="Arial"/>
          <w:i/>
          <w:color w:val="000000"/>
          <w:spacing w:val="1"/>
          <w:sz w:val="18"/>
          <w:szCs w:val="18"/>
          <w:shd w:val="clear" w:color="auto" w:fill="FFFFFF"/>
        </w:rPr>
        <w:t>(полное наименование и юридический адрес Претендента)</w:t>
      </w:r>
    </w:p>
    <w:p w:rsidR="00AD0374" w:rsidRPr="005B0725" w:rsidRDefault="00AD0374" w:rsidP="00E9119E">
      <w:pPr>
        <w:shd w:val="clear" w:color="auto" w:fill="FFFFFF"/>
        <w:tabs>
          <w:tab w:val="left" w:pos="709"/>
        </w:tabs>
        <w:spacing w:before="115" w:line="240" w:lineRule="auto"/>
        <w:ind w:right="-37"/>
        <w:jc w:val="both"/>
        <w:rPr>
          <w:rFonts w:ascii="Arial" w:hAnsi="Arial" w:cs="Arial"/>
          <w:color w:val="000000"/>
          <w:spacing w:val="3"/>
          <w:shd w:val="clear" w:color="auto" w:fill="FFFFFF"/>
        </w:rPr>
      </w:pPr>
      <w:r w:rsidRPr="005B0725">
        <w:rPr>
          <w:rFonts w:ascii="Arial" w:hAnsi="Arial" w:cs="Arial"/>
          <w:color w:val="000000"/>
          <w:spacing w:val="3"/>
          <w:shd w:val="clear" w:color="auto" w:fill="FFFFFF"/>
        </w:rPr>
        <w:t xml:space="preserve">предоставляем Вам предложение в соответствии с извещением, </w:t>
      </w:r>
      <w:r>
        <w:rPr>
          <w:rFonts w:ascii="Arial" w:hAnsi="Arial" w:cs="Arial"/>
          <w:color w:val="000000"/>
          <w:spacing w:val="3"/>
          <w:shd w:val="clear" w:color="auto" w:fill="FFFFFF"/>
        </w:rPr>
        <w:t>Тендерной документа</w:t>
      </w:r>
      <w:r w:rsidRPr="005B0725">
        <w:rPr>
          <w:rFonts w:ascii="Arial" w:hAnsi="Arial" w:cs="Arial"/>
          <w:color w:val="000000"/>
          <w:spacing w:val="3"/>
          <w:shd w:val="clear" w:color="auto" w:fill="FFFFFF"/>
        </w:rPr>
        <w:t>цией, а также на следующих условиях:</w:t>
      </w:r>
    </w:p>
    <w:p w:rsidR="00AD0374" w:rsidRPr="005B0725" w:rsidRDefault="00AD0374" w:rsidP="00565520">
      <w:pPr>
        <w:shd w:val="clear" w:color="auto" w:fill="FFFFFF"/>
        <w:tabs>
          <w:tab w:val="left" w:pos="709"/>
        </w:tabs>
        <w:spacing w:after="0" w:line="240" w:lineRule="auto"/>
        <w:ind w:left="142" w:right="-37"/>
        <w:jc w:val="both"/>
        <w:rPr>
          <w:rFonts w:ascii="Arial" w:hAnsi="Arial" w:cs="Arial"/>
          <w:color w:val="000000"/>
          <w:spacing w:val="1"/>
        </w:rPr>
      </w:pPr>
      <w:r w:rsidRPr="005B0725">
        <w:rPr>
          <w:rFonts w:ascii="Arial" w:hAnsi="Arial" w:cs="Arial"/>
          <w:color w:val="000000"/>
          <w:spacing w:val="1"/>
        </w:rPr>
        <w:t>____________</w:t>
      </w:r>
      <w:r>
        <w:rPr>
          <w:rFonts w:ascii="Arial" w:hAnsi="Arial" w:cs="Arial"/>
          <w:color w:val="000000"/>
          <w:spacing w:val="1"/>
        </w:rPr>
        <w:t>________________________________</w:t>
      </w:r>
      <w:r w:rsidRPr="005B0725">
        <w:rPr>
          <w:rFonts w:ascii="Arial" w:hAnsi="Arial" w:cs="Arial"/>
          <w:color w:val="000000"/>
          <w:spacing w:val="1"/>
        </w:rPr>
        <w:t>___</w:t>
      </w:r>
      <w:r>
        <w:rPr>
          <w:rFonts w:ascii="Arial" w:hAnsi="Arial" w:cs="Arial"/>
          <w:color w:val="000000"/>
          <w:spacing w:val="1"/>
        </w:rPr>
        <w:t>__________________</w:t>
      </w:r>
      <w:r w:rsidRPr="005B0725">
        <w:rPr>
          <w:rFonts w:ascii="Arial" w:hAnsi="Arial" w:cs="Arial"/>
          <w:color w:val="000000"/>
          <w:spacing w:val="1"/>
        </w:rPr>
        <w:t xml:space="preserve">_____ </w:t>
      </w:r>
    </w:p>
    <w:p w:rsidR="00AD0374" w:rsidRPr="00F568F6" w:rsidRDefault="00AD0374" w:rsidP="00ED4641">
      <w:pPr>
        <w:shd w:val="clear" w:color="auto" w:fill="FFFFFF"/>
        <w:tabs>
          <w:tab w:val="left" w:pos="709"/>
        </w:tabs>
        <w:spacing w:line="240" w:lineRule="auto"/>
        <w:ind w:left="142" w:right="-37"/>
        <w:jc w:val="center"/>
        <w:rPr>
          <w:rFonts w:ascii="Arial" w:hAnsi="Arial" w:cs="Arial"/>
          <w:i/>
          <w:color w:val="000000"/>
          <w:spacing w:val="1"/>
          <w:sz w:val="18"/>
          <w:szCs w:val="18"/>
        </w:rPr>
      </w:pPr>
      <w:r w:rsidRPr="00F568F6">
        <w:rPr>
          <w:rFonts w:ascii="Arial" w:hAnsi="Arial" w:cs="Arial"/>
          <w:i/>
          <w:color w:val="000000"/>
          <w:spacing w:val="1"/>
          <w:sz w:val="18"/>
          <w:szCs w:val="18"/>
        </w:rPr>
        <w:t xml:space="preserve">(наименование </w:t>
      </w:r>
      <w:r w:rsidR="00A153D6">
        <w:rPr>
          <w:rFonts w:ascii="Arial" w:hAnsi="Arial" w:cs="Arial"/>
          <w:i/>
          <w:color w:val="000000"/>
          <w:spacing w:val="1"/>
          <w:sz w:val="18"/>
          <w:szCs w:val="18"/>
        </w:rPr>
        <w:t>лота</w:t>
      </w:r>
      <w:r w:rsidRPr="00F568F6">
        <w:rPr>
          <w:rFonts w:ascii="Arial" w:hAnsi="Arial" w:cs="Arial"/>
          <w:i/>
          <w:color w:val="000000"/>
          <w:spacing w:val="1"/>
          <w:sz w:val="18"/>
          <w:szCs w:val="18"/>
        </w:rPr>
        <w:t>)</w:t>
      </w:r>
    </w:p>
    <w:p w:rsidR="00AD0374" w:rsidRPr="005B0725" w:rsidRDefault="00AD0374" w:rsidP="00565520">
      <w:pPr>
        <w:shd w:val="clear" w:color="auto" w:fill="FFFFFF"/>
        <w:tabs>
          <w:tab w:val="left" w:pos="709"/>
        </w:tabs>
        <w:spacing w:after="0" w:line="240" w:lineRule="auto"/>
        <w:ind w:left="142" w:right="-37"/>
        <w:jc w:val="both"/>
        <w:rPr>
          <w:rFonts w:ascii="Arial" w:hAnsi="Arial" w:cs="Arial"/>
          <w:color w:val="000000"/>
          <w:spacing w:val="1"/>
        </w:rPr>
      </w:pPr>
      <w:r w:rsidRPr="005B0725">
        <w:rPr>
          <w:rFonts w:ascii="Arial" w:hAnsi="Arial" w:cs="Arial"/>
          <w:color w:val="000000"/>
          <w:spacing w:val="1"/>
        </w:rPr>
        <w:t xml:space="preserve"> ______________________________________________________________________</w:t>
      </w:r>
    </w:p>
    <w:p w:rsidR="00AD0374" w:rsidRPr="00F568F6" w:rsidRDefault="00AD0374" w:rsidP="00ED4641">
      <w:pPr>
        <w:shd w:val="clear" w:color="auto" w:fill="FFFFFF"/>
        <w:tabs>
          <w:tab w:val="left" w:pos="709"/>
        </w:tabs>
        <w:spacing w:line="240" w:lineRule="auto"/>
        <w:ind w:left="142" w:right="-37"/>
        <w:jc w:val="center"/>
        <w:rPr>
          <w:rFonts w:ascii="Arial" w:hAnsi="Arial" w:cs="Arial"/>
          <w:i/>
          <w:color w:val="000000"/>
          <w:spacing w:val="1"/>
          <w:sz w:val="18"/>
          <w:szCs w:val="18"/>
        </w:rPr>
      </w:pPr>
      <w:r w:rsidRPr="00F568F6">
        <w:rPr>
          <w:rFonts w:ascii="Arial" w:hAnsi="Arial" w:cs="Arial"/>
          <w:i/>
          <w:color w:val="000000"/>
          <w:spacing w:val="1"/>
          <w:sz w:val="18"/>
          <w:szCs w:val="18"/>
        </w:rPr>
        <w:t>(итоговая стоимость с НДС)</w:t>
      </w:r>
    </w:p>
    <w:p w:rsidR="00AD0374" w:rsidRDefault="00AD0374" w:rsidP="00417A62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567"/>
          <w:tab w:val="left" w:pos="709"/>
          <w:tab w:val="left" w:pos="993"/>
        </w:tabs>
        <w:spacing w:after="0" w:line="240" w:lineRule="auto"/>
        <w:ind w:firstLine="0"/>
        <w:jc w:val="both"/>
        <w:rPr>
          <w:rFonts w:ascii="Arial" w:hAnsi="Arial" w:cs="Arial"/>
          <w:shd w:val="clear" w:color="auto" w:fill="FFFFFF"/>
        </w:rPr>
      </w:pPr>
      <w:r w:rsidRPr="005B0725">
        <w:rPr>
          <w:rFonts w:ascii="Arial" w:hAnsi="Arial" w:cs="Arial"/>
          <w:shd w:val="clear" w:color="auto" w:fill="FFFFFF"/>
        </w:rPr>
        <w:t xml:space="preserve">Сроки </w:t>
      </w:r>
      <w:r w:rsidR="009E1817">
        <w:rPr>
          <w:rFonts w:ascii="Arial" w:hAnsi="Arial" w:cs="Arial"/>
          <w:shd w:val="clear" w:color="auto" w:fill="FFFFFF"/>
        </w:rPr>
        <w:t>поставки</w:t>
      </w:r>
      <w:r w:rsidR="0074194A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 xml:space="preserve">в течение </w:t>
      </w:r>
      <w:r w:rsidR="009F2259">
        <w:rPr>
          <w:rFonts w:ascii="Arial" w:hAnsi="Arial" w:cs="Arial"/>
          <w:shd w:val="clear" w:color="auto" w:fill="FFFFFF"/>
        </w:rPr>
        <w:t xml:space="preserve">_______________________ </w:t>
      </w:r>
      <w:r>
        <w:rPr>
          <w:rFonts w:ascii="Arial" w:hAnsi="Arial" w:cs="Arial"/>
          <w:shd w:val="clear" w:color="auto" w:fill="FFFFFF"/>
        </w:rPr>
        <w:t xml:space="preserve"> дней</w:t>
      </w:r>
    </w:p>
    <w:p w:rsidR="00AD0374" w:rsidRDefault="00AD0374" w:rsidP="00F568F6">
      <w:pPr>
        <w:widowControl w:val="0"/>
        <w:shd w:val="clear" w:color="auto" w:fill="FFFFFF"/>
        <w:spacing w:after="0" w:line="240" w:lineRule="auto"/>
        <w:ind w:left="720"/>
        <w:jc w:val="both"/>
        <w:rPr>
          <w:rFonts w:ascii="Arial" w:hAnsi="Arial" w:cs="Arial"/>
          <w:shd w:val="clear" w:color="auto" w:fill="FFFFFF"/>
        </w:rPr>
      </w:pPr>
    </w:p>
    <w:p w:rsidR="00AD0374" w:rsidRPr="005B0725" w:rsidRDefault="00AC0A63" w:rsidP="00417A62">
      <w:pPr>
        <w:widowControl w:val="0"/>
        <w:numPr>
          <w:ilvl w:val="0"/>
          <w:numId w:val="6"/>
        </w:numPr>
        <w:shd w:val="clear" w:color="auto" w:fill="FFFFFF"/>
        <w:tabs>
          <w:tab w:val="clear" w:pos="720"/>
          <w:tab w:val="left" w:pos="709"/>
          <w:tab w:val="left" w:pos="993"/>
        </w:tabs>
        <w:spacing w:after="0" w:line="240" w:lineRule="auto"/>
        <w:ind w:firstLine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Условия оплаты</w:t>
      </w:r>
      <w:r w:rsidR="00AD0374">
        <w:rPr>
          <w:rFonts w:ascii="Arial" w:hAnsi="Arial" w:cs="Arial"/>
          <w:shd w:val="clear" w:color="auto" w:fill="FFFFFF"/>
        </w:rPr>
        <w:t xml:space="preserve"> – </w:t>
      </w:r>
      <w:r>
        <w:rPr>
          <w:rFonts w:ascii="Arial" w:hAnsi="Arial" w:cs="Arial"/>
          <w:shd w:val="clear" w:color="auto" w:fill="FFFFFF"/>
        </w:rPr>
        <w:t xml:space="preserve">100 % отсрочка платежа </w:t>
      </w:r>
      <w:r w:rsidR="00AD0374">
        <w:rPr>
          <w:rFonts w:ascii="Arial" w:hAnsi="Arial" w:cs="Arial"/>
          <w:shd w:val="clear" w:color="auto" w:fill="FFFFFF"/>
        </w:rPr>
        <w:t>в течение_______ дней</w:t>
      </w:r>
      <w:r w:rsidR="002814F4">
        <w:rPr>
          <w:rFonts w:ascii="Arial" w:hAnsi="Arial" w:cs="Arial"/>
          <w:shd w:val="clear" w:color="auto" w:fill="FFFFFF"/>
        </w:rPr>
        <w:t xml:space="preserve"> </w:t>
      </w:r>
      <w:r w:rsidR="004E687F" w:rsidRPr="004E687F">
        <w:rPr>
          <w:rFonts w:ascii="Arial" w:hAnsi="Arial" w:cs="Arial"/>
          <w:color w:val="FF0000"/>
          <w:shd w:val="clear" w:color="auto" w:fill="FFFFFF"/>
        </w:rPr>
        <w:t>(не</w:t>
      </w:r>
      <w:r w:rsidR="002814F4">
        <w:rPr>
          <w:rFonts w:ascii="Arial" w:hAnsi="Arial" w:cs="Arial"/>
          <w:color w:val="FF0000"/>
          <w:shd w:val="clear" w:color="auto" w:fill="FFFFFF"/>
        </w:rPr>
        <w:t xml:space="preserve"> </w:t>
      </w:r>
      <w:r w:rsidR="004E687F" w:rsidRPr="004E687F">
        <w:rPr>
          <w:rFonts w:ascii="Arial" w:hAnsi="Arial" w:cs="Arial"/>
          <w:color w:val="FF0000"/>
          <w:shd w:val="clear" w:color="auto" w:fill="FFFFFF"/>
        </w:rPr>
        <w:t xml:space="preserve">менее </w:t>
      </w:r>
      <w:r w:rsidR="009F57BA">
        <w:rPr>
          <w:rFonts w:ascii="Arial" w:hAnsi="Arial" w:cs="Arial"/>
          <w:color w:val="FF0000"/>
          <w:shd w:val="clear" w:color="auto" w:fill="FFFFFF"/>
        </w:rPr>
        <w:t>9</w:t>
      </w:r>
      <w:r w:rsidR="000E5F57">
        <w:rPr>
          <w:rFonts w:ascii="Arial" w:hAnsi="Arial" w:cs="Arial"/>
          <w:color w:val="FF0000"/>
          <w:shd w:val="clear" w:color="auto" w:fill="FFFFFF"/>
        </w:rPr>
        <w:t>0</w:t>
      </w:r>
      <w:r w:rsidR="004E687F" w:rsidRPr="004E687F">
        <w:rPr>
          <w:rFonts w:ascii="Arial" w:hAnsi="Arial" w:cs="Arial"/>
          <w:color w:val="FF0000"/>
          <w:shd w:val="clear" w:color="auto" w:fill="FFFFFF"/>
        </w:rPr>
        <w:t xml:space="preserve"> дней)</w:t>
      </w:r>
    </w:p>
    <w:p w:rsidR="00AD0374" w:rsidRDefault="00AD0374" w:rsidP="00E9119E">
      <w:pPr>
        <w:shd w:val="clear" w:color="auto" w:fill="FFFFFF"/>
        <w:tabs>
          <w:tab w:val="left" w:pos="709"/>
        </w:tabs>
        <w:spacing w:before="122" w:line="240" w:lineRule="auto"/>
        <w:ind w:right="-37"/>
        <w:jc w:val="both"/>
        <w:rPr>
          <w:rFonts w:ascii="Arial" w:hAnsi="Arial" w:cs="Arial"/>
          <w:color w:val="000000"/>
          <w:spacing w:val="3"/>
          <w:shd w:val="clear" w:color="auto" w:fill="FFFFFF"/>
        </w:rPr>
      </w:pPr>
    </w:p>
    <w:p w:rsidR="00AD0374" w:rsidRPr="005B0725" w:rsidRDefault="00AD0374" w:rsidP="00E9119E">
      <w:pPr>
        <w:shd w:val="clear" w:color="auto" w:fill="FFFFFF"/>
        <w:tabs>
          <w:tab w:val="left" w:pos="709"/>
        </w:tabs>
        <w:spacing w:before="122" w:line="240" w:lineRule="auto"/>
        <w:ind w:right="-37"/>
        <w:jc w:val="both"/>
        <w:rPr>
          <w:rFonts w:ascii="Arial" w:hAnsi="Arial" w:cs="Arial"/>
          <w:shd w:val="clear" w:color="auto" w:fill="FFFFFF"/>
        </w:rPr>
      </w:pPr>
      <w:r w:rsidRPr="005B0725">
        <w:rPr>
          <w:rFonts w:ascii="Arial" w:hAnsi="Arial" w:cs="Arial"/>
          <w:color w:val="000000"/>
          <w:spacing w:val="3"/>
          <w:shd w:val="clear" w:color="auto" w:fill="FFFFFF"/>
        </w:rPr>
        <w:t xml:space="preserve">Наше предложение действительно </w:t>
      </w:r>
      <w:r w:rsidR="00256370">
        <w:rPr>
          <w:rFonts w:ascii="Arial" w:hAnsi="Arial" w:cs="Arial"/>
          <w:color w:val="000000"/>
          <w:spacing w:val="1"/>
          <w:shd w:val="clear" w:color="auto" w:fill="FFFFFF"/>
        </w:rPr>
        <w:t>до «</w:t>
      </w:r>
      <w:r w:rsidR="0068561A">
        <w:rPr>
          <w:rFonts w:ascii="Arial" w:hAnsi="Arial" w:cs="Arial"/>
          <w:color w:val="000000"/>
          <w:spacing w:val="1"/>
          <w:shd w:val="clear" w:color="auto" w:fill="FFFFFF"/>
        </w:rPr>
        <w:t>31</w:t>
      </w:r>
      <w:r w:rsidRPr="005B0725">
        <w:rPr>
          <w:rFonts w:ascii="Arial" w:hAnsi="Arial" w:cs="Arial"/>
          <w:color w:val="000000"/>
          <w:spacing w:val="1"/>
          <w:shd w:val="clear" w:color="auto" w:fill="FFFFFF"/>
        </w:rPr>
        <w:t>»</w:t>
      </w:r>
      <w:r w:rsidR="009E40F7">
        <w:rPr>
          <w:rFonts w:ascii="Arial" w:hAnsi="Arial" w:cs="Arial"/>
          <w:color w:val="000000"/>
          <w:spacing w:val="1"/>
          <w:shd w:val="clear" w:color="auto" w:fill="FFFFFF"/>
        </w:rPr>
        <w:t xml:space="preserve"> </w:t>
      </w:r>
      <w:r w:rsidR="0068561A">
        <w:rPr>
          <w:rFonts w:ascii="Arial" w:hAnsi="Arial" w:cs="Arial"/>
          <w:color w:val="000000"/>
          <w:spacing w:val="1"/>
          <w:shd w:val="clear" w:color="auto" w:fill="FFFFFF"/>
        </w:rPr>
        <w:t>декабря</w:t>
      </w:r>
      <w:r w:rsidR="00744274">
        <w:rPr>
          <w:rFonts w:ascii="Arial" w:hAnsi="Arial" w:cs="Arial"/>
          <w:color w:val="000000"/>
          <w:spacing w:val="1"/>
          <w:shd w:val="clear" w:color="auto" w:fill="FFFFFF"/>
        </w:rPr>
        <w:t xml:space="preserve"> </w:t>
      </w:r>
      <w:r w:rsidR="0063717A">
        <w:rPr>
          <w:rFonts w:ascii="Arial" w:hAnsi="Arial" w:cs="Arial"/>
          <w:color w:val="000000"/>
          <w:spacing w:val="1"/>
          <w:shd w:val="clear" w:color="auto" w:fill="FFFFFF"/>
        </w:rPr>
        <w:t>202</w:t>
      </w:r>
      <w:r w:rsidR="00BC161C">
        <w:rPr>
          <w:rFonts w:ascii="Arial" w:hAnsi="Arial" w:cs="Arial"/>
          <w:color w:val="000000"/>
          <w:spacing w:val="1"/>
          <w:shd w:val="clear" w:color="auto" w:fill="FFFFFF"/>
        </w:rPr>
        <w:t>5</w:t>
      </w:r>
      <w:r w:rsidRPr="005B0725">
        <w:rPr>
          <w:rFonts w:ascii="Arial" w:hAnsi="Arial" w:cs="Arial"/>
          <w:color w:val="000000"/>
          <w:spacing w:val="1"/>
          <w:shd w:val="clear" w:color="auto" w:fill="FFFFFF"/>
        </w:rPr>
        <w:t xml:space="preserve"> года</w:t>
      </w:r>
      <w:r w:rsidRPr="005B0725">
        <w:rPr>
          <w:rFonts w:ascii="Arial" w:hAnsi="Arial" w:cs="Arial"/>
          <w:color w:val="000000"/>
          <w:spacing w:val="-1"/>
          <w:shd w:val="clear" w:color="auto" w:fill="FFFFFF"/>
        </w:rPr>
        <w:t>.</w:t>
      </w:r>
    </w:p>
    <w:p w:rsidR="00AD0374" w:rsidRPr="005B0725" w:rsidRDefault="00AD0374" w:rsidP="00E9119E">
      <w:pPr>
        <w:shd w:val="clear" w:color="auto" w:fill="FFFFFF"/>
        <w:tabs>
          <w:tab w:val="left" w:pos="709"/>
        </w:tabs>
        <w:spacing w:line="240" w:lineRule="auto"/>
        <w:ind w:right="-37"/>
        <w:jc w:val="both"/>
        <w:rPr>
          <w:rFonts w:ascii="Arial" w:hAnsi="Arial" w:cs="Arial"/>
          <w:color w:val="000000"/>
          <w:spacing w:val="-1"/>
          <w:shd w:val="clear" w:color="auto" w:fill="FFFFFF"/>
        </w:rPr>
      </w:pPr>
      <w:r w:rsidRPr="005B0725">
        <w:rPr>
          <w:rFonts w:ascii="Arial" w:hAnsi="Arial" w:cs="Arial"/>
          <w:color w:val="000000"/>
          <w:spacing w:val="-1"/>
          <w:shd w:val="clear" w:color="auto" w:fill="FFFFFF"/>
        </w:rPr>
        <w:t xml:space="preserve">Приложения: </w:t>
      </w:r>
      <w:r w:rsidRPr="005B0725">
        <w:rPr>
          <w:rFonts w:ascii="Arial" w:hAnsi="Arial" w:cs="Arial"/>
          <w:i/>
          <w:color w:val="000000"/>
          <w:spacing w:val="-1"/>
          <w:shd w:val="clear" w:color="auto" w:fill="FFFFFF"/>
        </w:rPr>
        <w:t>(составляется опись документации, входящей в состав настоящего предложения)</w:t>
      </w:r>
      <w:r w:rsidRPr="005B0725">
        <w:rPr>
          <w:rFonts w:ascii="Arial" w:hAnsi="Arial" w:cs="Arial"/>
          <w:color w:val="000000"/>
          <w:spacing w:val="-1"/>
          <w:shd w:val="clear" w:color="auto" w:fill="FFFFFF"/>
        </w:rPr>
        <w:t>.</w:t>
      </w:r>
    </w:p>
    <w:p w:rsidR="00AD0374" w:rsidRPr="005B0725" w:rsidRDefault="00AD0374" w:rsidP="00E9119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Arial" w:hAnsi="Arial" w:cs="Arial"/>
          <w:color w:val="000000"/>
          <w:spacing w:val="-1"/>
          <w:shd w:val="clear" w:color="auto" w:fill="FFFFFF"/>
        </w:rPr>
      </w:pPr>
      <w:r w:rsidRPr="005B0725">
        <w:rPr>
          <w:rFonts w:ascii="Arial" w:hAnsi="Arial" w:cs="Arial"/>
          <w:color w:val="000000"/>
          <w:spacing w:val="-1"/>
          <w:shd w:val="clear" w:color="auto" w:fill="FFFFFF"/>
        </w:rPr>
        <w:t>Все приложения к настоящему предложению являются его неотъемлемой составной частью.</w:t>
      </w:r>
    </w:p>
    <w:p w:rsidR="00AD0374" w:rsidRPr="005B0725" w:rsidRDefault="00AD0374" w:rsidP="00E9119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Arial" w:hAnsi="Arial" w:cs="Arial"/>
          <w:color w:val="000000"/>
          <w:spacing w:val="-6"/>
          <w:shd w:val="clear" w:color="auto" w:fill="FFFFFF"/>
        </w:rPr>
      </w:pPr>
    </w:p>
    <w:p w:rsidR="00AD0374" w:rsidRPr="005B0725" w:rsidRDefault="00AD0374" w:rsidP="00E9119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Arial" w:hAnsi="Arial" w:cs="Arial"/>
          <w:color w:val="000000"/>
          <w:spacing w:val="-6"/>
          <w:shd w:val="clear" w:color="auto" w:fill="FFFFFF"/>
        </w:rPr>
      </w:pPr>
      <w:r w:rsidRPr="005B0725">
        <w:rPr>
          <w:rFonts w:ascii="Arial" w:hAnsi="Arial" w:cs="Arial"/>
          <w:color w:val="000000"/>
          <w:spacing w:val="-6"/>
          <w:shd w:val="clear" w:color="auto" w:fill="FFFFFF"/>
        </w:rPr>
        <w:t>__________________________________</w:t>
      </w:r>
    </w:p>
    <w:p w:rsidR="00AD0374" w:rsidRPr="006D5A4A" w:rsidRDefault="00AD0374" w:rsidP="00E9119E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6D5A4A">
        <w:rPr>
          <w:rFonts w:ascii="Arial" w:hAnsi="Arial" w:cs="Arial"/>
          <w:color w:val="000000"/>
          <w:spacing w:val="-6"/>
          <w:sz w:val="20"/>
          <w:szCs w:val="20"/>
          <w:shd w:val="clear" w:color="auto" w:fill="FFFFFF"/>
        </w:rPr>
        <w:t xml:space="preserve">                   (подпись, М.П.)</w:t>
      </w:r>
    </w:p>
    <w:p w:rsidR="00AD0374" w:rsidRPr="005B0725" w:rsidRDefault="00AD0374" w:rsidP="00E9119E">
      <w:pPr>
        <w:shd w:val="clear" w:color="auto" w:fill="FFFFFF"/>
        <w:tabs>
          <w:tab w:val="left" w:pos="709"/>
        </w:tabs>
        <w:spacing w:line="240" w:lineRule="auto"/>
        <w:jc w:val="both"/>
        <w:rPr>
          <w:rFonts w:ascii="Arial" w:hAnsi="Arial" w:cs="Arial"/>
          <w:shd w:val="clear" w:color="auto" w:fill="FFFFFF"/>
        </w:rPr>
      </w:pPr>
      <w:r w:rsidRPr="005B0725">
        <w:rPr>
          <w:rFonts w:ascii="Arial" w:hAnsi="Arial" w:cs="Arial"/>
          <w:shd w:val="clear" w:color="auto" w:fill="FFFFFF"/>
        </w:rPr>
        <w:t xml:space="preserve"> __________________________________</w:t>
      </w:r>
    </w:p>
    <w:p w:rsidR="00AD0374" w:rsidRPr="006D5A4A" w:rsidRDefault="00AD0374" w:rsidP="00E9119E">
      <w:pPr>
        <w:shd w:val="clear" w:color="auto" w:fill="FFFFFF"/>
        <w:tabs>
          <w:tab w:val="left" w:pos="709"/>
        </w:tabs>
        <w:spacing w:line="240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6D5A4A">
        <w:rPr>
          <w:rFonts w:ascii="Arial" w:hAnsi="Arial" w:cs="Arial"/>
          <w:sz w:val="20"/>
          <w:szCs w:val="20"/>
          <w:shd w:val="clear" w:color="auto" w:fill="FFFFFF"/>
        </w:rPr>
        <w:t xml:space="preserve"> (Ф.И.О. подписавшего, должность)</w:t>
      </w:r>
    </w:p>
    <w:p w:rsidR="00AD0374" w:rsidRDefault="00AD0374" w:rsidP="00E9119E">
      <w:pPr>
        <w:shd w:val="clear" w:color="auto" w:fill="FFFFFF"/>
        <w:tabs>
          <w:tab w:val="left" w:pos="709"/>
        </w:tabs>
        <w:spacing w:line="240" w:lineRule="auto"/>
        <w:jc w:val="both"/>
        <w:rPr>
          <w:rFonts w:ascii="Arial" w:hAnsi="Arial" w:cs="Arial"/>
          <w:bCs/>
          <w:shd w:val="clear" w:color="auto" w:fill="FFFFFF"/>
        </w:rPr>
      </w:pPr>
    </w:p>
    <w:p w:rsidR="006247E9" w:rsidRDefault="006247E9" w:rsidP="00E9119E">
      <w:pPr>
        <w:shd w:val="clear" w:color="auto" w:fill="FFFFFF"/>
        <w:tabs>
          <w:tab w:val="left" w:pos="709"/>
        </w:tabs>
        <w:spacing w:line="240" w:lineRule="auto"/>
        <w:jc w:val="both"/>
        <w:rPr>
          <w:rFonts w:ascii="Arial" w:hAnsi="Arial" w:cs="Arial"/>
          <w:bCs/>
          <w:shd w:val="clear" w:color="auto" w:fill="FFFFFF"/>
        </w:rPr>
      </w:pPr>
    </w:p>
    <w:p w:rsidR="00214401" w:rsidRDefault="00214401" w:rsidP="00E9119E">
      <w:pPr>
        <w:shd w:val="clear" w:color="auto" w:fill="FFFFFF"/>
        <w:tabs>
          <w:tab w:val="left" w:pos="709"/>
        </w:tabs>
        <w:spacing w:line="240" w:lineRule="auto"/>
        <w:jc w:val="both"/>
        <w:rPr>
          <w:rFonts w:ascii="Arial" w:hAnsi="Arial" w:cs="Arial"/>
          <w:bCs/>
          <w:shd w:val="clear" w:color="auto" w:fill="FFFFFF"/>
        </w:rPr>
      </w:pPr>
    </w:p>
    <w:p w:rsidR="00251C08" w:rsidRDefault="00251C08" w:rsidP="00E9119E">
      <w:pPr>
        <w:shd w:val="clear" w:color="auto" w:fill="FFFFFF"/>
        <w:tabs>
          <w:tab w:val="left" w:pos="709"/>
        </w:tabs>
        <w:spacing w:line="240" w:lineRule="auto"/>
        <w:jc w:val="both"/>
        <w:rPr>
          <w:rFonts w:ascii="Arial" w:hAnsi="Arial" w:cs="Arial"/>
          <w:bCs/>
          <w:shd w:val="clear" w:color="auto" w:fill="FFFFFF"/>
        </w:rPr>
      </w:pPr>
    </w:p>
    <w:p w:rsidR="00D84143" w:rsidRPr="00D84143" w:rsidRDefault="00D84143" w:rsidP="00D84143">
      <w:pPr>
        <w:keepNext/>
        <w:widowControl w:val="0"/>
        <w:shd w:val="clear" w:color="auto" w:fill="FFFFFF"/>
        <w:tabs>
          <w:tab w:val="left" w:pos="709"/>
          <w:tab w:val="left" w:pos="1260"/>
          <w:tab w:val="left" w:pos="1800"/>
        </w:tabs>
        <w:spacing w:after="0" w:line="288" w:lineRule="auto"/>
        <w:ind w:left="3022"/>
        <w:jc w:val="right"/>
        <w:outlineLvl w:val="3"/>
        <w:rPr>
          <w:rFonts w:ascii="Arial" w:hAnsi="Arial" w:cs="Arial"/>
          <w:shd w:val="clear" w:color="auto" w:fill="FFFFFF"/>
          <w:lang w:eastAsia="en-US"/>
        </w:rPr>
      </w:pPr>
      <w:bookmarkStart w:id="44" w:name="_Toc251837128"/>
      <w:bookmarkStart w:id="45" w:name="_Toc340054666"/>
      <w:r w:rsidRPr="00D84143">
        <w:rPr>
          <w:rFonts w:ascii="Arial" w:hAnsi="Arial" w:cs="Arial"/>
          <w:bCs/>
          <w:shd w:val="clear" w:color="auto" w:fill="FFFFFF"/>
          <w:lang w:eastAsia="en-US"/>
        </w:rPr>
        <w:lastRenderedPageBreak/>
        <w:t>Форма № 2.</w:t>
      </w:r>
      <w:bookmarkEnd w:id="44"/>
      <w:bookmarkEnd w:id="45"/>
      <w:r w:rsidRPr="00D84143">
        <w:rPr>
          <w:rFonts w:ascii="Arial" w:hAnsi="Arial" w:cs="Arial"/>
          <w:bCs/>
          <w:shd w:val="clear" w:color="auto" w:fill="FFFFFF"/>
          <w:lang w:eastAsia="en-US"/>
        </w:rPr>
        <w:t xml:space="preserve"> </w:t>
      </w:r>
    </w:p>
    <w:p w:rsidR="00D84143" w:rsidRPr="00D84143" w:rsidRDefault="00D84143" w:rsidP="00D84143">
      <w:pPr>
        <w:shd w:val="clear" w:color="auto" w:fill="FFFFFF"/>
        <w:tabs>
          <w:tab w:val="left" w:pos="709"/>
          <w:tab w:val="left" w:leader="underscore" w:pos="8366"/>
        </w:tabs>
        <w:spacing w:before="10" w:after="0" w:line="288" w:lineRule="auto"/>
        <w:ind w:left="-284" w:right="-37"/>
        <w:jc w:val="right"/>
        <w:rPr>
          <w:rFonts w:ascii="Arial" w:hAnsi="Arial" w:cs="Arial"/>
          <w:shd w:val="clear" w:color="auto" w:fill="FFFFFF"/>
        </w:rPr>
      </w:pPr>
      <w:r w:rsidRPr="00D84143">
        <w:rPr>
          <w:rFonts w:ascii="Arial" w:hAnsi="Arial" w:cs="Arial"/>
          <w:shd w:val="clear" w:color="auto" w:fill="FFFFFF"/>
        </w:rPr>
        <w:t>от «</w:t>
      </w:r>
      <w:r w:rsidRPr="00D84143">
        <w:rPr>
          <w:rFonts w:ascii="Arial" w:hAnsi="Arial" w:cs="Arial"/>
          <w:u w:val="single"/>
          <w:shd w:val="clear" w:color="auto" w:fill="FFFFFF"/>
        </w:rPr>
        <w:t xml:space="preserve">       </w:t>
      </w:r>
      <w:r w:rsidRPr="00D84143">
        <w:rPr>
          <w:rFonts w:ascii="Arial" w:hAnsi="Arial" w:cs="Arial"/>
          <w:shd w:val="clear" w:color="auto" w:fill="FFFFFF"/>
        </w:rPr>
        <w:t>»</w:t>
      </w:r>
      <w:r w:rsidRPr="00D84143">
        <w:rPr>
          <w:rFonts w:ascii="Arial" w:hAnsi="Arial" w:cs="Arial"/>
          <w:u w:val="single"/>
          <w:shd w:val="clear" w:color="auto" w:fill="FFFFFF"/>
        </w:rPr>
        <w:t xml:space="preserve">                       </w:t>
      </w:r>
      <w:r w:rsidRPr="00D84143">
        <w:rPr>
          <w:rFonts w:ascii="Arial" w:hAnsi="Arial" w:cs="Arial"/>
          <w:shd w:val="clear" w:color="auto" w:fill="FFFFFF"/>
        </w:rPr>
        <w:t>20</w:t>
      </w:r>
      <w:r w:rsidR="00484E6E">
        <w:rPr>
          <w:rFonts w:ascii="Arial" w:hAnsi="Arial" w:cs="Arial"/>
          <w:shd w:val="clear" w:color="auto" w:fill="FFFFFF"/>
        </w:rPr>
        <w:t>25</w:t>
      </w:r>
      <w:r w:rsidRPr="00D84143">
        <w:rPr>
          <w:rFonts w:ascii="Arial" w:hAnsi="Arial" w:cs="Arial"/>
          <w:shd w:val="clear" w:color="auto" w:fill="FFFFFF"/>
        </w:rPr>
        <w:t xml:space="preserve"> г.</w:t>
      </w:r>
    </w:p>
    <w:p w:rsidR="00D84143" w:rsidRPr="00D84143" w:rsidRDefault="00160550" w:rsidP="00D84143">
      <w:pPr>
        <w:shd w:val="clear" w:color="auto" w:fill="FFFFFF"/>
        <w:tabs>
          <w:tab w:val="left" w:pos="709"/>
        </w:tabs>
        <w:spacing w:after="0" w:line="288" w:lineRule="auto"/>
        <w:jc w:val="center"/>
        <w:rPr>
          <w:rFonts w:ascii="Arial" w:hAnsi="Arial" w:cs="Arial"/>
          <w:b/>
          <w:shd w:val="clear" w:color="auto" w:fill="FFFFFF"/>
        </w:rPr>
      </w:pPr>
      <w:r>
        <w:rPr>
          <w:rFonts w:ascii="Arial" w:hAnsi="Arial" w:cs="Arial"/>
          <w:b/>
          <w:shd w:val="clear" w:color="auto" w:fill="FFFFFF"/>
        </w:rPr>
        <w:t xml:space="preserve">2. </w:t>
      </w:r>
      <w:r w:rsidR="00D84143" w:rsidRPr="00D84143">
        <w:rPr>
          <w:rFonts w:ascii="Arial" w:hAnsi="Arial" w:cs="Arial"/>
          <w:b/>
          <w:shd w:val="clear" w:color="auto" w:fill="FFFFFF"/>
        </w:rPr>
        <w:t>Анкета Претендента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0"/>
        <w:gridCol w:w="3178"/>
      </w:tblGrid>
      <w:tr w:rsidR="009F57BA" w:rsidRPr="009F57BA" w:rsidTr="006C38B4">
        <w:trPr>
          <w:trHeight w:val="270"/>
        </w:trPr>
        <w:tc>
          <w:tcPr>
            <w:tcW w:w="9858" w:type="dxa"/>
            <w:gridSpan w:val="2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57BA">
              <w:rPr>
                <w:rFonts w:ascii="Arial" w:hAnsi="Arial" w:cs="Arial"/>
                <w:sz w:val="20"/>
                <w:szCs w:val="20"/>
              </w:rPr>
              <w:t xml:space="preserve">1. </w:t>
            </w:r>
            <w:r w:rsidRPr="009F57BA">
              <w:rPr>
                <w:rFonts w:ascii="Arial" w:hAnsi="Arial" w:cs="Arial"/>
                <w:b/>
                <w:sz w:val="20"/>
                <w:szCs w:val="20"/>
              </w:rPr>
              <w:t>Сведения об организации:</w:t>
            </w:r>
          </w:p>
        </w:tc>
      </w:tr>
      <w:tr w:rsidR="009F57BA" w:rsidRPr="009F57BA" w:rsidTr="006C38B4">
        <w:trPr>
          <w:trHeight w:val="270"/>
        </w:trPr>
        <w:tc>
          <w:tcPr>
            <w:tcW w:w="9858" w:type="dxa"/>
            <w:gridSpan w:val="2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57BA">
              <w:rPr>
                <w:rFonts w:ascii="Arial" w:hAnsi="Arial" w:cs="Arial"/>
                <w:sz w:val="20"/>
                <w:szCs w:val="20"/>
              </w:rPr>
              <w:t xml:space="preserve"> _______________________________________________________________________</w:t>
            </w:r>
          </w:p>
        </w:tc>
      </w:tr>
      <w:tr w:rsidR="009F57BA" w:rsidRPr="009F57BA" w:rsidTr="006C38B4">
        <w:trPr>
          <w:trHeight w:val="270"/>
        </w:trPr>
        <w:tc>
          <w:tcPr>
            <w:tcW w:w="6680" w:type="dxa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57BA">
              <w:rPr>
                <w:rFonts w:ascii="Arial" w:hAnsi="Arial" w:cs="Arial"/>
                <w:sz w:val="20"/>
                <w:szCs w:val="20"/>
              </w:rPr>
              <w:t>(полное и сокращенное наименование в соответствии с учредительными документами)</w:t>
            </w:r>
          </w:p>
        </w:tc>
        <w:tc>
          <w:tcPr>
            <w:tcW w:w="3178" w:type="dxa"/>
            <w:hideMark/>
          </w:tcPr>
          <w:p w:rsidR="009F57BA" w:rsidRPr="009F57BA" w:rsidRDefault="009F57BA" w:rsidP="009F57BA">
            <w:pPr>
              <w:tabs>
                <w:tab w:val="left" w:pos="709"/>
              </w:tabs>
              <w:spacing w:after="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F57BA" w:rsidRPr="009F57BA" w:rsidTr="006C38B4">
        <w:trPr>
          <w:trHeight w:val="270"/>
        </w:trPr>
        <w:tc>
          <w:tcPr>
            <w:tcW w:w="6680" w:type="dxa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57BA">
              <w:rPr>
                <w:rFonts w:ascii="Arial" w:hAnsi="Arial" w:cs="Arial"/>
                <w:b/>
                <w:sz w:val="20"/>
                <w:szCs w:val="20"/>
              </w:rPr>
              <w:t xml:space="preserve">2. Адрес </w:t>
            </w:r>
          </w:p>
        </w:tc>
        <w:tc>
          <w:tcPr>
            <w:tcW w:w="3178" w:type="dxa"/>
            <w:hideMark/>
          </w:tcPr>
          <w:p w:rsidR="009F57BA" w:rsidRPr="009F57BA" w:rsidRDefault="009F57BA" w:rsidP="009F57BA">
            <w:pPr>
              <w:tabs>
                <w:tab w:val="left" w:pos="709"/>
              </w:tabs>
              <w:spacing w:after="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F57BA" w:rsidRPr="009F57BA" w:rsidTr="006C38B4">
        <w:trPr>
          <w:trHeight w:val="270"/>
        </w:trPr>
        <w:tc>
          <w:tcPr>
            <w:tcW w:w="6680" w:type="dxa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57BA">
              <w:rPr>
                <w:rFonts w:ascii="Arial" w:hAnsi="Arial" w:cs="Arial"/>
                <w:sz w:val="20"/>
                <w:szCs w:val="20"/>
              </w:rPr>
              <w:t>Юридический адрес</w:t>
            </w:r>
          </w:p>
        </w:tc>
        <w:tc>
          <w:tcPr>
            <w:tcW w:w="3178" w:type="dxa"/>
            <w:hideMark/>
          </w:tcPr>
          <w:p w:rsidR="009F57BA" w:rsidRPr="009F57BA" w:rsidRDefault="009F57BA" w:rsidP="009F57BA">
            <w:pPr>
              <w:tabs>
                <w:tab w:val="left" w:pos="709"/>
              </w:tabs>
              <w:spacing w:after="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F57BA" w:rsidRPr="009F57BA" w:rsidTr="006C38B4">
        <w:trPr>
          <w:trHeight w:val="270"/>
        </w:trPr>
        <w:tc>
          <w:tcPr>
            <w:tcW w:w="6680" w:type="dxa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57BA">
              <w:rPr>
                <w:rFonts w:ascii="Arial" w:hAnsi="Arial" w:cs="Arial"/>
                <w:sz w:val="20"/>
                <w:szCs w:val="20"/>
              </w:rPr>
              <w:t xml:space="preserve">Фактическое местонахождение </w:t>
            </w:r>
          </w:p>
        </w:tc>
        <w:tc>
          <w:tcPr>
            <w:tcW w:w="3178" w:type="dxa"/>
            <w:hideMark/>
          </w:tcPr>
          <w:p w:rsidR="009F57BA" w:rsidRPr="009F57BA" w:rsidRDefault="009F57BA" w:rsidP="009F57BA">
            <w:pPr>
              <w:tabs>
                <w:tab w:val="left" w:pos="709"/>
              </w:tabs>
              <w:spacing w:after="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F57BA" w:rsidRPr="009F57BA" w:rsidTr="006C38B4">
        <w:trPr>
          <w:trHeight w:val="270"/>
        </w:trPr>
        <w:tc>
          <w:tcPr>
            <w:tcW w:w="6680" w:type="dxa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57BA">
              <w:rPr>
                <w:rFonts w:ascii="Arial" w:hAnsi="Arial" w:cs="Arial"/>
                <w:sz w:val="20"/>
                <w:szCs w:val="20"/>
              </w:rPr>
              <w:t>Телефон (с указанием кода города)</w:t>
            </w:r>
          </w:p>
        </w:tc>
        <w:tc>
          <w:tcPr>
            <w:tcW w:w="3178" w:type="dxa"/>
            <w:hideMark/>
          </w:tcPr>
          <w:p w:rsidR="009F57BA" w:rsidRPr="009F57BA" w:rsidRDefault="009F57BA" w:rsidP="009F57BA">
            <w:pPr>
              <w:tabs>
                <w:tab w:val="left" w:pos="709"/>
              </w:tabs>
              <w:spacing w:after="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F57BA" w:rsidRPr="009F57BA" w:rsidTr="006C38B4">
        <w:trPr>
          <w:trHeight w:val="270"/>
        </w:trPr>
        <w:tc>
          <w:tcPr>
            <w:tcW w:w="6680" w:type="dxa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57BA">
              <w:rPr>
                <w:rFonts w:ascii="Arial" w:hAnsi="Arial" w:cs="Arial"/>
                <w:sz w:val="20"/>
                <w:szCs w:val="20"/>
              </w:rPr>
              <w:t>ИНН компании</w:t>
            </w:r>
          </w:p>
        </w:tc>
        <w:tc>
          <w:tcPr>
            <w:tcW w:w="3178" w:type="dxa"/>
            <w:hideMark/>
          </w:tcPr>
          <w:p w:rsidR="009F57BA" w:rsidRPr="009F57BA" w:rsidRDefault="009F57BA" w:rsidP="009F57BA">
            <w:pPr>
              <w:tabs>
                <w:tab w:val="left" w:pos="709"/>
              </w:tabs>
              <w:spacing w:after="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F57BA" w:rsidRPr="009F57BA" w:rsidTr="006C38B4">
        <w:trPr>
          <w:trHeight w:val="270"/>
        </w:trPr>
        <w:tc>
          <w:tcPr>
            <w:tcW w:w="9858" w:type="dxa"/>
            <w:gridSpan w:val="2"/>
            <w:noWrap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57BA">
              <w:rPr>
                <w:rFonts w:ascii="Arial" w:hAnsi="Arial" w:cs="Arial"/>
                <w:sz w:val="20"/>
                <w:szCs w:val="20"/>
              </w:rPr>
              <w:t>E-mail (электронная почта)</w:t>
            </w:r>
          </w:p>
        </w:tc>
      </w:tr>
      <w:tr w:rsidR="009F57BA" w:rsidRPr="009F57BA" w:rsidTr="006C38B4">
        <w:trPr>
          <w:trHeight w:val="270"/>
        </w:trPr>
        <w:tc>
          <w:tcPr>
            <w:tcW w:w="6680" w:type="dxa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57BA">
              <w:rPr>
                <w:rFonts w:ascii="Arial" w:hAnsi="Arial" w:cs="Arial"/>
                <w:sz w:val="20"/>
                <w:szCs w:val="20"/>
              </w:rPr>
              <w:t xml:space="preserve">Адрес </w:t>
            </w:r>
            <w:proofErr w:type="spellStart"/>
            <w:r w:rsidRPr="009F57BA">
              <w:rPr>
                <w:rFonts w:ascii="Arial" w:hAnsi="Arial" w:cs="Arial"/>
                <w:sz w:val="20"/>
                <w:szCs w:val="20"/>
              </w:rPr>
              <w:t>web</w:t>
            </w:r>
            <w:proofErr w:type="spellEnd"/>
            <w:r w:rsidRPr="009F57BA">
              <w:rPr>
                <w:rFonts w:ascii="Arial" w:hAnsi="Arial" w:cs="Arial"/>
                <w:sz w:val="20"/>
                <w:szCs w:val="20"/>
              </w:rPr>
              <w:t xml:space="preserve"> – сайта</w:t>
            </w:r>
          </w:p>
        </w:tc>
        <w:tc>
          <w:tcPr>
            <w:tcW w:w="3178" w:type="dxa"/>
            <w:hideMark/>
          </w:tcPr>
          <w:p w:rsidR="009F57BA" w:rsidRPr="009F57BA" w:rsidRDefault="009F57BA" w:rsidP="009F57BA">
            <w:pPr>
              <w:tabs>
                <w:tab w:val="left" w:pos="709"/>
              </w:tabs>
              <w:spacing w:after="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F57BA" w:rsidRPr="009F57BA" w:rsidTr="006C38B4">
        <w:trPr>
          <w:trHeight w:val="335"/>
        </w:trPr>
        <w:tc>
          <w:tcPr>
            <w:tcW w:w="9858" w:type="dxa"/>
            <w:gridSpan w:val="2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57BA">
              <w:rPr>
                <w:rFonts w:ascii="Arial" w:hAnsi="Arial" w:cs="Arial"/>
                <w:b/>
                <w:sz w:val="20"/>
                <w:szCs w:val="20"/>
              </w:rPr>
              <w:t xml:space="preserve">3. Информация о финансовом состоянии и производственной деятельности участника: </w:t>
            </w:r>
          </w:p>
        </w:tc>
      </w:tr>
      <w:tr w:rsidR="009F57BA" w:rsidRPr="009F57BA" w:rsidTr="006C38B4">
        <w:trPr>
          <w:trHeight w:val="270"/>
        </w:trPr>
        <w:tc>
          <w:tcPr>
            <w:tcW w:w="6680" w:type="dxa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57BA">
              <w:rPr>
                <w:rFonts w:ascii="Arial" w:hAnsi="Arial" w:cs="Arial"/>
                <w:sz w:val="20"/>
                <w:szCs w:val="20"/>
              </w:rPr>
              <w:t>Дата государственной регистрации</w:t>
            </w:r>
          </w:p>
        </w:tc>
        <w:tc>
          <w:tcPr>
            <w:tcW w:w="3178" w:type="dxa"/>
            <w:hideMark/>
          </w:tcPr>
          <w:p w:rsidR="009F57BA" w:rsidRPr="009F57BA" w:rsidRDefault="009F57BA" w:rsidP="009F57BA">
            <w:pPr>
              <w:tabs>
                <w:tab w:val="left" w:pos="709"/>
              </w:tabs>
              <w:spacing w:after="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F57BA" w:rsidRPr="009F57BA" w:rsidTr="006C38B4">
        <w:trPr>
          <w:trHeight w:val="270"/>
        </w:trPr>
        <w:tc>
          <w:tcPr>
            <w:tcW w:w="6680" w:type="dxa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57BA">
              <w:rPr>
                <w:rFonts w:ascii="Arial" w:hAnsi="Arial" w:cs="Arial"/>
                <w:sz w:val="20"/>
                <w:szCs w:val="20"/>
              </w:rPr>
              <w:t>Свидетельство о внесении в Единый государственный реестр юридических лиц  (дата и номер, кем выдано)</w:t>
            </w:r>
          </w:p>
        </w:tc>
        <w:tc>
          <w:tcPr>
            <w:tcW w:w="3178" w:type="dxa"/>
            <w:hideMark/>
          </w:tcPr>
          <w:p w:rsidR="009F57BA" w:rsidRPr="009F57BA" w:rsidRDefault="009F57BA" w:rsidP="009F57BA">
            <w:pPr>
              <w:tabs>
                <w:tab w:val="left" w:pos="709"/>
              </w:tabs>
              <w:spacing w:after="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F57BA" w:rsidRPr="009F57BA" w:rsidTr="006C38B4">
        <w:trPr>
          <w:trHeight w:val="270"/>
        </w:trPr>
        <w:tc>
          <w:tcPr>
            <w:tcW w:w="6680" w:type="dxa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57BA">
              <w:rPr>
                <w:rFonts w:ascii="Arial" w:hAnsi="Arial" w:cs="Arial"/>
                <w:sz w:val="20"/>
                <w:szCs w:val="20"/>
              </w:rPr>
              <w:t xml:space="preserve">Размер уставного капитала </w:t>
            </w:r>
          </w:p>
        </w:tc>
        <w:tc>
          <w:tcPr>
            <w:tcW w:w="3178" w:type="dxa"/>
            <w:hideMark/>
          </w:tcPr>
          <w:p w:rsidR="009F57BA" w:rsidRPr="009F57BA" w:rsidRDefault="009F57BA" w:rsidP="009F57BA">
            <w:pPr>
              <w:tabs>
                <w:tab w:val="left" w:pos="709"/>
              </w:tabs>
              <w:spacing w:after="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F57BA" w:rsidRPr="009F57BA" w:rsidTr="006C38B4">
        <w:trPr>
          <w:trHeight w:val="270"/>
        </w:trPr>
        <w:tc>
          <w:tcPr>
            <w:tcW w:w="6680" w:type="dxa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57BA">
              <w:rPr>
                <w:rFonts w:ascii="Arial" w:hAnsi="Arial" w:cs="Arial"/>
                <w:sz w:val="20"/>
                <w:szCs w:val="20"/>
              </w:rPr>
              <w:t>Банковские реквизиты</w:t>
            </w:r>
          </w:p>
        </w:tc>
        <w:tc>
          <w:tcPr>
            <w:tcW w:w="3178" w:type="dxa"/>
            <w:hideMark/>
          </w:tcPr>
          <w:p w:rsidR="009F57BA" w:rsidRPr="009F57BA" w:rsidRDefault="009F57BA" w:rsidP="009F57BA">
            <w:pPr>
              <w:tabs>
                <w:tab w:val="left" w:pos="709"/>
              </w:tabs>
              <w:spacing w:after="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F57BA" w:rsidRPr="009F57BA" w:rsidTr="006C38B4">
        <w:trPr>
          <w:trHeight w:val="270"/>
        </w:trPr>
        <w:tc>
          <w:tcPr>
            <w:tcW w:w="6680" w:type="dxa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57BA">
              <w:rPr>
                <w:rFonts w:ascii="Arial" w:hAnsi="Arial" w:cs="Arial"/>
                <w:sz w:val="20"/>
                <w:szCs w:val="20"/>
              </w:rPr>
              <w:t>Расчётный счет - №</w:t>
            </w:r>
          </w:p>
        </w:tc>
        <w:tc>
          <w:tcPr>
            <w:tcW w:w="3178" w:type="dxa"/>
            <w:hideMark/>
          </w:tcPr>
          <w:p w:rsidR="009F57BA" w:rsidRPr="009F57BA" w:rsidRDefault="009F57BA" w:rsidP="009F57BA">
            <w:pPr>
              <w:tabs>
                <w:tab w:val="left" w:pos="709"/>
              </w:tabs>
              <w:spacing w:after="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F57BA" w:rsidRPr="009F57BA" w:rsidTr="006C38B4">
        <w:trPr>
          <w:trHeight w:val="270"/>
        </w:trPr>
        <w:tc>
          <w:tcPr>
            <w:tcW w:w="6680" w:type="dxa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57BA">
              <w:rPr>
                <w:rFonts w:ascii="Arial" w:hAnsi="Arial" w:cs="Arial"/>
                <w:sz w:val="20"/>
                <w:szCs w:val="20"/>
              </w:rPr>
              <w:t>Корреспондентский счёт</w:t>
            </w:r>
          </w:p>
        </w:tc>
        <w:tc>
          <w:tcPr>
            <w:tcW w:w="3178" w:type="dxa"/>
            <w:hideMark/>
          </w:tcPr>
          <w:p w:rsidR="009F57BA" w:rsidRPr="009F57BA" w:rsidRDefault="009F57BA" w:rsidP="009F57BA">
            <w:pPr>
              <w:tabs>
                <w:tab w:val="left" w:pos="709"/>
              </w:tabs>
              <w:spacing w:after="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F57BA" w:rsidRPr="009F57BA" w:rsidTr="006C38B4">
        <w:trPr>
          <w:trHeight w:val="270"/>
        </w:trPr>
        <w:tc>
          <w:tcPr>
            <w:tcW w:w="6680" w:type="dxa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57BA">
              <w:rPr>
                <w:rFonts w:ascii="Arial" w:hAnsi="Arial" w:cs="Arial"/>
                <w:sz w:val="20"/>
                <w:szCs w:val="20"/>
              </w:rPr>
              <w:t>Наименование и местоположение обслуживающего банка</w:t>
            </w:r>
          </w:p>
        </w:tc>
        <w:tc>
          <w:tcPr>
            <w:tcW w:w="3178" w:type="dxa"/>
            <w:hideMark/>
          </w:tcPr>
          <w:p w:rsidR="009F57BA" w:rsidRPr="009F57BA" w:rsidRDefault="009F57BA" w:rsidP="009F57BA">
            <w:pPr>
              <w:tabs>
                <w:tab w:val="left" w:pos="709"/>
              </w:tabs>
              <w:spacing w:after="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F57BA" w:rsidRPr="009F57BA" w:rsidTr="006C38B4">
        <w:trPr>
          <w:trHeight w:val="270"/>
        </w:trPr>
        <w:tc>
          <w:tcPr>
            <w:tcW w:w="6680" w:type="dxa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57BA">
              <w:rPr>
                <w:rFonts w:ascii="Arial" w:hAnsi="Arial" w:cs="Arial"/>
                <w:sz w:val="20"/>
                <w:szCs w:val="20"/>
              </w:rPr>
              <w:t xml:space="preserve">Код БИК </w:t>
            </w:r>
          </w:p>
        </w:tc>
        <w:tc>
          <w:tcPr>
            <w:tcW w:w="3178" w:type="dxa"/>
            <w:hideMark/>
          </w:tcPr>
          <w:p w:rsidR="009F57BA" w:rsidRPr="009F57BA" w:rsidRDefault="009F57BA" w:rsidP="009F57BA">
            <w:pPr>
              <w:tabs>
                <w:tab w:val="left" w:pos="709"/>
              </w:tabs>
              <w:spacing w:after="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F57BA" w:rsidRPr="009F57BA" w:rsidTr="006C38B4">
        <w:trPr>
          <w:trHeight w:val="270"/>
        </w:trPr>
        <w:tc>
          <w:tcPr>
            <w:tcW w:w="6680" w:type="dxa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57BA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3178" w:type="dxa"/>
            <w:hideMark/>
          </w:tcPr>
          <w:p w:rsidR="009F57BA" w:rsidRPr="009F57BA" w:rsidRDefault="009F57BA" w:rsidP="009F57BA">
            <w:pPr>
              <w:tabs>
                <w:tab w:val="left" w:pos="709"/>
              </w:tabs>
              <w:spacing w:after="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F57BA" w:rsidRPr="009F57BA" w:rsidTr="006C38B4">
        <w:trPr>
          <w:trHeight w:val="270"/>
        </w:trPr>
        <w:tc>
          <w:tcPr>
            <w:tcW w:w="9858" w:type="dxa"/>
            <w:gridSpan w:val="2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57BA">
              <w:rPr>
                <w:rFonts w:ascii="Arial" w:hAnsi="Arial" w:cs="Arial"/>
                <w:sz w:val="20"/>
                <w:szCs w:val="20"/>
              </w:rPr>
              <w:t>ОГРН</w:t>
            </w:r>
          </w:p>
        </w:tc>
      </w:tr>
      <w:tr w:rsidR="009F57BA" w:rsidRPr="009F57BA" w:rsidTr="006C38B4">
        <w:trPr>
          <w:trHeight w:val="270"/>
        </w:trPr>
        <w:tc>
          <w:tcPr>
            <w:tcW w:w="9858" w:type="dxa"/>
            <w:gridSpan w:val="2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57BA">
              <w:rPr>
                <w:rFonts w:ascii="Arial" w:hAnsi="Arial" w:cs="Arial"/>
                <w:sz w:val="20"/>
                <w:szCs w:val="20"/>
              </w:rPr>
              <w:t>ОКПО</w:t>
            </w:r>
          </w:p>
        </w:tc>
      </w:tr>
      <w:tr w:rsidR="009F57BA" w:rsidRPr="009F57BA" w:rsidTr="006C38B4">
        <w:trPr>
          <w:trHeight w:val="270"/>
        </w:trPr>
        <w:tc>
          <w:tcPr>
            <w:tcW w:w="6680" w:type="dxa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57BA">
              <w:rPr>
                <w:rFonts w:ascii="Arial" w:hAnsi="Arial" w:cs="Arial"/>
                <w:sz w:val="20"/>
                <w:szCs w:val="20"/>
              </w:rPr>
              <w:t xml:space="preserve">Вид деятельности в соответствии с учредительными документами </w:t>
            </w:r>
          </w:p>
        </w:tc>
        <w:tc>
          <w:tcPr>
            <w:tcW w:w="3178" w:type="dxa"/>
          </w:tcPr>
          <w:p w:rsidR="009F57BA" w:rsidRPr="009F57BA" w:rsidRDefault="009F57BA" w:rsidP="009F57BA">
            <w:pPr>
              <w:tabs>
                <w:tab w:val="left" w:pos="709"/>
              </w:tabs>
              <w:spacing w:after="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7BA" w:rsidRPr="009F57BA" w:rsidTr="006C38B4">
        <w:trPr>
          <w:trHeight w:val="270"/>
        </w:trPr>
        <w:tc>
          <w:tcPr>
            <w:tcW w:w="6680" w:type="dxa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57BA">
              <w:rPr>
                <w:rFonts w:ascii="Arial" w:hAnsi="Arial" w:cs="Arial"/>
                <w:sz w:val="20"/>
                <w:szCs w:val="20"/>
              </w:rPr>
              <w:t>Планируется ли реорганизация компании в течение ближайших 12 (двенадцати) месяцев?</w:t>
            </w:r>
          </w:p>
        </w:tc>
        <w:tc>
          <w:tcPr>
            <w:tcW w:w="3178" w:type="dxa"/>
          </w:tcPr>
          <w:p w:rsidR="009F57BA" w:rsidRPr="009F57BA" w:rsidRDefault="009F57BA" w:rsidP="009F57BA">
            <w:pPr>
              <w:tabs>
                <w:tab w:val="left" w:pos="709"/>
              </w:tabs>
              <w:spacing w:after="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7BA" w:rsidRPr="009F57BA" w:rsidTr="006C38B4">
        <w:trPr>
          <w:trHeight w:val="270"/>
        </w:trPr>
        <w:tc>
          <w:tcPr>
            <w:tcW w:w="6680" w:type="dxa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57BA">
              <w:rPr>
                <w:rFonts w:ascii="Arial" w:hAnsi="Arial" w:cs="Arial"/>
                <w:sz w:val="20"/>
                <w:szCs w:val="20"/>
              </w:rPr>
              <w:t>3.1 Опыт выполнения аналогичных договоров, тыс. руб.:</w:t>
            </w:r>
          </w:p>
        </w:tc>
        <w:tc>
          <w:tcPr>
            <w:tcW w:w="3178" w:type="dxa"/>
          </w:tcPr>
          <w:p w:rsidR="009F57BA" w:rsidRPr="009F57BA" w:rsidRDefault="009F57BA" w:rsidP="009F57BA">
            <w:pPr>
              <w:tabs>
                <w:tab w:val="left" w:pos="709"/>
              </w:tabs>
              <w:spacing w:after="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7BA" w:rsidRPr="009F57BA" w:rsidTr="006C38B4">
        <w:trPr>
          <w:trHeight w:val="270"/>
        </w:trPr>
        <w:tc>
          <w:tcPr>
            <w:tcW w:w="6680" w:type="dxa"/>
            <w:noWrap/>
            <w:hideMark/>
          </w:tcPr>
          <w:p w:rsidR="009F57BA" w:rsidRPr="009F57BA" w:rsidRDefault="009F57BA" w:rsidP="00FE2F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57BA">
              <w:rPr>
                <w:rFonts w:ascii="Arial" w:hAnsi="Arial" w:cs="Arial"/>
                <w:sz w:val="20"/>
                <w:szCs w:val="20"/>
              </w:rPr>
              <w:t>3.1.1 Название компаний, с которыми были заключены аналогичные договора в 202</w:t>
            </w:r>
            <w:r w:rsidR="00FE2F07">
              <w:rPr>
                <w:rFonts w:ascii="Arial" w:hAnsi="Arial" w:cs="Arial"/>
                <w:sz w:val="20"/>
                <w:szCs w:val="20"/>
              </w:rPr>
              <w:t>3</w:t>
            </w:r>
            <w:r w:rsidRPr="009F57BA">
              <w:rPr>
                <w:rFonts w:ascii="Arial" w:hAnsi="Arial" w:cs="Arial"/>
                <w:sz w:val="20"/>
                <w:szCs w:val="20"/>
              </w:rPr>
              <w:t xml:space="preserve"> году, стоимость товаров</w:t>
            </w:r>
          </w:p>
        </w:tc>
        <w:tc>
          <w:tcPr>
            <w:tcW w:w="3178" w:type="dxa"/>
            <w:noWrap/>
            <w:vAlign w:val="bottom"/>
          </w:tcPr>
          <w:p w:rsidR="009F57BA" w:rsidRPr="009F57BA" w:rsidRDefault="009F57BA" w:rsidP="009F57BA">
            <w:pPr>
              <w:tabs>
                <w:tab w:val="left" w:pos="709"/>
              </w:tabs>
              <w:spacing w:after="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57BA" w:rsidRPr="009F57BA" w:rsidTr="006C38B4">
        <w:trPr>
          <w:trHeight w:val="270"/>
        </w:trPr>
        <w:tc>
          <w:tcPr>
            <w:tcW w:w="6680" w:type="dxa"/>
            <w:hideMark/>
          </w:tcPr>
          <w:p w:rsidR="009F57BA" w:rsidRPr="009F57BA" w:rsidRDefault="009F57BA" w:rsidP="00FE2F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57BA">
              <w:rPr>
                <w:rFonts w:ascii="Arial" w:hAnsi="Arial" w:cs="Arial"/>
                <w:sz w:val="20"/>
                <w:szCs w:val="20"/>
              </w:rPr>
              <w:t>3.1.2 Название компаний, с которыми были заключены аналогичные договора в 202</w:t>
            </w:r>
            <w:r w:rsidR="00FE2F07">
              <w:rPr>
                <w:rFonts w:ascii="Arial" w:hAnsi="Arial" w:cs="Arial"/>
                <w:sz w:val="20"/>
                <w:szCs w:val="20"/>
              </w:rPr>
              <w:t>4</w:t>
            </w:r>
            <w:r w:rsidRPr="009F57BA">
              <w:rPr>
                <w:rFonts w:ascii="Arial" w:hAnsi="Arial" w:cs="Arial"/>
                <w:sz w:val="20"/>
                <w:szCs w:val="20"/>
              </w:rPr>
              <w:t xml:space="preserve"> году, стоимость товаров</w:t>
            </w:r>
          </w:p>
        </w:tc>
        <w:tc>
          <w:tcPr>
            <w:tcW w:w="3178" w:type="dxa"/>
            <w:hideMark/>
          </w:tcPr>
          <w:p w:rsidR="009F57BA" w:rsidRPr="009F57BA" w:rsidRDefault="009F57BA" w:rsidP="009F57BA">
            <w:pPr>
              <w:tabs>
                <w:tab w:val="left" w:pos="709"/>
              </w:tabs>
              <w:spacing w:after="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F57BA" w:rsidRPr="009F57BA" w:rsidTr="006C38B4">
        <w:trPr>
          <w:trHeight w:val="270"/>
        </w:trPr>
        <w:tc>
          <w:tcPr>
            <w:tcW w:w="6680" w:type="dxa"/>
            <w:hideMark/>
          </w:tcPr>
          <w:p w:rsidR="009F57BA" w:rsidRPr="009F57BA" w:rsidRDefault="009F57BA" w:rsidP="00FE2F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57BA">
              <w:rPr>
                <w:rFonts w:ascii="Arial" w:hAnsi="Arial" w:cs="Arial"/>
                <w:sz w:val="20"/>
                <w:szCs w:val="20"/>
              </w:rPr>
              <w:t>3.1.3 Название компаний, с которыми были заключены аналогичные договора в 202</w:t>
            </w:r>
            <w:r w:rsidR="00FE2F07">
              <w:rPr>
                <w:rFonts w:ascii="Arial" w:hAnsi="Arial" w:cs="Arial"/>
                <w:sz w:val="20"/>
                <w:szCs w:val="20"/>
              </w:rPr>
              <w:t>5</w:t>
            </w:r>
            <w:r w:rsidRPr="009F57BA">
              <w:rPr>
                <w:rFonts w:ascii="Arial" w:hAnsi="Arial" w:cs="Arial"/>
                <w:sz w:val="20"/>
                <w:szCs w:val="20"/>
              </w:rPr>
              <w:t xml:space="preserve"> году, стоимость товаров</w:t>
            </w:r>
          </w:p>
        </w:tc>
        <w:tc>
          <w:tcPr>
            <w:tcW w:w="3178" w:type="dxa"/>
            <w:hideMark/>
          </w:tcPr>
          <w:p w:rsidR="009F57BA" w:rsidRPr="009F57BA" w:rsidRDefault="009F57BA" w:rsidP="009F57BA">
            <w:pPr>
              <w:tabs>
                <w:tab w:val="left" w:pos="709"/>
              </w:tabs>
              <w:spacing w:after="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F57BA" w:rsidRPr="009F57BA" w:rsidTr="006C38B4">
        <w:trPr>
          <w:trHeight w:val="270"/>
        </w:trPr>
        <w:tc>
          <w:tcPr>
            <w:tcW w:w="6680" w:type="dxa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57BA">
              <w:rPr>
                <w:rFonts w:ascii="Arial" w:hAnsi="Arial" w:cs="Arial"/>
                <w:b/>
                <w:sz w:val="20"/>
                <w:szCs w:val="20"/>
              </w:rPr>
              <w:t>4. Сведения о руководителе участника тендера</w:t>
            </w:r>
            <w:r w:rsidRPr="009F57B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78" w:type="dxa"/>
            <w:hideMark/>
          </w:tcPr>
          <w:p w:rsidR="009F57BA" w:rsidRPr="009F57BA" w:rsidRDefault="009F57BA" w:rsidP="009F57BA">
            <w:pPr>
              <w:tabs>
                <w:tab w:val="left" w:pos="709"/>
              </w:tabs>
              <w:spacing w:after="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F57BA" w:rsidRPr="009F57BA" w:rsidTr="006C38B4">
        <w:trPr>
          <w:trHeight w:val="270"/>
        </w:trPr>
        <w:tc>
          <w:tcPr>
            <w:tcW w:w="6680" w:type="dxa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57BA">
              <w:rPr>
                <w:rFonts w:ascii="Arial" w:hAnsi="Arial" w:cs="Arial"/>
                <w:sz w:val="20"/>
                <w:szCs w:val="20"/>
              </w:rPr>
              <w:t>Ф.И.О.</w:t>
            </w:r>
          </w:p>
        </w:tc>
        <w:tc>
          <w:tcPr>
            <w:tcW w:w="3178" w:type="dxa"/>
            <w:hideMark/>
          </w:tcPr>
          <w:p w:rsidR="009F57BA" w:rsidRPr="009F57BA" w:rsidRDefault="009F57BA" w:rsidP="009F57BA">
            <w:pPr>
              <w:tabs>
                <w:tab w:val="left" w:pos="709"/>
              </w:tabs>
              <w:spacing w:after="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F57BA" w:rsidRPr="009F57BA" w:rsidTr="006C38B4">
        <w:trPr>
          <w:trHeight w:val="270"/>
        </w:trPr>
        <w:tc>
          <w:tcPr>
            <w:tcW w:w="6680" w:type="dxa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57BA"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3178" w:type="dxa"/>
            <w:hideMark/>
          </w:tcPr>
          <w:p w:rsidR="009F57BA" w:rsidRPr="009F57BA" w:rsidRDefault="009F57BA" w:rsidP="009F57BA">
            <w:pPr>
              <w:tabs>
                <w:tab w:val="left" w:pos="709"/>
              </w:tabs>
              <w:spacing w:after="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F57BA" w:rsidRPr="009F57BA" w:rsidTr="006C38B4">
        <w:trPr>
          <w:trHeight w:val="287"/>
        </w:trPr>
        <w:tc>
          <w:tcPr>
            <w:tcW w:w="9858" w:type="dxa"/>
            <w:gridSpan w:val="2"/>
            <w:noWrap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57BA">
              <w:rPr>
                <w:rFonts w:ascii="Arial" w:hAnsi="Arial" w:cs="Arial"/>
                <w:sz w:val="20"/>
                <w:szCs w:val="20"/>
              </w:rPr>
              <w:t>Телефон</w:t>
            </w:r>
          </w:p>
        </w:tc>
      </w:tr>
      <w:tr w:rsidR="009F57BA" w:rsidRPr="009F57BA" w:rsidTr="006C38B4">
        <w:trPr>
          <w:trHeight w:val="270"/>
        </w:trPr>
        <w:tc>
          <w:tcPr>
            <w:tcW w:w="6680" w:type="dxa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57BA">
              <w:rPr>
                <w:rFonts w:ascii="Arial" w:hAnsi="Arial" w:cs="Arial"/>
                <w:sz w:val="20"/>
                <w:szCs w:val="20"/>
              </w:rPr>
              <w:t>электронная почта</w:t>
            </w:r>
          </w:p>
        </w:tc>
        <w:tc>
          <w:tcPr>
            <w:tcW w:w="3178" w:type="dxa"/>
            <w:hideMark/>
          </w:tcPr>
          <w:p w:rsidR="009F57BA" w:rsidRPr="009F57BA" w:rsidRDefault="009F57BA" w:rsidP="009F57BA">
            <w:pPr>
              <w:tabs>
                <w:tab w:val="left" w:pos="709"/>
              </w:tabs>
              <w:spacing w:after="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F57BA" w:rsidRPr="009F57BA" w:rsidTr="006C38B4">
        <w:trPr>
          <w:trHeight w:val="270"/>
        </w:trPr>
        <w:tc>
          <w:tcPr>
            <w:tcW w:w="6680" w:type="dxa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F57BA">
              <w:rPr>
                <w:rFonts w:ascii="Arial" w:hAnsi="Arial" w:cs="Arial"/>
                <w:b/>
                <w:sz w:val="20"/>
                <w:szCs w:val="20"/>
              </w:rPr>
              <w:t>5. Контактное лицо, уполномоченное осуществлять связь с Заказчиком:</w:t>
            </w:r>
          </w:p>
        </w:tc>
        <w:tc>
          <w:tcPr>
            <w:tcW w:w="3178" w:type="dxa"/>
            <w:hideMark/>
          </w:tcPr>
          <w:p w:rsidR="009F57BA" w:rsidRPr="009F57BA" w:rsidRDefault="009F57BA" w:rsidP="009F57BA">
            <w:pPr>
              <w:tabs>
                <w:tab w:val="left" w:pos="709"/>
              </w:tabs>
              <w:spacing w:after="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F57BA" w:rsidRPr="009F57BA" w:rsidTr="006C38B4">
        <w:trPr>
          <w:trHeight w:val="270"/>
        </w:trPr>
        <w:tc>
          <w:tcPr>
            <w:tcW w:w="6680" w:type="dxa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57BA">
              <w:rPr>
                <w:rFonts w:ascii="Arial" w:hAnsi="Arial" w:cs="Arial"/>
                <w:sz w:val="20"/>
                <w:szCs w:val="20"/>
              </w:rPr>
              <w:t>Ф.И.О.</w:t>
            </w:r>
          </w:p>
        </w:tc>
        <w:tc>
          <w:tcPr>
            <w:tcW w:w="3178" w:type="dxa"/>
            <w:hideMark/>
          </w:tcPr>
          <w:p w:rsidR="009F57BA" w:rsidRPr="009F57BA" w:rsidRDefault="009F57BA" w:rsidP="009F57BA">
            <w:pPr>
              <w:tabs>
                <w:tab w:val="left" w:pos="709"/>
              </w:tabs>
              <w:spacing w:after="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F57BA" w:rsidRPr="009F57BA" w:rsidTr="006C38B4">
        <w:trPr>
          <w:trHeight w:val="270"/>
        </w:trPr>
        <w:tc>
          <w:tcPr>
            <w:tcW w:w="6680" w:type="dxa"/>
            <w:hideMark/>
          </w:tcPr>
          <w:p w:rsidR="009F57BA" w:rsidRPr="009F57BA" w:rsidRDefault="009F57BA" w:rsidP="009F57B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57BA"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3178" w:type="dxa"/>
            <w:hideMark/>
          </w:tcPr>
          <w:p w:rsidR="009F57BA" w:rsidRPr="009F57BA" w:rsidRDefault="009F57BA" w:rsidP="009F57BA">
            <w:pPr>
              <w:tabs>
                <w:tab w:val="left" w:pos="709"/>
              </w:tabs>
              <w:spacing w:after="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F57B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9F57BA" w:rsidRDefault="009F57BA" w:rsidP="00D84143">
      <w:pPr>
        <w:shd w:val="clear" w:color="auto" w:fill="FFFFFF"/>
        <w:tabs>
          <w:tab w:val="left" w:pos="709"/>
        </w:tabs>
        <w:spacing w:line="288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D84143" w:rsidRPr="00D84143" w:rsidRDefault="00D84143" w:rsidP="00D84143">
      <w:pPr>
        <w:shd w:val="clear" w:color="auto" w:fill="FFFFFF"/>
        <w:tabs>
          <w:tab w:val="left" w:pos="709"/>
        </w:tabs>
        <w:spacing w:line="288" w:lineRule="auto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D84143">
        <w:rPr>
          <w:rFonts w:ascii="Arial" w:hAnsi="Arial" w:cs="Arial"/>
          <w:sz w:val="20"/>
          <w:szCs w:val="20"/>
          <w:shd w:val="clear" w:color="auto" w:fill="FFFFFF"/>
        </w:rPr>
        <w:t>Подпись, Печать</w:t>
      </w:r>
    </w:p>
    <w:p w:rsidR="00D84143" w:rsidRPr="00D84143" w:rsidRDefault="00D84143" w:rsidP="00D84143">
      <w:pPr>
        <w:tabs>
          <w:tab w:val="left" w:pos="709"/>
        </w:tabs>
        <w:spacing w:after="0" w:line="288" w:lineRule="auto"/>
        <w:jc w:val="both"/>
        <w:rPr>
          <w:rFonts w:ascii="Arial" w:hAnsi="Arial" w:cs="Arial"/>
          <w:b/>
          <w:bCs/>
          <w:shd w:val="clear" w:color="auto" w:fill="FFFFFF"/>
          <w:lang w:eastAsia="en-US"/>
        </w:rPr>
        <w:sectPr w:rsidR="00D84143" w:rsidRPr="00D84143" w:rsidSect="00D948F3">
          <w:footerReference w:type="even" r:id="rId12"/>
          <w:footnotePr>
            <w:pos w:val="beneathText"/>
          </w:footnotePr>
          <w:pgSz w:w="11906" w:h="16838"/>
          <w:pgMar w:top="357" w:right="709" w:bottom="539" w:left="1134" w:header="709" w:footer="119" w:gutter="0"/>
          <w:cols w:space="720"/>
        </w:sectPr>
      </w:pPr>
    </w:p>
    <w:p w:rsidR="00D84143" w:rsidRPr="00D84143" w:rsidRDefault="00D84143" w:rsidP="00D84143">
      <w:pPr>
        <w:keepNext/>
        <w:widowControl w:val="0"/>
        <w:shd w:val="clear" w:color="auto" w:fill="FFFFFF"/>
        <w:tabs>
          <w:tab w:val="left" w:pos="709"/>
          <w:tab w:val="left" w:pos="1260"/>
          <w:tab w:val="left" w:pos="1800"/>
        </w:tabs>
        <w:spacing w:after="0" w:line="288" w:lineRule="auto"/>
        <w:ind w:left="3022"/>
        <w:jc w:val="right"/>
        <w:outlineLvl w:val="3"/>
        <w:rPr>
          <w:rFonts w:ascii="Arial" w:hAnsi="Arial" w:cs="Arial"/>
          <w:lang w:eastAsia="en-US"/>
        </w:rPr>
      </w:pPr>
      <w:bookmarkStart w:id="46" w:name="_Toc251837129"/>
      <w:r w:rsidRPr="00D84143">
        <w:rPr>
          <w:rFonts w:ascii="Arial" w:hAnsi="Arial" w:cs="Arial"/>
          <w:b/>
          <w:bCs/>
          <w:shd w:val="clear" w:color="auto" w:fill="FFFFFF"/>
          <w:lang w:eastAsia="en-US"/>
        </w:rPr>
        <w:lastRenderedPageBreak/>
        <w:t xml:space="preserve"> </w:t>
      </w:r>
      <w:bookmarkStart w:id="47" w:name="_Toc340054667"/>
      <w:r w:rsidRPr="00D84143">
        <w:rPr>
          <w:rFonts w:ascii="Arial" w:hAnsi="Arial" w:cs="Arial"/>
          <w:bCs/>
          <w:shd w:val="clear" w:color="auto" w:fill="FFFFFF"/>
          <w:lang w:eastAsia="en-US"/>
        </w:rPr>
        <w:t>Форма № 3.</w:t>
      </w:r>
      <w:bookmarkEnd w:id="47"/>
      <w:r w:rsidRPr="00D84143">
        <w:rPr>
          <w:rFonts w:ascii="Arial" w:hAnsi="Arial" w:cs="Arial"/>
          <w:bCs/>
          <w:shd w:val="clear" w:color="auto" w:fill="FFFFFF"/>
          <w:lang w:eastAsia="en-US"/>
        </w:rPr>
        <w:t xml:space="preserve">  </w:t>
      </w:r>
    </w:p>
    <w:p w:rsidR="00D84143" w:rsidRPr="00D84143" w:rsidRDefault="00D84143" w:rsidP="00D84143">
      <w:pPr>
        <w:shd w:val="clear" w:color="auto" w:fill="FFFFFF"/>
        <w:tabs>
          <w:tab w:val="left" w:pos="709"/>
          <w:tab w:val="left" w:leader="underscore" w:pos="8366"/>
        </w:tabs>
        <w:spacing w:before="10" w:after="0" w:line="288" w:lineRule="auto"/>
        <w:ind w:left="-284" w:right="-37"/>
        <w:jc w:val="right"/>
        <w:rPr>
          <w:rFonts w:ascii="Arial" w:hAnsi="Arial" w:cs="Arial"/>
          <w:shd w:val="clear" w:color="auto" w:fill="FFFFFF"/>
        </w:rPr>
      </w:pPr>
      <w:r w:rsidRPr="00D84143">
        <w:rPr>
          <w:rFonts w:ascii="Arial" w:hAnsi="Arial" w:cs="Arial"/>
          <w:shd w:val="clear" w:color="auto" w:fill="FFFFFF"/>
        </w:rPr>
        <w:t>от «</w:t>
      </w:r>
      <w:r w:rsidRPr="00D84143">
        <w:rPr>
          <w:rFonts w:ascii="Arial" w:hAnsi="Arial" w:cs="Arial"/>
          <w:u w:val="single"/>
          <w:shd w:val="clear" w:color="auto" w:fill="FFFFFF"/>
        </w:rPr>
        <w:t xml:space="preserve">       </w:t>
      </w:r>
      <w:r w:rsidRPr="00D84143">
        <w:rPr>
          <w:rFonts w:ascii="Arial" w:hAnsi="Arial" w:cs="Arial"/>
          <w:shd w:val="clear" w:color="auto" w:fill="FFFFFF"/>
        </w:rPr>
        <w:t>»</w:t>
      </w:r>
      <w:r w:rsidRPr="00D84143">
        <w:rPr>
          <w:rFonts w:ascii="Arial" w:hAnsi="Arial" w:cs="Arial"/>
          <w:u w:val="single"/>
          <w:shd w:val="clear" w:color="auto" w:fill="FFFFFF"/>
        </w:rPr>
        <w:t xml:space="preserve">                       </w:t>
      </w:r>
      <w:r w:rsidR="007E0592">
        <w:rPr>
          <w:rFonts w:ascii="Arial" w:hAnsi="Arial" w:cs="Arial"/>
          <w:shd w:val="clear" w:color="auto" w:fill="FFFFFF"/>
        </w:rPr>
        <w:t>202</w:t>
      </w:r>
      <w:r w:rsidR="00484E6E">
        <w:rPr>
          <w:rFonts w:ascii="Arial" w:hAnsi="Arial" w:cs="Arial"/>
          <w:shd w:val="clear" w:color="auto" w:fill="FFFFFF"/>
        </w:rPr>
        <w:t>5</w:t>
      </w:r>
      <w:r w:rsidRPr="00D84143">
        <w:rPr>
          <w:rFonts w:ascii="Arial" w:hAnsi="Arial" w:cs="Arial"/>
          <w:shd w:val="clear" w:color="auto" w:fill="FFFFFF"/>
        </w:rPr>
        <w:t xml:space="preserve"> г.</w:t>
      </w:r>
    </w:p>
    <w:p w:rsidR="00D84143" w:rsidRDefault="00D84143" w:rsidP="00D84143">
      <w:pPr>
        <w:shd w:val="clear" w:color="auto" w:fill="FFFFFF"/>
        <w:tabs>
          <w:tab w:val="left" w:pos="709"/>
        </w:tabs>
        <w:spacing w:after="0" w:line="288" w:lineRule="auto"/>
        <w:jc w:val="both"/>
        <w:rPr>
          <w:rFonts w:ascii="Arial" w:hAnsi="Arial" w:cs="Arial"/>
          <w:b/>
          <w:i/>
        </w:rPr>
      </w:pPr>
    </w:p>
    <w:p w:rsidR="00160550" w:rsidRPr="00D84143" w:rsidRDefault="00160550" w:rsidP="00D84143">
      <w:pPr>
        <w:shd w:val="clear" w:color="auto" w:fill="FFFFFF"/>
        <w:tabs>
          <w:tab w:val="left" w:pos="709"/>
        </w:tabs>
        <w:spacing w:after="0" w:line="288" w:lineRule="auto"/>
        <w:jc w:val="both"/>
        <w:rPr>
          <w:rFonts w:ascii="Arial" w:hAnsi="Arial" w:cs="Arial"/>
          <w:b/>
          <w:i/>
        </w:rPr>
      </w:pPr>
    </w:p>
    <w:p w:rsidR="00160550" w:rsidRPr="00160550" w:rsidRDefault="00160550" w:rsidP="00160550">
      <w:pPr>
        <w:keepNext/>
        <w:tabs>
          <w:tab w:val="left" w:pos="709"/>
        </w:tabs>
        <w:spacing w:after="120" w:line="288" w:lineRule="auto"/>
        <w:ind w:right="-37"/>
        <w:jc w:val="center"/>
        <w:outlineLvl w:val="1"/>
        <w:rPr>
          <w:rFonts w:ascii="Arial" w:hAnsi="Arial" w:cs="Arial"/>
          <w:b/>
          <w:bCs/>
          <w:i/>
          <w:szCs w:val="24"/>
        </w:rPr>
      </w:pPr>
      <w:bookmarkStart w:id="48" w:name="_Toc339450426"/>
      <w:bookmarkStart w:id="49" w:name="_Toc339989194"/>
      <w:bookmarkStart w:id="50" w:name="_Toc340048890"/>
      <w:bookmarkStart w:id="51" w:name="_Toc340054668"/>
      <w:r>
        <w:rPr>
          <w:rFonts w:ascii="Arial" w:hAnsi="Arial" w:cs="Arial"/>
        </w:rPr>
        <w:t>3.</w:t>
      </w:r>
      <w:r w:rsidRPr="00160550">
        <w:rPr>
          <w:rFonts w:ascii="Arial" w:hAnsi="Arial" w:cs="Arial"/>
          <w:b/>
          <w:spacing w:val="1"/>
          <w:szCs w:val="24"/>
        </w:rPr>
        <w:t xml:space="preserve">Таблица цен </w:t>
      </w:r>
      <w:r w:rsidRPr="00160550">
        <w:rPr>
          <w:rFonts w:ascii="Arial" w:hAnsi="Arial" w:cs="Arial"/>
          <w:b/>
          <w:spacing w:val="1"/>
          <w:szCs w:val="24"/>
          <w:vertAlign w:val="superscript"/>
        </w:rPr>
        <w:footnoteReference w:id="1"/>
      </w:r>
      <w:bookmarkEnd w:id="48"/>
      <w:bookmarkEnd w:id="49"/>
      <w:bookmarkEnd w:id="50"/>
      <w:bookmarkEnd w:id="51"/>
    </w:p>
    <w:tbl>
      <w:tblPr>
        <w:tblpPr w:leftFromText="180" w:rightFromText="180" w:vertAnchor="text" w:horzAnchor="margin" w:tblpXSpec="center" w:tblpY="453"/>
        <w:tblW w:w="11023" w:type="dxa"/>
        <w:tblLayout w:type="fixed"/>
        <w:tblLook w:val="04A0" w:firstRow="1" w:lastRow="0" w:firstColumn="1" w:lastColumn="0" w:noHBand="0" w:noVBand="1"/>
      </w:tblPr>
      <w:tblGrid>
        <w:gridCol w:w="817"/>
        <w:gridCol w:w="743"/>
        <w:gridCol w:w="2801"/>
        <w:gridCol w:w="850"/>
        <w:gridCol w:w="2410"/>
        <w:gridCol w:w="1843"/>
        <w:gridCol w:w="1559"/>
      </w:tblGrid>
      <w:tr w:rsidR="00FE3C16" w:rsidRPr="00160550" w:rsidTr="00FE3C16">
        <w:trPr>
          <w:trHeight w:val="684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E3C16" w:rsidRPr="00160550" w:rsidRDefault="00FE3C16" w:rsidP="00FE3C16">
            <w:pPr>
              <w:tabs>
                <w:tab w:val="left" w:pos="709"/>
              </w:tabs>
              <w:spacing w:after="0" w:line="288" w:lineRule="auto"/>
              <w:ind w:left="-93" w:right="-108"/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160550">
              <w:rPr>
                <w:rFonts w:ascii="Arial" w:hAnsi="Arial" w:cs="Arial"/>
                <w:b/>
                <w:bCs/>
                <w:sz w:val="18"/>
                <w:szCs w:val="24"/>
              </w:rPr>
              <w:t>№ п/п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E3C16" w:rsidRPr="00160550" w:rsidRDefault="00FE3C16" w:rsidP="00FE3C16">
            <w:pPr>
              <w:tabs>
                <w:tab w:val="left" w:pos="709"/>
              </w:tabs>
              <w:spacing w:after="0" w:line="288" w:lineRule="auto"/>
              <w:ind w:left="-35" w:right="-108"/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</w:rPr>
              <w:t>Наименование товаров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E3C16" w:rsidRPr="00160550" w:rsidRDefault="001A0CB9" w:rsidP="00FE3C16">
            <w:pPr>
              <w:tabs>
                <w:tab w:val="left" w:pos="742"/>
              </w:tabs>
              <w:spacing w:after="0" w:line="288" w:lineRule="auto"/>
              <w:ind w:left="-108"/>
              <w:jc w:val="center"/>
              <w:rPr>
                <w:rFonts w:ascii="Arial" w:hAnsi="Arial" w:cs="Arial"/>
                <w:b/>
                <w:bCs/>
                <w:spacing w:val="-1"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24"/>
                <w:lang w:val="en-US"/>
              </w:rPr>
              <w:t xml:space="preserve"> </w:t>
            </w:r>
            <w:r w:rsidR="00FE3C16">
              <w:rPr>
                <w:rFonts w:ascii="Arial" w:hAnsi="Arial" w:cs="Arial"/>
                <w:b/>
                <w:bCs/>
                <w:spacing w:val="-1"/>
                <w:sz w:val="18"/>
                <w:szCs w:val="24"/>
              </w:rPr>
              <w:t xml:space="preserve">Кол-во, </w:t>
            </w:r>
            <w:proofErr w:type="spellStart"/>
            <w:r w:rsidR="00FE3C16">
              <w:rPr>
                <w:rFonts w:ascii="Arial" w:hAnsi="Arial" w:cs="Arial"/>
                <w:b/>
                <w:bCs/>
                <w:spacing w:val="-1"/>
                <w:sz w:val="18"/>
                <w:szCs w:val="24"/>
              </w:rPr>
              <w:t>шт</w:t>
            </w:r>
            <w:proofErr w:type="spellEnd"/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E3C16" w:rsidRDefault="00FE3C16" w:rsidP="00FE3C16">
            <w:pPr>
              <w:tabs>
                <w:tab w:val="left" w:pos="709"/>
              </w:tabs>
              <w:spacing w:after="0" w:line="288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24"/>
              </w:rPr>
              <w:t>Цена товара, за ед.</w:t>
            </w:r>
            <w:r w:rsidRPr="00160550">
              <w:rPr>
                <w:rFonts w:ascii="Arial" w:hAnsi="Arial" w:cs="Arial"/>
                <w:b/>
                <w:bCs/>
                <w:spacing w:val="-1"/>
                <w:sz w:val="18"/>
                <w:szCs w:val="24"/>
              </w:rPr>
              <w:t xml:space="preserve"> </w:t>
            </w:r>
            <w:r w:rsidRPr="00160550"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 </w:t>
            </w:r>
          </w:p>
          <w:p w:rsidR="00FE3C16" w:rsidRPr="00160550" w:rsidRDefault="00FE3C16" w:rsidP="00FE3C16">
            <w:pPr>
              <w:tabs>
                <w:tab w:val="left" w:pos="709"/>
              </w:tabs>
              <w:spacing w:after="0" w:line="288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160550">
              <w:rPr>
                <w:rFonts w:ascii="Arial" w:hAnsi="Arial" w:cs="Arial"/>
                <w:b/>
                <w:bCs/>
                <w:spacing w:val="-1"/>
                <w:sz w:val="18"/>
                <w:szCs w:val="24"/>
              </w:rPr>
              <w:t>без НДС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E3C16" w:rsidRPr="00160550" w:rsidRDefault="00FE3C16" w:rsidP="00FE3C16">
            <w:pPr>
              <w:tabs>
                <w:tab w:val="left" w:pos="709"/>
              </w:tabs>
              <w:spacing w:after="0" w:line="288" w:lineRule="auto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24"/>
              </w:rPr>
            </w:pPr>
            <w:r w:rsidRPr="00160550">
              <w:rPr>
                <w:rFonts w:ascii="Arial" w:hAnsi="Arial" w:cs="Arial"/>
                <w:b/>
                <w:bCs/>
                <w:spacing w:val="-2"/>
                <w:sz w:val="18"/>
                <w:szCs w:val="24"/>
              </w:rPr>
              <w:t>Сумма НДС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E3C16" w:rsidRPr="00160550" w:rsidRDefault="001A0CB9" w:rsidP="001A0CB9">
            <w:pPr>
              <w:tabs>
                <w:tab w:val="left" w:pos="709"/>
              </w:tabs>
              <w:spacing w:after="0" w:line="288" w:lineRule="auto"/>
              <w:jc w:val="center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</w:rPr>
              <w:t>Итого стоимость товара</w:t>
            </w:r>
            <w:r w:rsidR="00FE3C16" w:rsidRPr="00160550"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 с учетом НДС</w:t>
            </w:r>
          </w:p>
        </w:tc>
      </w:tr>
      <w:tr w:rsidR="00FE3C16" w:rsidRPr="00160550" w:rsidTr="00FE3C16">
        <w:trPr>
          <w:trHeight w:val="180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FE3C16" w:rsidRPr="00160550" w:rsidRDefault="00FE3C16" w:rsidP="00160550">
            <w:pPr>
              <w:tabs>
                <w:tab w:val="left" w:pos="709"/>
              </w:tabs>
              <w:spacing w:after="0" w:line="288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160550">
              <w:rPr>
                <w:rFonts w:ascii="Arial" w:hAnsi="Arial" w:cs="Arial"/>
                <w:b/>
                <w:sz w:val="18"/>
                <w:szCs w:val="24"/>
              </w:rPr>
              <w:t>1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FE3C16" w:rsidRPr="00160550" w:rsidRDefault="00FE3C16" w:rsidP="00160550">
            <w:pPr>
              <w:tabs>
                <w:tab w:val="left" w:pos="709"/>
              </w:tabs>
              <w:spacing w:after="0" w:line="288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160550">
              <w:rPr>
                <w:rFonts w:ascii="Arial" w:hAnsi="Arial" w:cs="Arial"/>
                <w:b/>
                <w:sz w:val="18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FE3C16" w:rsidRPr="00160550" w:rsidRDefault="00FE3C16" w:rsidP="00160550">
            <w:pPr>
              <w:tabs>
                <w:tab w:val="left" w:pos="709"/>
              </w:tabs>
              <w:spacing w:after="0" w:line="288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E3C16" w:rsidRPr="00160550" w:rsidRDefault="00FE3C16" w:rsidP="00160550">
            <w:pPr>
              <w:tabs>
                <w:tab w:val="left" w:pos="709"/>
              </w:tabs>
              <w:spacing w:after="0" w:line="288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160550">
              <w:rPr>
                <w:rFonts w:ascii="Arial" w:hAnsi="Arial" w:cs="Arial"/>
                <w:b/>
                <w:sz w:val="18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E3C16" w:rsidRPr="00160550" w:rsidRDefault="00FE3C16" w:rsidP="00160550">
            <w:pPr>
              <w:tabs>
                <w:tab w:val="left" w:pos="709"/>
              </w:tabs>
              <w:spacing w:after="0" w:line="288" w:lineRule="auto"/>
              <w:ind w:left="-108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160550">
              <w:rPr>
                <w:rFonts w:ascii="Arial" w:hAnsi="Arial" w:cs="Arial"/>
                <w:b/>
                <w:sz w:val="18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FE3C16" w:rsidRPr="00160550" w:rsidRDefault="00FE3C16" w:rsidP="00160550">
            <w:pPr>
              <w:tabs>
                <w:tab w:val="left" w:pos="709"/>
              </w:tabs>
              <w:spacing w:after="0" w:line="288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160550">
              <w:rPr>
                <w:rFonts w:ascii="Arial" w:hAnsi="Arial" w:cs="Arial"/>
                <w:b/>
                <w:sz w:val="18"/>
                <w:szCs w:val="24"/>
              </w:rPr>
              <w:t>5</w:t>
            </w:r>
          </w:p>
        </w:tc>
      </w:tr>
      <w:tr w:rsidR="00FE3C16" w:rsidRPr="00160550" w:rsidTr="00FE3C16">
        <w:trPr>
          <w:trHeight w:val="255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3C16" w:rsidRPr="00160550" w:rsidRDefault="00FE3C16" w:rsidP="00160550">
            <w:pPr>
              <w:tabs>
                <w:tab w:val="left" w:pos="709"/>
              </w:tabs>
              <w:spacing w:after="0" w:line="288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160550">
              <w:rPr>
                <w:rFonts w:ascii="Arial" w:hAnsi="Arial" w:cs="Arial"/>
                <w:sz w:val="20"/>
                <w:szCs w:val="24"/>
              </w:rPr>
              <w:t>1.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C16" w:rsidRPr="00160550" w:rsidRDefault="00FE3C16" w:rsidP="00160550">
            <w:pPr>
              <w:tabs>
                <w:tab w:val="left" w:pos="709"/>
              </w:tabs>
              <w:spacing w:after="0" w:line="288" w:lineRule="auto"/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C16" w:rsidRPr="00160550" w:rsidRDefault="00FE3C16" w:rsidP="00160550">
            <w:pPr>
              <w:tabs>
                <w:tab w:val="left" w:pos="709"/>
              </w:tabs>
              <w:spacing w:after="0" w:line="288" w:lineRule="auto"/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3C16" w:rsidRPr="00160550" w:rsidRDefault="00FE3C16" w:rsidP="00160550">
            <w:pPr>
              <w:tabs>
                <w:tab w:val="left" w:pos="709"/>
              </w:tabs>
              <w:spacing w:after="0" w:line="288" w:lineRule="auto"/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3C16" w:rsidRPr="00160550" w:rsidRDefault="00FE3C16" w:rsidP="00160550">
            <w:pPr>
              <w:tabs>
                <w:tab w:val="left" w:pos="709"/>
              </w:tabs>
              <w:spacing w:after="0" w:line="288" w:lineRule="auto"/>
              <w:ind w:left="-108"/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E3C16" w:rsidRPr="00160550" w:rsidRDefault="00FE3C16" w:rsidP="00160550">
            <w:pPr>
              <w:tabs>
                <w:tab w:val="left" w:pos="709"/>
              </w:tabs>
              <w:spacing w:after="0" w:line="288" w:lineRule="auto"/>
              <w:ind w:right="-288"/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</w:p>
        </w:tc>
      </w:tr>
      <w:tr w:rsidR="00FE3C16" w:rsidRPr="00160550" w:rsidTr="00FE3C16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3C16" w:rsidRPr="00160550" w:rsidRDefault="00FE3C16" w:rsidP="00160550">
            <w:pPr>
              <w:tabs>
                <w:tab w:val="left" w:pos="709"/>
              </w:tabs>
              <w:spacing w:after="0" w:line="288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160550">
              <w:rPr>
                <w:rFonts w:ascii="Arial" w:hAnsi="Arial" w:cs="Arial"/>
                <w:color w:val="000000"/>
                <w:sz w:val="20"/>
                <w:szCs w:val="24"/>
              </w:rPr>
              <w:t>2.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C16" w:rsidRPr="00160550" w:rsidRDefault="00FE3C16" w:rsidP="00160550">
            <w:pPr>
              <w:tabs>
                <w:tab w:val="left" w:pos="709"/>
              </w:tabs>
              <w:spacing w:after="0" w:line="288" w:lineRule="auto"/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C16" w:rsidRPr="00160550" w:rsidRDefault="00FE3C16" w:rsidP="00160550">
            <w:pPr>
              <w:tabs>
                <w:tab w:val="left" w:pos="709"/>
              </w:tabs>
              <w:spacing w:after="0" w:line="288" w:lineRule="auto"/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16" w:rsidRPr="00160550" w:rsidRDefault="00FE3C16" w:rsidP="00160550">
            <w:pPr>
              <w:tabs>
                <w:tab w:val="left" w:pos="709"/>
              </w:tabs>
              <w:spacing w:after="0" w:line="288" w:lineRule="auto"/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C16" w:rsidRPr="00160550" w:rsidRDefault="00FE3C16" w:rsidP="00160550">
            <w:pPr>
              <w:tabs>
                <w:tab w:val="left" w:pos="709"/>
              </w:tabs>
              <w:spacing w:after="0" w:line="288" w:lineRule="auto"/>
              <w:ind w:left="-108"/>
              <w:jc w:val="center"/>
              <w:rPr>
                <w:rFonts w:ascii="Arial" w:hAnsi="Arial" w:cs="Arial"/>
                <w:bCs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E3C16" w:rsidRPr="00160550" w:rsidRDefault="00FE3C16" w:rsidP="00160550">
            <w:pPr>
              <w:tabs>
                <w:tab w:val="left" w:pos="709"/>
              </w:tabs>
              <w:spacing w:after="0" w:line="288" w:lineRule="auto"/>
              <w:jc w:val="center"/>
              <w:rPr>
                <w:rFonts w:ascii="Arial" w:hAnsi="Arial" w:cs="Arial"/>
                <w:color w:val="000000"/>
                <w:spacing w:val="-2"/>
                <w:sz w:val="20"/>
                <w:szCs w:val="24"/>
              </w:rPr>
            </w:pPr>
          </w:p>
        </w:tc>
      </w:tr>
      <w:tr w:rsidR="00FE3C16" w:rsidRPr="00160550" w:rsidTr="00FE3C16">
        <w:trPr>
          <w:trHeight w:val="292"/>
        </w:trPr>
        <w:tc>
          <w:tcPr>
            <w:tcW w:w="8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E3C16" w:rsidRPr="00160550" w:rsidRDefault="00FE3C16" w:rsidP="00160550">
            <w:pPr>
              <w:tabs>
                <w:tab w:val="left" w:pos="709"/>
              </w:tabs>
              <w:spacing w:after="0" w:line="288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160550">
              <w:rPr>
                <w:rFonts w:ascii="Arial" w:hAnsi="Arial" w:cs="Arial"/>
                <w:color w:val="000000"/>
                <w:sz w:val="20"/>
                <w:szCs w:val="24"/>
              </w:rPr>
              <w:t>3.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C16" w:rsidRPr="00160550" w:rsidRDefault="00FE3C16" w:rsidP="00160550">
            <w:pPr>
              <w:tabs>
                <w:tab w:val="left" w:pos="709"/>
              </w:tabs>
              <w:spacing w:after="0" w:line="288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C16" w:rsidRPr="00160550" w:rsidRDefault="00FE3C16" w:rsidP="00160550">
            <w:pPr>
              <w:tabs>
                <w:tab w:val="left" w:pos="709"/>
              </w:tabs>
              <w:spacing w:after="0" w:line="288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E3C16" w:rsidRPr="00160550" w:rsidRDefault="00FE3C16" w:rsidP="00160550">
            <w:pPr>
              <w:tabs>
                <w:tab w:val="left" w:pos="709"/>
              </w:tabs>
              <w:spacing w:after="0" w:line="288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E3C16" w:rsidRPr="00160550" w:rsidRDefault="00FE3C16" w:rsidP="00160550">
            <w:pPr>
              <w:tabs>
                <w:tab w:val="left" w:pos="709"/>
              </w:tabs>
              <w:spacing w:after="0" w:line="288" w:lineRule="auto"/>
              <w:ind w:left="-108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FE3C16" w:rsidRPr="00160550" w:rsidRDefault="00FE3C16" w:rsidP="00160550">
            <w:pPr>
              <w:tabs>
                <w:tab w:val="left" w:pos="709"/>
              </w:tabs>
              <w:spacing w:after="0" w:line="288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</w:tr>
      <w:tr w:rsidR="00FE3C16" w:rsidRPr="00160550" w:rsidTr="00FE3C16">
        <w:trPr>
          <w:trHeight w:val="255"/>
        </w:trPr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E3C16" w:rsidRPr="00160550" w:rsidRDefault="00FE3C16" w:rsidP="00160550">
            <w:pPr>
              <w:tabs>
                <w:tab w:val="left" w:pos="709"/>
              </w:tabs>
              <w:spacing w:after="0" w:line="288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79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FE3C16" w:rsidRPr="00160550" w:rsidRDefault="00FE3C16" w:rsidP="00160550">
            <w:pPr>
              <w:tabs>
                <w:tab w:val="left" w:pos="709"/>
              </w:tabs>
              <w:spacing w:after="0" w:line="288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160550">
              <w:rPr>
                <w:rFonts w:ascii="Arial" w:hAnsi="Arial" w:cs="Arial"/>
                <w:color w:val="000000"/>
                <w:sz w:val="20"/>
                <w:szCs w:val="24"/>
              </w:rPr>
              <w:t>Итого стоимость</w:t>
            </w:r>
            <w:r w:rsidRPr="00160550">
              <w:rPr>
                <w:rFonts w:ascii="Arial" w:hAnsi="Arial" w:cs="Arial"/>
                <w:sz w:val="20"/>
                <w:szCs w:val="24"/>
              </w:rPr>
              <w:t>,</w:t>
            </w:r>
            <w:r w:rsidRPr="00160550">
              <w:rPr>
                <w:rFonts w:ascii="Arial" w:hAnsi="Arial" w:cs="Arial"/>
                <w:color w:val="000000"/>
                <w:sz w:val="20"/>
                <w:szCs w:val="24"/>
              </w:rPr>
              <w:t xml:space="preserve"> руб. с НДС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FE3C16" w:rsidRPr="00160550" w:rsidRDefault="00FE3C16" w:rsidP="00160550">
            <w:pPr>
              <w:tabs>
                <w:tab w:val="left" w:pos="709"/>
              </w:tabs>
              <w:spacing w:after="0" w:line="288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160550">
              <w:rPr>
                <w:rFonts w:ascii="Arial" w:hAnsi="Arial" w:cs="Arial"/>
                <w:color w:val="000000"/>
                <w:sz w:val="20"/>
                <w:szCs w:val="24"/>
              </w:rPr>
              <w:t>Х</w:t>
            </w:r>
          </w:p>
        </w:tc>
      </w:tr>
    </w:tbl>
    <w:p w:rsidR="00160550" w:rsidRPr="00160550" w:rsidRDefault="00160550" w:rsidP="00160550">
      <w:pPr>
        <w:shd w:val="clear" w:color="auto" w:fill="FFFFFF"/>
        <w:tabs>
          <w:tab w:val="left" w:pos="709"/>
        </w:tabs>
        <w:spacing w:after="0" w:line="288" w:lineRule="auto"/>
        <w:jc w:val="both"/>
        <w:rPr>
          <w:rFonts w:ascii="Arial" w:hAnsi="Arial" w:cs="Arial"/>
          <w:i/>
          <w:szCs w:val="24"/>
          <w:shd w:val="clear" w:color="auto" w:fill="FFFFFF"/>
        </w:rPr>
      </w:pPr>
    </w:p>
    <w:p w:rsidR="00160550" w:rsidRPr="00160550" w:rsidRDefault="00160550" w:rsidP="00160550">
      <w:pPr>
        <w:shd w:val="clear" w:color="auto" w:fill="FFFFFF"/>
        <w:tabs>
          <w:tab w:val="left" w:pos="709"/>
        </w:tabs>
        <w:spacing w:after="0" w:line="288" w:lineRule="auto"/>
        <w:jc w:val="both"/>
        <w:rPr>
          <w:rFonts w:ascii="Arial" w:hAnsi="Arial" w:cs="Arial"/>
          <w:i/>
          <w:szCs w:val="24"/>
          <w:shd w:val="clear" w:color="auto" w:fill="FFFFFF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8"/>
        <w:gridCol w:w="5223"/>
      </w:tblGrid>
      <w:tr w:rsidR="00160550" w:rsidRPr="00160550" w:rsidTr="00160550">
        <w:tc>
          <w:tcPr>
            <w:tcW w:w="5268" w:type="dxa"/>
          </w:tcPr>
          <w:p w:rsidR="00160550" w:rsidRPr="00160550" w:rsidRDefault="00160550" w:rsidP="00160550">
            <w:pPr>
              <w:tabs>
                <w:tab w:val="left" w:pos="709"/>
              </w:tabs>
              <w:spacing w:after="0" w:line="288" w:lineRule="auto"/>
              <w:jc w:val="both"/>
              <w:rPr>
                <w:rFonts w:ascii="Arial" w:hAnsi="Arial" w:cs="Arial"/>
                <w:i/>
                <w:sz w:val="20"/>
                <w:szCs w:val="24"/>
                <w:shd w:val="clear" w:color="auto" w:fill="FFFFFF"/>
              </w:rPr>
            </w:pPr>
            <w:r w:rsidRPr="00160550">
              <w:rPr>
                <w:rFonts w:ascii="Arial" w:hAnsi="Arial" w:cs="Arial"/>
                <w:i/>
                <w:sz w:val="20"/>
                <w:szCs w:val="24"/>
                <w:shd w:val="clear" w:color="auto" w:fill="FFFFFF"/>
              </w:rPr>
              <w:t>Стоимость транспортных расходов (если не входит в стоимость продукции)</w:t>
            </w:r>
          </w:p>
        </w:tc>
        <w:tc>
          <w:tcPr>
            <w:tcW w:w="5223" w:type="dxa"/>
          </w:tcPr>
          <w:p w:rsidR="00160550" w:rsidRPr="00160550" w:rsidRDefault="00160550" w:rsidP="00160550">
            <w:pPr>
              <w:tabs>
                <w:tab w:val="left" w:pos="709"/>
              </w:tabs>
              <w:spacing w:after="0" w:line="288" w:lineRule="auto"/>
              <w:jc w:val="both"/>
              <w:rPr>
                <w:rFonts w:ascii="Arial" w:hAnsi="Arial" w:cs="Arial"/>
                <w:i/>
                <w:szCs w:val="24"/>
                <w:shd w:val="clear" w:color="auto" w:fill="FFFFFF"/>
              </w:rPr>
            </w:pPr>
          </w:p>
        </w:tc>
      </w:tr>
      <w:tr w:rsidR="00160550" w:rsidRPr="00160550" w:rsidTr="00160550">
        <w:tc>
          <w:tcPr>
            <w:tcW w:w="5268" w:type="dxa"/>
          </w:tcPr>
          <w:p w:rsidR="00160550" w:rsidRPr="00160550" w:rsidRDefault="00160550" w:rsidP="00160550">
            <w:pPr>
              <w:tabs>
                <w:tab w:val="left" w:pos="709"/>
              </w:tabs>
              <w:spacing w:after="0" w:line="288" w:lineRule="auto"/>
              <w:jc w:val="both"/>
              <w:rPr>
                <w:rFonts w:ascii="Arial" w:hAnsi="Arial" w:cs="Arial"/>
                <w:i/>
                <w:sz w:val="20"/>
                <w:szCs w:val="24"/>
                <w:shd w:val="clear" w:color="auto" w:fill="FFFFFF"/>
              </w:rPr>
            </w:pPr>
            <w:r w:rsidRPr="00160550">
              <w:rPr>
                <w:rFonts w:ascii="Arial" w:hAnsi="Arial" w:cs="Arial"/>
                <w:i/>
                <w:sz w:val="20"/>
                <w:szCs w:val="24"/>
                <w:shd w:val="clear" w:color="auto" w:fill="FFFFFF"/>
              </w:rPr>
              <w:t>Стоимость тары, упаковки (если не входит в стоимость продукции)</w:t>
            </w:r>
          </w:p>
        </w:tc>
        <w:tc>
          <w:tcPr>
            <w:tcW w:w="5223" w:type="dxa"/>
          </w:tcPr>
          <w:p w:rsidR="00160550" w:rsidRPr="00160550" w:rsidRDefault="00160550" w:rsidP="00160550">
            <w:pPr>
              <w:tabs>
                <w:tab w:val="left" w:pos="709"/>
              </w:tabs>
              <w:spacing w:after="0" w:line="288" w:lineRule="auto"/>
              <w:jc w:val="both"/>
              <w:rPr>
                <w:rFonts w:ascii="Arial" w:hAnsi="Arial" w:cs="Arial"/>
                <w:i/>
                <w:szCs w:val="24"/>
                <w:shd w:val="clear" w:color="auto" w:fill="FFFFFF"/>
              </w:rPr>
            </w:pPr>
          </w:p>
        </w:tc>
      </w:tr>
      <w:tr w:rsidR="00160550" w:rsidRPr="00160550" w:rsidTr="00160550">
        <w:tc>
          <w:tcPr>
            <w:tcW w:w="5268" w:type="dxa"/>
          </w:tcPr>
          <w:p w:rsidR="00160550" w:rsidRPr="00160550" w:rsidRDefault="00160550" w:rsidP="00160550">
            <w:pPr>
              <w:tabs>
                <w:tab w:val="left" w:pos="709"/>
              </w:tabs>
              <w:spacing w:after="0" w:line="288" w:lineRule="auto"/>
              <w:jc w:val="both"/>
              <w:rPr>
                <w:rFonts w:ascii="Arial" w:hAnsi="Arial" w:cs="Arial"/>
                <w:i/>
                <w:sz w:val="20"/>
                <w:szCs w:val="24"/>
                <w:shd w:val="clear" w:color="auto" w:fill="FFFFFF"/>
              </w:rPr>
            </w:pPr>
            <w:r w:rsidRPr="00160550">
              <w:rPr>
                <w:rFonts w:ascii="Arial" w:hAnsi="Arial" w:cs="Arial"/>
                <w:i/>
                <w:sz w:val="20"/>
                <w:szCs w:val="24"/>
                <w:shd w:val="clear" w:color="auto" w:fill="FFFFFF"/>
              </w:rPr>
              <w:t>Стоимость таможенных выплат (если не входит в стоимость продукции)</w:t>
            </w:r>
          </w:p>
        </w:tc>
        <w:tc>
          <w:tcPr>
            <w:tcW w:w="5223" w:type="dxa"/>
          </w:tcPr>
          <w:p w:rsidR="00160550" w:rsidRPr="00160550" w:rsidRDefault="00160550" w:rsidP="00160550">
            <w:pPr>
              <w:tabs>
                <w:tab w:val="left" w:pos="709"/>
              </w:tabs>
              <w:spacing w:after="0" w:line="288" w:lineRule="auto"/>
              <w:jc w:val="both"/>
              <w:rPr>
                <w:rFonts w:ascii="Arial" w:hAnsi="Arial" w:cs="Arial"/>
                <w:i/>
                <w:szCs w:val="24"/>
                <w:shd w:val="clear" w:color="auto" w:fill="FFFFFF"/>
              </w:rPr>
            </w:pPr>
          </w:p>
        </w:tc>
      </w:tr>
    </w:tbl>
    <w:p w:rsidR="00160550" w:rsidRPr="00160550" w:rsidRDefault="00160550" w:rsidP="00160550">
      <w:pPr>
        <w:shd w:val="clear" w:color="auto" w:fill="FFFFFF"/>
        <w:tabs>
          <w:tab w:val="left" w:pos="709"/>
        </w:tabs>
        <w:spacing w:after="0" w:line="288" w:lineRule="auto"/>
        <w:jc w:val="both"/>
        <w:rPr>
          <w:rFonts w:ascii="Arial" w:hAnsi="Arial" w:cs="Arial"/>
          <w:i/>
          <w:szCs w:val="24"/>
          <w:shd w:val="clear" w:color="auto" w:fill="FFFFFF"/>
        </w:rPr>
      </w:pPr>
    </w:p>
    <w:p w:rsidR="00D84143" w:rsidRPr="00D84143" w:rsidRDefault="00D84143" w:rsidP="00D84143">
      <w:pPr>
        <w:shd w:val="clear" w:color="auto" w:fill="FFFFFF"/>
        <w:tabs>
          <w:tab w:val="left" w:pos="709"/>
        </w:tabs>
        <w:spacing w:line="288" w:lineRule="auto"/>
        <w:ind w:left="540"/>
        <w:jc w:val="both"/>
        <w:rPr>
          <w:rFonts w:ascii="Arial" w:hAnsi="Arial" w:cs="Arial"/>
          <w:i/>
          <w:shd w:val="clear" w:color="auto" w:fill="FFFFFF"/>
        </w:rPr>
      </w:pPr>
    </w:p>
    <w:p w:rsidR="00D84143" w:rsidRPr="00D84143" w:rsidRDefault="00D84143" w:rsidP="00D84143">
      <w:pPr>
        <w:shd w:val="clear" w:color="auto" w:fill="FFFFFF"/>
        <w:tabs>
          <w:tab w:val="left" w:pos="709"/>
        </w:tabs>
        <w:spacing w:line="288" w:lineRule="auto"/>
        <w:jc w:val="both"/>
        <w:rPr>
          <w:rFonts w:ascii="Arial" w:hAnsi="Arial" w:cs="Arial"/>
          <w:i/>
          <w:sz w:val="20"/>
          <w:szCs w:val="20"/>
          <w:shd w:val="clear" w:color="auto" w:fill="FFFFFF"/>
        </w:rPr>
      </w:pPr>
    </w:p>
    <w:p w:rsidR="00D84143" w:rsidRPr="00D84143" w:rsidRDefault="00D84143" w:rsidP="00D84143">
      <w:pPr>
        <w:shd w:val="clear" w:color="auto" w:fill="FFFFFF"/>
        <w:tabs>
          <w:tab w:val="left" w:pos="709"/>
        </w:tabs>
        <w:spacing w:line="288" w:lineRule="auto"/>
        <w:jc w:val="both"/>
        <w:rPr>
          <w:rFonts w:ascii="Arial" w:hAnsi="Arial" w:cs="Arial"/>
          <w:i/>
          <w:shd w:val="clear" w:color="auto" w:fill="FFFFFF"/>
        </w:rPr>
      </w:pPr>
    </w:p>
    <w:p w:rsidR="00D84143" w:rsidRPr="00D84143" w:rsidRDefault="00D84143" w:rsidP="00D84143">
      <w:pPr>
        <w:shd w:val="clear" w:color="auto" w:fill="FFFFFF"/>
        <w:tabs>
          <w:tab w:val="left" w:pos="709"/>
        </w:tabs>
        <w:spacing w:line="288" w:lineRule="auto"/>
        <w:jc w:val="both"/>
        <w:rPr>
          <w:rFonts w:ascii="Arial" w:hAnsi="Arial" w:cs="Arial"/>
          <w:i/>
          <w:shd w:val="clear" w:color="auto" w:fill="FFFFFF"/>
        </w:rPr>
      </w:pPr>
    </w:p>
    <w:p w:rsidR="00D84143" w:rsidRPr="00D84143" w:rsidRDefault="00D84143" w:rsidP="00D84143">
      <w:pPr>
        <w:shd w:val="clear" w:color="auto" w:fill="FFFFFF"/>
        <w:tabs>
          <w:tab w:val="left" w:pos="709"/>
        </w:tabs>
        <w:spacing w:after="0" w:line="240" w:lineRule="auto"/>
        <w:ind w:left="-284" w:right="-37"/>
        <w:jc w:val="both"/>
        <w:rPr>
          <w:rFonts w:ascii="Arial" w:hAnsi="Arial" w:cs="Arial"/>
          <w:color w:val="000000"/>
          <w:spacing w:val="-4"/>
        </w:rPr>
      </w:pPr>
      <w:r>
        <w:rPr>
          <w:rFonts w:ascii="Arial" w:hAnsi="Arial" w:cs="Arial"/>
          <w:color w:val="000000"/>
          <w:spacing w:val="-4"/>
        </w:rPr>
        <w:t xml:space="preserve">              ____________________________________</w:t>
      </w:r>
    </w:p>
    <w:p w:rsidR="00D84143" w:rsidRPr="00D84143" w:rsidRDefault="00D84143" w:rsidP="00D84143">
      <w:pPr>
        <w:shd w:val="clear" w:color="auto" w:fill="FFFFFF"/>
        <w:tabs>
          <w:tab w:val="left" w:pos="709"/>
        </w:tabs>
        <w:spacing w:after="0"/>
        <w:ind w:left="-284" w:right="-37"/>
        <w:jc w:val="both"/>
        <w:rPr>
          <w:rFonts w:ascii="Arial" w:hAnsi="Arial" w:cs="Arial"/>
          <w:sz w:val="18"/>
          <w:szCs w:val="18"/>
        </w:rPr>
      </w:pPr>
      <w:r w:rsidRPr="00D84143">
        <w:rPr>
          <w:rFonts w:ascii="Arial" w:hAnsi="Arial" w:cs="Arial"/>
          <w:color w:val="000000"/>
          <w:spacing w:val="-4"/>
          <w:sz w:val="18"/>
          <w:szCs w:val="18"/>
        </w:rPr>
        <w:t xml:space="preserve">                                 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        </w:t>
      </w:r>
      <w:r w:rsidRPr="00D84143">
        <w:rPr>
          <w:rFonts w:ascii="Arial" w:hAnsi="Arial" w:cs="Arial"/>
          <w:color w:val="000000"/>
          <w:spacing w:val="-4"/>
          <w:sz w:val="18"/>
          <w:szCs w:val="18"/>
        </w:rPr>
        <w:t>(подпись, М.П.)</w:t>
      </w:r>
    </w:p>
    <w:p w:rsidR="00D84143" w:rsidRPr="00D84143" w:rsidRDefault="008005DE" w:rsidP="00D84143">
      <w:pPr>
        <w:shd w:val="clear" w:color="auto" w:fill="FFFFFF"/>
        <w:tabs>
          <w:tab w:val="left" w:pos="709"/>
        </w:tabs>
        <w:spacing w:line="288" w:lineRule="auto"/>
        <w:ind w:left="-284" w:right="-37"/>
        <w:jc w:val="both"/>
        <w:rPr>
          <w:rFonts w:ascii="Arial" w:hAnsi="Arial" w:cs="Arial"/>
          <w:color w:val="000000"/>
          <w:spacing w:val="-5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0" allowOverlap="1" wp14:anchorId="1392EA8E" wp14:editId="063D06CE">
                <wp:simplePos x="0" y="0"/>
                <wp:positionH relativeFrom="column">
                  <wp:posOffset>372110</wp:posOffset>
                </wp:positionH>
                <wp:positionV relativeFrom="paragraph">
                  <wp:posOffset>234949</wp:posOffset>
                </wp:positionV>
                <wp:extent cx="2767330" cy="0"/>
                <wp:effectExtent l="0" t="0" r="33020" b="1905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733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12D2D0C" id="Line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.3pt,18.5pt" to="247.2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TOoEg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" o:allowincell="f" strokeweight=".7pt"/>
            </w:pict>
          </mc:Fallback>
        </mc:AlternateContent>
      </w:r>
      <w:r w:rsidR="00D84143" w:rsidRPr="00D84143">
        <w:rPr>
          <w:rFonts w:ascii="Arial" w:hAnsi="Arial" w:cs="Arial"/>
          <w:color w:val="000000"/>
          <w:spacing w:val="-5"/>
        </w:rPr>
        <w:t xml:space="preserve">                                                      </w:t>
      </w:r>
    </w:p>
    <w:p w:rsidR="00D84143" w:rsidRPr="00D84143" w:rsidRDefault="00D84143" w:rsidP="00D84143">
      <w:pPr>
        <w:shd w:val="clear" w:color="auto" w:fill="FFFFFF"/>
        <w:tabs>
          <w:tab w:val="left" w:pos="709"/>
        </w:tabs>
        <w:spacing w:line="240" w:lineRule="auto"/>
        <w:jc w:val="both"/>
        <w:rPr>
          <w:rFonts w:ascii="Arial" w:hAnsi="Arial" w:cs="Arial"/>
          <w:i/>
          <w:shd w:val="clear" w:color="auto" w:fill="FFFFFF"/>
        </w:rPr>
      </w:pPr>
      <w:r w:rsidRPr="00D84143">
        <w:rPr>
          <w:rFonts w:ascii="Arial" w:hAnsi="Arial" w:cs="Arial"/>
          <w:color w:val="000000"/>
          <w:spacing w:val="-5"/>
          <w:sz w:val="20"/>
          <w:szCs w:val="20"/>
        </w:rPr>
        <w:t xml:space="preserve">                  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    </w:t>
      </w:r>
      <w:r w:rsidRPr="00D84143">
        <w:rPr>
          <w:rFonts w:ascii="Arial" w:hAnsi="Arial" w:cs="Arial"/>
          <w:color w:val="000000"/>
          <w:spacing w:val="-5"/>
          <w:sz w:val="18"/>
          <w:szCs w:val="18"/>
        </w:rPr>
        <w:t>(Ф.И.О. подписавшего, должность</w:t>
      </w:r>
      <w:r w:rsidR="00260990">
        <w:rPr>
          <w:rFonts w:ascii="Arial" w:hAnsi="Arial" w:cs="Arial"/>
          <w:color w:val="000000"/>
          <w:spacing w:val="-5"/>
          <w:sz w:val="18"/>
          <w:szCs w:val="18"/>
        </w:rPr>
        <w:t>)</w:t>
      </w:r>
    </w:p>
    <w:p w:rsidR="00D84143" w:rsidRPr="00D84143" w:rsidRDefault="00D84143" w:rsidP="00D84143">
      <w:pPr>
        <w:shd w:val="clear" w:color="auto" w:fill="FFFFFF"/>
        <w:tabs>
          <w:tab w:val="left" w:pos="709"/>
        </w:tabs>
        <w:spacing w:line="288" w:lineRule="auto"/>
        <w:jc w:val="both"/>
        <w:rPr>
          <w:rFonts w:ascii="Arial" w:hAnsi="Arial" w:cs="Arial"/>
          <w:i/>
          <w:shd w:val="clear" w:color="auto" w:fill="FFFFFF"/>
        </w:rPr>
      </w:pPr>
    </w:p>
    <w:p w:rsidR="00D84143" w:rsidRPr="00D84143" w:rsidRDefault="00D84143" w:rsidP="00D84143">
      <w:pPr>
        <w:shd w:val="clear" w:color="auto" w:fill="FFFFFF"/>
        <w:tabs>
          <w:tab w:val="left" w:pos="709"/>
        </w:tabs>
        <w:spacing w:line="288" w:lineRule="auto"/>
        <w:jc w:val="both"/>
        <w:rPr>
          <w:rFonts w:ascii="Arial" w:hAnsi="Arial" w:cs="Arial"/>
          <w:i/>
          <w:shd w:val="clear" w:color="auto" w:fill="FFFFFF"/>
        </w:rPr>
      </w:pPr>
    </w:p>
    <w:p w:rsidR="00D84143" w:rsidRPr="00D84143" w:rsidRDefault="00D84143" w:rsidP="00D84143">
      <w:pPr>
        <w:shd w:val="clear" w:color="auto" w:fill="FFFFFF"/>
        <w:tabs>
          <w:tab w:val="left" w:pos="709"/>
        </w:tabs>
        <w:spacing w:line="288" w:lineRule="auto"/>
        <w:jc w:val="both"/>
        <w:rPr>
          <w:rFonts w:ascii="Arial" w:hAnsi="Arial" w:cs="Arial"/>
          <w:i/>
          <w:shd w:val="clear" w:color="auto" w:fill="FFFFFF"/>
        </w:rPr>
      </w:pPr>
    </w:p>
    <w:p w:rsidR="00D84143" w:rsidRPr="00D84143" w:rsidRDefault="00D84143" w:rsidP="00D84143">
      <w:pPr>
        <w:shd w:val="clear" w:color="auto" w:fill="FFFFFF"/>
        <w:tabs>
          <w:tab w:val="left" w:pos="709"/>
        </w:tabs>
        <w:spacing w:line="288" w:lineRule="auto"/>
        <w:jc w:val="both"/>
        <w:rPr>
          <w:rFonts w:ascii="Arial" w:hAnsi="Arial" w:cs="Arial"/>
          <w:i/>
          <w:shd w:val="clear" w:color="auto" w:fill="FFFFFF"/>
        </w:rPr>
      </w:pPr>
    </w:p>
    <w:p w:rsidR="00D84143" w:rsidRPr="00D84143" w:rsidRDefault="00D84143" w:rsidP="00D84143">
      <w:pPr>
        <w:shd w:val="clear" w:color="auto" w:fill="FFFFFF"/>
        <w:tabs>
          <w:tab w:val="left" w:pos="709"/>
        </w:tabs>
        <w:spacing w:line="288" w:lineRule="auto"/>
        <w:jc w:val="both"/>
        <w:rPr>
          <w:rFonts w:ascii="Arial" w:hAnsi="Arial" w:cs="Arial"/>
          <w:i/>
          <w:shd w:val="clear" w:color="auto" w:fill="FFFFFF"/>
        </w:rPr>
      </w:pPr>
    </w:p>
    <w:p w:rsidR="00D84143" w:rsidRPr="00D84143" w:rsidRDefault="00D84143" w:rsidP="00D84143">
      <w:pPr>
        <w:shd w:val="clear" w:color="auto" w:fill="FFFFFF"/>
        <w:tabs>
          <w:tab w:val="left" w:pos="709"/>
        </w:tabs>
        <w:spacing w:line="288" w:lineRule="auto"/>
        <w:jc w:val="both"/>
        <w:rPr>
          <w:rFonts w:ascii="Arial" w:hAnsi="Arial" w:cs="Arial"/>
          <w:i/>
          <w:shd w:val="clear" w:color="auto" w:fill="FFFFFF"/>
        </w:rPr>
      </w:pPr>
    </w:p>
    <w:p w:rsidR="00D84143" w:rsidRDefault="00D84143" w:rsidP="00D84143">
      <w:pPr>
        <w:shd w:val="clear" w:color="auto" w:fill="FFFFFF"/>
        <w:tabs>
          <w:tab w:val="left" w:pos="709"/>
        </w:tabs>
        <w:spacing w:line="288" w:lineRule="auto"/>
        <w:jc w:val="both"/>
        <w:rPr>
          <w:rFonts w:ascii="Arial" w:hAnsi="Arial" w:cs="Arial"/>
          <w:i/>
          <w:shd w:val="clear" w:color="auto" w:fill="FFFFFF"/>
        </w:rPr>
      </w:pPr>
    </w:p>
    <w:p w:rsidR="00D84143" w:rsidRPr="00D84143" w:rsidRDefault="00D84143" w:rsidP="00D84143">
      <w:pPr>
        <w:tabs>
          <w:tab w:val="left" w:pos="264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</w:p>
    <w:p w:rsidR="00D84143" w:rsidRPr="00D84143" w:rsidRDefault="00D84143" w:rsidP="00D84143">
      <w:pPr>
        <w:keepNext/>
        <w:widowControl w:val="0"/>
        <w:shd w:val="clear" w:color="auto" w:fill="FFFFFF"/>
        <w:tabs>
          <w:tab w:val="left" w:pos="709"/>
          <w:tab w:val="left" w:pos="1260"/>
          <w:tab w:val="left" w:pos="1800"/>
        </w:tabs>
        <w:spacing w:after="0" w:line="288" w:lineRule="auto"/>
        <w:ind w:left="3022"/>
        <w:jc w:val="right"/>
        <w:outlineLvl w:val="3"/>
        <w:rPr>
          <w:rFonts w:ascii="Arial" w:hAnsi="Arial" w:cs="Arial"/>
          <w:lang w:eastAsia="en-US"/>
        </w:rPr>
      </w:pPr>
      <w:bookmarkStart w:id="52" w:name="_Toc340054669"/>
      <w:r w:rsidRPr="00D84143">
        <w:rPr>
          <w:rFonts w:ascii="Arial" w:hAnsi="Arial" w:cs="Arial"/>
          <w:bCs/>
          <w:shd w:val="clear" w:color="auto" w:fill="FFFFFF"/>
          <w:lang w:eastAsia="en-US"/>
        </w:rPr>
        <w:t>Форма № 4.</w:t>
      </w:r>
      <w:bookmarkEnd w:id="46"/>
      <w:bookmarkEnd w:id="52"/>
      <w:r w:rsidRPr="00D84143">
        <w:rPr>
          <w:rFonts w:ascii="Arial" w:hAnsi="Arial" w:cs="Arial"/>
          <w:bCs/>
          <w:shd w:val="clear" w:color="auto" w:fill="FFFFFF"/>
          <w:lang w:eastAsia="en-US"/>
        </w:rPr>
        <w:t xml:space="preserve">  </w:t>
      </w:r>
    </w:p>
    <w:p w:rsidR="00D84143" w:rsidRPr="00D84143" w:rsidRDefault="00D84143" w:rsidP="00D84143">
      <w:pPr>
        <w:shd w:val="clear" w:color="auto" w:fill="FFFFFF"/>
        <w:tabs>
          <w:tab w:val="left" w:pos="709"/>
          <w:tab w:val="left" w:leader="underscore" w:pos="8366"/>
        </w:tabs>
        <w:spacing w:before="10" w:after="0" w:line="288" w:lineRule="auto"/>
        <w:ind w:left="-284" w:right="-37"/>
        <w:jc w:val="right"/>
        <w:rPr>
          <w:rFonts w:ascii="Arial" w:hAnsi="Arial" w:cs="Arial"/>
          <w:shd w:val="clear" w:color="auto" w:fill="FFFFFF"/>
        </w:rPr>
      </w:pPr>
      <w:r w:rsidRPr="00D84143">
        <w:rPr>
          <w:rFonts w:ascii="Arial" w:hAnsi="Arial" w:cs="Arial"/>
          <w:shd w:val="clear" w:color="auto" w:fill="FFFFFF"/>
        </w:rPr>
        <w:t>от «</w:t>
      </w:r>
      <w:r w:rsidRPr="00D84143">
        <w:rPr>
          <w:rFonts w:ascii="Arial" w:hAnsi="Arial" w:cs="Arial"/>
          <w:u w:val="single"/>
          <w:shd w:val="clear" w:color="auto" w:fill="FFFFFF"/>
        </w:rPr>
        <w:t xml:space="preserve">       </w:t>
      </w:r>
      <w:r w:rsidRPr="00D84143">
        <w:rPr>
          <w:rFonts w:ascii="Arial" w:hAnsi="Arial" w:cs="Arial"/>
          <w:shd w:val="clear" w:color="auto" w:fill="FFFFFF"/>
        </w:rPr>
        <w:t>»</w:t>
      </w:r>
      <w:r w:rsidRPr="00D84143">
        <w:rPr>
          <w:rFonts w:ascii="Arial" w:hAnsi="Arial" w:cs="Arial"/>
          <w:u w:val="single"/>
          <w:shd w:val="clear" w:color="auto" w:fill="FFFFFF"/>
        </w:rPr>
        <w:t xml:space="preserve">                       </w:t>
      </w:r>
      <w:r w:rsidRPr="00D84143">
        <w:rPr>
          <w:rFonts w:ascii="Arial" w:hAnsi="Arial" w:cs="Arial"/>
          <w:shd w:val="clear" w:color="auto" w:fill="FFFFFF"/>
        </w:rPr>
        <w:t>202</w:t>
      </w:r>
      <w:r w:rsidR="00484E6E">
        <w:rPr>
          <w:rFonts w:ascii="Arial" w:hAnsi="Arial" w:cs="Arial"/>
          <w:shd w:val="clear" w:color="auto" w:fill="FFFFFF"/>
        </w:rPr>
        <w:t>5</w:t>
      </w:r>
      <w:r w:rsidRPr="00D84143">
        <w:rPr>
          <w:rFonts w:ascii="Arial" w:hAnsi="Arial" w:cs="Arial"/>
          <w:shd w:val="clear" w:color="auto" w:fill="FFFFFF"/>
        </w:rPr>
        <w:t xml:space="preserve"> г.</w:t>
      </w:r>
    </w:p>
    <w:p w:rsidR="00D84143" w:rsidRPr="00D84143" w:rsidRDefault="00D84143" w:rsidP="00D84143">
      <w:pPr>
        <w:shd w:val="clear" w:color="auto" w:fill="FFFFFF"/>
        <w:tabs>
          <w:tab w:val="left" w:pos="709"/>
        </w:tabs>
        <w:spacing w:after="0" w:line="288" w:lineRule="auto"/>
        <w:ind w:left="-284" w:right="-37"/>
        <w:jc w:val="both"/>
        <w:rPr>
          <w:rFonts w:ascii="Arial" w:hAnsi="Arial" w:cs="Arial"/>
          <w:color w:val="000000"/>
          <w:spacing w:val="1"/>
          <w:shd w:val="clear" w:color="auto" w:fill="FFFFFF"/>
        </w:rPr>
      </w:pPr>
    </w:p>
    <w:p w:rsidR="00D84143" w:rsidRPr="00D84143" w:rsidRDefault="00D84143" w:rsidP="00D84143">
      <w:pPr>
        <w:shd w:val="clear" w:color="auto" w:fill="FFFFFF"/>
        <w:tabs>
          <w:tab w:val="left" w:pos="709"/>
        </w:tabs>
        <w:spacing w:after="0" w:line="288" w:lineRule="auto"/>
        <w:ind w:left="-284" w:right="-37"/>
        <w:jc w:val="both"/>
        <w:rPr>
          <w:rFonts w:ascii="Arial" w:hAnsi="Arial" w:cs="Arial"/>
          <w:shd w:val="clear" w:color="auto" w:fill="FFFFFF"/>
        </w:rPr>
      </w:pPr>
    </w:p>
    <w:p w:rsidR="002C6642" w:rsidRPr="002C6642" w:rsidRDefault="00160550" w:rsidP="002C6642">
      <w:pPr>
        <w:keepNext/>
        <w:tabs>
          <w:tab w:val="left" w:pos="709"/>
        </w:tabs>
        <w:spacing w:before="120" w:after="0" w:line="288" w:lineRule="auto"/>
        <w:ind w:right="-37"/>
        <w:jc w:val="center"/>
        <w:outlineLvl w:val="1"/>
        <w:rPr>
          <w:rFonts w:ascii="Arial" w:hAnsi="Arial" w:cs="Arial"/>
          <w:b/>
          <w:iCs/>
          <w:color w:val="000000"/>
          <w:spacing w:val="5"/>
        </w:rPr>
      </w:pPr>
      <w:r>
        <w:rPr>
          <w:rFonts w:ascii="Arial" w:hAnsi="Arial" w:cs="Arial"/>
          <w:b/>
          <w:iCs/>
          <w:color w:val="000000"/>
          <w:spacing w:val="5"/>
        </w:rPr>
        <w:t xml:space="preserve">4. </w:t>
      </w:r>
      <w:bookmarkStart w:id="53" w:name="_Toc339450427"/>
      <w:bookmarkStart w:id="54" w:name="_Toc251837135"/>
      <w:bookmarkStart w:id="55" w:name="_Toc339989195"/>
      <w:bookmarkStart w:id="56" w:name="_Toc340048891"/>
      <w:bookmarkStart w:id="57" w:name="_Toc340054670"/>
      <w:r w:rsidR="00912916">
        <w:rPr>
          <w:rFonts w:ascii="Arial" w:hAnsi="Arial" w:cs="Arial"/>
          <w:b/>
          <w:iCs/>
          <w:color w:val="000000"/>
          <w:spacing w:val="5"/>
        </w:rPr>
        <w:t xml:space="preserve">График поставки </w:t>
      </w:r>
      <w:r w:rsidR="00D84143" w:rsidRPr="00D84143">
        <w:rPr>
          <w:rFonts w:ascii="Arial" w:hAnsi="Arial" w:cs="Arial"/>
          <w:b/>
          <w:iCs/>
          <w:color w:val="000000"/>
          <w:spacing w:val="5"/>
        </w:rPr>
        <w:t xml:space="preserve">и оплаты </w:t>
      </w:r>
      <w:bookmarkEnd w:id="53"/>
      <w:bookmarkEnd w:id="54"/>
      <w:bookmarkEnd w:id="55"/>
      <w:bookmarkEnd w:id="56"/>
      <w:bookmarkEnd w:id="57"/>
      <w:r w:rsidR="00912916">
        <w:rPr>
          <w:rFonts w:ascii="Arial" w:hAnsi="Arial" w:cs="Arial"/>
          <w:b/>
          <w:iCs/>
          <w:color w:val="000000"/>
          <w:spacing w:val="5"/>
        </w:rPr>
        <w:t>продукции</w:t>
      </w:r>
      <w:r w:rsidR="00260990">
        <w:rPr>
          <w:rFonts w:ascii="Arial" w:hAnsi="Arial" w:cs="Arial"/>
          <w:b/>
          <w:iCs/>
          <w:color w:val="000000"/>
          <w:spacing w:val="5"/>
        </w:rPr>
        <w:t xml:space="preserve"> </w:t>
      </w:r>
      <w:r w:rsidR="00EC6AC9">
        <w:rPr>
          <w:rFonts w:ascii="Arial" w:hAnsi="Arial" w:cs="Arial"/>
          <w:b/>
          <w:iCs/>
          <w:color w:val="000000"/>
          <w:spacing w:val="5"/>
        </w:rPr>
        <w:t>(заполняется для каждого лота)</w:t>
      </w:r>
    </w:p>
    <w:p w:rsidR="002C6642" w:rsidRPr="002C6642" w:rsidRDefault="002C6642" w:rsidP="002C6642">
      <w:pPr>
        <w:keepNext/>
        <w:tabs>
          <w:tab w:val="left" w:pos="709"/>
        </w:tabs>
        <w:spacing w:before="120" w:after="0" w:line="288" w:lineRule="auto"/>
        <w:ind w:right="-37"/>
        <w:jc w:val="center"/>
        <w:outlineLvl w:val="1"/>
        <w:rPr>
          <w:rFonts w:ascii="Arial" w:hAnsi="Arial" w:cs="Arial"/>
          <w:b/>
          <w:i/>
          <w:iCs/>
          <w:color w:val="000000"/>
          <w:spacing w:val="5"/>
        </w:rPr>
      </w:pPr>
    </w:p>
    <w:tbl>
      <w:tblPr>
        <w:tblW w:w="10030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16"/>
        <w:gridCol w:w="2516"/>
        <w:gridCol w:w="2693"/>
        <w:gridCol w:w="2127"/>
        <w:gridCol w:w="1878"/>
      </w:tblGrid>
      <w:tr w:rsidR="00160550" w:rsidRPr="00160550" w:rsidTr="006C38B4">
        <w:trPr>
          <w:cantSplit/>
          <w:trHeight w:val="955"/>
          <w:jc w:val="center"/>
        </w:trPr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0550" w:rsidRPr="00160550" w:rsidRDefault="00160550" w:rsidP="00160550">
            <w:pPr>
              <w:shd w:val="clear" w:color="auto" w:fill="FFFFFF"/>
              <w:tabs>
                <w:tab w:val="left" w:pos="709"/>
              </w:tabs>
              <w:spacing w:after="0" w:line="288" w:lineRule="auto"/>
              <w:ind w:left="11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160550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№ </w:t>
            </w:r>
            <w:r w:rsidRPr="00160550">
              <w:rPr>
                <w:rFonts w:ascii="Arial" w:hAnsi="Arial" w:cs="Arial"/>
                <w:b/>
                <w:color w:val="000000"/>
                <w:spacing w:val="-4"/>
                <w:sz w:val="20"/>
                <w:szCs w:val="24"/>
              </w:rPr>
              <w:t>п/п</w:t>
            </w:r>
          </w:p>
        </w:tc>
        <w:tc>
          <w:tcPr>
            <w:tcW w:w="2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0550" w:rsidRPr="00160550" w:rsidRDefault="00160550" w:rsidP="00160550">
            <w:pPr>
              <w:shd w:val="clear" w:color="auto" w:fill="FFFFFF"/>
              <w:tabs>
                <w:tab w:val="left" w:pos="709"/>
              </w:tabs>
              <w:spacing w:after="0" w:line="288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60550">
              <w:rPr>
                <w:rFonts w:ascii="Arial" w:hAnsi="Arial" w:cs="Arial"/>
                <w:b/>
                <w:bCs/>
                <w:sz w:val="20"/>
              </w:rPr>
              <w:t xml:space="preserve">Наименование </w:t>
            </w:r>
            <w:r>
              <w:rPr>
                <w:rFonts w:ascii="Arial" w:hAnsi="Arial" w:cs="Arial"/>
                <w:b/>
                <w:bCs/>
                <w:sz w:val="20"/>
              </w:rPr>
              <w:t>товара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0550" w:rsidRPr="00160550" w:rsidRDefault="00160550" w:rsidP="00160550">
            <w:pPr>
              <w:shd w:val="clear" w:color="auto" w:fill="FFFFFF"/>
              <w:tabs>
                <w:tab w:val="left" w:pos="709"/>
              </w:tabs>
              <w:spacing w:after="0" w:line="288" w:lineRule="auto"/>
              <w:ind w:left="-61"/>
              <w:jc w:val="center"/>
              <w:rPr>
                <w:rFonts w:ascii="Arial" w:hAnsi="Arial" w:cs="Arial"/>
                <w:b/>
                <w:color w:val="000000"/>
                <w:spacing w:val="-1"/>
                <w:sz w:val="20"/>
              </w:rPr>
            </w:pPr>
            <w:r w:rsidRPr="00160550">
              <w:rPr>
                <w:rFonts w:ascii="Arial" w:hAnsi="Arial" w:cs="Arial"/>
                <w:b/>
                <w:color w:val="000000"/>
                <w:spacing w:val="-1"/>
                <w:sz w:val="20"/>
              </w:rPr>
              <w:t>Сроки</w:t>
            </w:r>
          </w:p>
          <w:p w:rsidR="00160550" w:rsidRDefault="00160550" w:rsidP="00160550">
            <w:pPr>
              <w:shd w:val="clear" w:color="auto" w:fill="FFFFFF"/>
              <w:tabs>
                <w:tab w:val="left" w:pos="709"/>
              </w:tabs>
              <w:spacing w:after="0" w:line="288" w:lineRule="auto"/>
              <w:ind w:left="-61"/>
              <w:jc w:val="center"/>
              <w:rPr>
                <w:rFonts w:ascii="Arial" w:hAnsi="Arial" w:cs="Arial"/>
                <w:color w:val="000000"/>
                <w:spacing w:val="-1"/>
                <w:sz w:val="20"/>
              </w:rPr>
            </w:pPr>
            <w:r w:rsidRPr="00160550">
              <w:rPr>
                <w:rFonts w:ascii="Arial" w:hAnsi="Arial" w:cs="Arial"/>
                <w:b/>
                <w:color w:val="000000"/>
                <w:spacing w:val="-1"/>
                <w:sz w:val="20"/>
              </w:rPr>
              <w:t xml:space="preserve"> </w:t>
            </w:r>
            <w:r w:rsidRPr="00160550">
              <w:rPr>
                <w:rFonts w:ascii="Arial" w:hAnsi="Arial" w:cs="Arial"/>
                <w:color w:val="000000"/>
                <w:spacing w:val="-1"/>
                <w:sz w:val="20"/>
              </w:rPr>
              <w:t>(количество дней</w:t>
            </w:r>
            <w:r w:rsidR="00900276">
              <w:rPr>
                <w:rFonts w:ascii="Arial" w:hAnsi="Arial" w:cs="Arial"/>
                <w:color w:val="000000"/>
                <w:spacing w:val="-1"/>
                <w:sz w:val="20"/>
              </w:rPr>
              <w:t xml:space="preserve"> до</w:t>
            </w:r>
            <w:r w:rsidRPr="00160550">
              <w:rPr>
                <w:rFonts w:ascii="Arial" w:hAnsi="Arial" w:cs="Arial"/>
                <w:color w:val="000000"/>
                <w:spacing w:val="-1"/>
                <w:sz w:val="20"/>
              </w:rPr>
              <w:t xml:space="preserve"> </w:t>
            </w:r>
          </w:p>
          <w:p w:rsidR="00160550" w:rsidRPr="00160550" w:rsidRDefault="00160550" w:rsidP="00160550">
            <w:pPr>
              <w:shd w:val="clear" w:color="auto" w:fill="FFFFFF"/>
              <w:tabs>
                <w:tab w:val="left" w:pos="709"/>
              </w:tabs>
              <w:spacing w:after="0" w:line="288" w:lineRule="auto"/>
              <w:ind w:left="-61"/>
              <w:jc w:val="center"/>
              <w:rPr>
                <w:rFonts w:ascii="Arial" w:hAnsi="Arial" w:cs="Arial"/>
                <w:sz w:val="20"/>
              </w:rPr>
            </w:pPr>
            <w:r w:rsidRPr="00160550">
              <w:rPr>
                <w:rFonts w:ascii="Arial" w:hAnsi="Arial" w:cs="Arial"/>
                <w:color w:val="000000"/>
                <w:spacing w:val="-1"/>
                <w:sz w:val="20"/>
              </w:rPr>
              <w:t>даты поставки)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0550" w:rsidRPr="00160550" w:rsidRDefault="00160550" w:rsidP="00160550">
            <w:pPr>
              <w:shd w:val="clear" w:color="auto" w:fill="FFFFFF"/>
              <w:tabs>
                <w:tab w:val="left" w:pos="709"/>
              </w:tabs>
              <w:spacing w:after="0" w:line="288" w:lineRule="auto"/>
              <w:ind w:left="-103"/>
              <w:jc w:val="center"/>
              <w:rPr>
                <w:rFonts w:ascii="Arial" w:hAnsi="Arial" w:cs="Arial"/>
                <w:b/>
                <w:sz w:val="20"/>
              </w:rPr>
            </w:pPr>
            <w:r w:rsidRPr="00160550">
              <w:rPr>
                <w:rFonts w:ascii="Arial" w:hAnsi="Arial" w:cs="Arial"/>
                <w:b/>
                <w:color w:val="000000"/>
                <w:sz w:val="20"/>
              </w:rPr>
              <w:t>Порядок оплаты</w:t>
            </w:r>
          </w:p>
        </w:tc>
        <w:tc>
          <w:tcPr>
            <w:tcW w:w="18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550" w:rsidRPr="00160550" w:rsidRDefault="00160550" w:rsidP="00160550">
            <w:pPr>
              <w:shd w:val="clear" w:color="auto" w:fill="FFFFFF"/>
              <w:tabs>
                <w:tab w:val="left" w:pos="709"/>
              </w:tabs>
              <w:spacing w:after="0" w:line="288" w:lineRule="auto"/>
              <w:ind w:left="-40" w:right="-40"/>
              <w:jc w:val="center"/>
              <w:rPr>
                <w:rFonts w:ascii="Arial" w:hAnsi="Arial" w:cs="Arial"/>
                <w:b/>
                <w:sz w:val="20"/>
              </w:rPr>
            </w:pPr>
            <w:r w:rsidRPr="00160550">
              <w:rPr>
                <w:rFonts w:ascii="Arial" w:hAnsi="Arial" w:cs="Arial"/>
                <w:b/>
                <w:sz w:val="20"/>
              </w:rPr>
              <w:t>Примечание</w:t>
            </w:r>
          </w:p>
        </w:tc>
      </w:tr>
      <w:tr w:rsidR="00160550" w:rsidRPr="00160550" w:rsidTr="006C38B4">
        <w:trPr>
          <w:cantSplit/>
          <w:trHeight w:val="91"/>
          <w:jc w:val="center"/>
        </w:trPr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0550" w:rsidRPr="00160550" w:rsidRDefault="00160550" w:rsidP="00160550">
            <w:pPr>
              <w:shd w:val="clear" w:color="auto" w:fill="FFFFFF"/>
              <w:tabs>
                <w:tab w:val="left" w:pos="709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60550">
              <w:rPr>
                <w:rFonts w:ascii="Arial" w:hAnsi="Arial" w:cs="Arial"/>
                <w:color w:val="000000"/>
                <w:szCs w:val="24"/>
              </w:rPr>
              <w:t>1</w:t>
            </w:r>
          </w:p>
        </w:tc>
        <w:tc>
          <w:tcPr>
            <w:tcW w:w="25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0550" w:rsidRPr="00160550" w:rsidRDefault="00160550" w:rsidP="00160550">
            <w:pPr>
              <w:shd w:val="clear" w:color="auto" w:fill="FFFFFF"/>
              <w:tabs>
                <w:tab w:val="left" w:pos="709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60550">
              <w:rPr>
                <w:rFonts w:ascii="Arial" w:hAnsi="Arial" w:cs="Arial"/>
                <w:color w:val="000000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0550" w:rsidRPr="00160550" w:rsidRDefault="00160550" w:rsidP="00160550">
            <w:pPr>
              <w:shd w:val="clear" w:color="auto" w:fill="FFFFFF"/>
              <w:tabs>
                <w:tab w:val="left" w:pos="709"/>
              </w:tabs>
              <w:spacing w:after="0" w:line="240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160550">
              <w:rPr>
                <w:rFonts w:ascii="Arial" w:hAnsi="Arial" w:cs="Arial"/>
                <w:bCs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60550" w:rsidRPr="00160550" w:rsidRDefault="00160550" w:rsidP="00160550">
            <w:pPr>
              <w:shd w:val="clear" w:color="auto" w:fill="FFFFFF"/>
              <w:tabs>
                <w:tab w:val="left" w:pos="709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1"/>
                <w:szCs w:val="24"/>
              </w:rPr>
            </w:pPr>
            <w:r w:rsidRPr="00160550">
              <w:rPr>
                <w:rFonts w:ascii="Arial" w:hAnsi="Arial" w:cs="Arial"/>
                <w:color w:val="000000"/>
                <w:spacing w:val="-1"/>
                <w:szCs w:val="24"/>
              </w:rPr>
              <w:t>4</w:t>
            </w:r>
          </w:p>
        </w:tc>
        <w:tc>
          <w:tcPr>
            <w:tcW w:w="187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60550" w:rsidRPr="00160550" w:rsidRDefault="00160550" w:rsidP="00160550">
            <w:pPr>
              <w:shd w:val="clear" w:color="auto" w:fill="FFFFFF"/>
              <w:tabs>
                <w:tab w:val="left" w:pos="709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zCs w:val="24"/>
              </w:rPr>
            </w:pPr>
            <w:r w:rsidRPr="00160550">
              <w:rPr>
                <w:rFonts w:ascii="Arial" w:hAnsi="Arial" w:cs="Arial"/>
                <w:color w:val="000000"/>
                <w:szCs w:val="24"/>
              </w:rPr>
              <w:t>5</w:t>
            </w:r>
          </w:p>
        </w:tc>
      </w:tr>
      <w:tr w:rsidR="00160550" w:rsidRPr="00160550" w:rsidTr="006C38B4">
        <w:trPr>
          <w:trHeight w:hRule="exact" w:val="379"/>
          <w:jc w:val="center"/>
        </w:trPr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0550" w:rsidRPr="00160550" w:rsidRDefault="00160550" w:rsidP="00160550">
            <w:pPr>
              <w:shd w:val="clear" w:color="auto" w:fill="FFFFFF"/>
              <w:tabs>
                <w:tab w:val="left" w:pos="709"/>
              </w:tabs>
              <w:spacing w:after="0" w:line="288" w:lineRule="auto"/>
              <w:ind w:left="-182"/>
              <w:jc w:val="both"/>
              <w:rPr>
                <w:rFonts w:ascii="Arial" w:hAnsi="Arial" w:cs="Arial"/>
                <w:bCs/>
                <w:szCs w:val="24"/>
              </w:rPr>
            </w:pPr>
            <w:r w:rsidRPr="00160550">
              <w:rPr>
                <w:rFonts w:ascii="Arial" w:hAnsi="Arial" w:cs="Arial"/>
                <w:bCs/>
                <w:color w:val="000000"/>
                <w:szCs w:val="24"/>
              </w:rPr>
              <w:t>1.</w:t>
            </w:r>
          </w:p>
        </w:tc>
        <w:tc>
          <w:tcPr>
            <w:tcW w:w="25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0550" w:rsidRPr="00160550" w:rsidRDefault="00160550" w:rsidP="00160550">
            <w:pPr>
              <w:shd w:val="clear" w:color="auto" w:fill="FFFFFF"/>
              <w:tabs>
                <w:tab w:val="left" w:pos="709"/>
              </w:tabs>
              <w:spacing w:after="0" w:line="288" w:lineRule="auto"/>
              <w:ind w:left="-284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550" w:rsidRPr="00160550" w:rsidRDefault="00160550" w:rsidP="00160550">
            <w:pPr>
              <w:shd w:val="clear" w:color="auto" w:fill="FFFFFF"/>
              <w:tabs>
                <w:tab w:val="left" w:pos="709"/>
              </w:tabs>
              <w:spacing w:after="0" w:line="288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550" w:rsidRPr="00160550" w:rsidRDefault="00160550" w:rsidP="00160550">
            <w:pPr>
              <w:shd w:val="clear" w:color="auto" w:fill="FFFFFF"/>
              <w:tabs>
                <w:tab w:val="left" w:pos="709"/>
              </w:tabs>
              <w:spacing w:after="0" w:line="288" w:lineRule="auto"/>
              <w:ind w:left="385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8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550" w:rsidRPr="00160550" w:rsidRDefault="00160550" w:rsidP="00160550">
            <w:pPr>
              <w:shd w:val="clear" w:color="auto" w:fill="FFFFFF"/>
              <w:tabs>
                <w:tab w:val="left" w:pos="709"/>
              </w:tabs>
              <w:spacing w:after="0" w:line="288" w:lineRule="auto"/>
              <w:ind w:left="-284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60550" w:rsidRPr="00160550" w:rsidTr="006C38B4">
        <w:trPr>
          <w:trHeight w:hRule="exact" w:val="358"/>
          <w:jc w:val="center"/>
        </w:trPr>
        <w:tc>
          <w:tcPr>
            <w:tcW w:w="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0550" w:rsidRPr="00160550" w:rsidRDefault="00160550" w:rsidP="00160550">
            <w:pPr>
              <w:shd w:val="clear" w:color="auto" w:fill="FFFFFF"/>
              <w:tabs>
                <w:tab w:val="left" w:pos="709"/>
              </w:tabs>
              <w:spacing w:after="0" w:line="288" w:lineRule="auto"/>
              <w:ind w:left="-182"/>
              <w:jc w:val="both"/>
              <w:rPr>
                <w:rFonts w:ascii="Arial" w:hAnsi="Arial" w:cs="Arial"/>
                <w:bCs/>
                <w:szCs w:val="24"/>
              </w:rPr>
            </w:pPr>
            <w:r w:rsidRPr="00160550">
              <w:rPr>
                <w:rFonts w:ascii="Arial" w:hAnsi="Arial" w:cs="Arial"/>
                <w:bCs/>
                <w:color w:val="000000"/>
                <w:szCs w:val="24"/>
              </w:rPr>
              <w:t>2.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0550" w:rsidRPr="00160550" w:rsidRDefault="00160550" w:rsidP="00160550">
            <w:pPr>
              <w:shd w:val="clear" w:color="auto" w:fill="FFFFFF"/>
              <w:tabs>
                <w:tab w:val="left" w:pos="709"/>
              </w:tabs>
              <w:spacing w:after="0" w:line="288" w:lineRule="auto"/>
              <w:ind w:left="-284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550" w:rsidRPr="00160550" w:rsidRDefault="00160550" w:rsidP="00160550">
            <w:pPr>
              <w:shd w:val="clear" w:color="auto" w:fill="FFFFFF"/>
              <w:tabs>
                <w:tab w:val="left" w:pos="709"/>
              </w:tabs>
              <w:spacing w:after="0" w:line="288" w:lineRule="auto"/>
              <w:ind w:left="-284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550" w:rsidRPr="00160550" w:rsidRDefault="00160550" w:rsidP="00160550">
            <w:pPr>
              <w:shd w:val="clear" w:color="auto" w:fill="FFFFFF"/>
              <w:tabs>
                <w:tab w:val="left" w:pos="709"/>
              </w:tabs>
              <w:spacing w:after="0" w:line="288" w:lineRule="auto"/>
              <w:ind w:left="385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550" w:rsidRPr="00160550" w:rsidRDefault="00160550" w:rsidP="00160550">
            <w:pPr>
              <w:shd w:val="clear" w:color="auto" w:fill="FFFFFF"/>
              <w:tabs>
                <w:tab w:val="left" w:pos="709"/>
              </w:tabs>
              <w:spacing w:after="0" w:line="288" w:lineRule="auto"/>
              <w:ind w:left="-284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160550" w:rsidRPr="00160550" w:rsidTr="006C38B4">
        <w:trPr>
          <w:trHeight w:hRule="exact" w:val="318"/>
          <w:jc w:val="center"/>
        </w:trPr>
        <w:tc>
          <w:tcPr>
            <w:tcW w:w="8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0550" w:rsidRPr="00160550" w:rsidRDefault="00160550" w:rsidP="00160550">
            <w:pPr>
              <w:shd w:val="clear" w:color="auto" w:fill="FFFFFF"/>
              <w:tabs>
                <w:tab w:val="left" w:pos="709"/>
              </w:tabs>
              <w:spacing w:after="0" w:line="288" w:lineRule="auto"/>
              <w:ind w:left="-182"/>
              <w:jc w:val="both"/>
              <w:rPr>
                <w:rFonts w:ascii="Arial" w:hAnsi="Arial" w:cs="Arial"/>
                <w:bCs/>
                <w:szCs w:val="24"/>
              </w:rPr>
            </w:pPr>
            <w:r w:rsidRPr="00160550">
              <w:rPr>
                <w:rFonts w:ascii="Arial" w:hAnsi="Arial" w:cs="Arial"/>
                <w:bCs/>
                <w:color w:val="000000"/>
                <w:szCs w:val="24"/>
              </w:rPr>
              <w:t>3.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160550" w:rsidRPr="00160550" w:rsidRDefault="00160550" w:rsidP="00160550">
            <w:pPr>
              <w:shd w:val="clear" w:color="auto" w:fill="FFFFFF"/>
              <w:tabs>
                <w:tab w:val="left" w:pos="709"/>
              </w:tabs>
              <w:spacing w:after="0" w:line="288" w:lineRule="auto"/>
              <w:ind w:left="-284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550" w:rsidRPr="00160550" w:rsidRDefault="00160550" w:rsidP="00160550">
            <w:pPr>
              <w:shd w:val="clear" w:color="auto" w:fill="FFFFFF"/>
              <w:tabs>
                <w:tab w:val="left" w:pos="709"/>
              </w:tabs>
              <w:spacing w:after="0" w:line="288" w:lineRule="auto"/>
              <w:ind w:left="-284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550" w:rsidRPr="00160550" w:rsidRDefault="00160550" w:rsidP="00160550">
            <w:pPr>
              <w:shd w:val="clear" w:color="auto" w:fill="FFFFFF"/>
              <w:tabs>
                <w:tab w:val="left" w:pos="709"/>
              </w:tabs>
              <w:spacing w:after="0" w:line="288" w:lineRule="auto"/>
              <w:ind w:left="385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550" w:rsidRPr="00160550" w:rsidRDefault="00160550" w:rsidP="00160550">
            <w:pPr>
              <w:shd w:val="clear" w:color="auto" w:fill="FFFFFF"/>
              <w:tabs>
                <w:tab w:val="left" w:pos="709"/>
              </w:tabs>
              <w:spacing w:after="0" w:line="288" w:lineRule="auto"/>
              <w:ind w:left="-284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D84143" w:rsidRPr="00160550" w:rsidRDefault="00D84143" w:rsidP="00D84143">
      <w:pPr>
        <w:shd w:val="clear" w:color="auto" w:fill="FFFFFF"/>
        <w:tabs>
          <w:tab w:val="left" w:pos="709"/>
        </w:tabs>
        <w:spacing w:line="288" w:lineRule="auto"/>
        <w:jc w:val="both"/>
        <w:rPr>
          <w:rFonts w:ascii="Arial" w:hAnsi="Arial" w:cs="Arial"/>
          <w:shd w:val="clear" w:color="auto" w:fill="FFFFFF"/>
        </w:rPr>
      </w:pPr>
    </w:p>
    <w:p w:rsidR="00D84143" w:rsidRPr="00D84143" w:rsidRDefault="00D84143" w:rsidP="00D84143">
      <w:pPr>
        <w:shd w:val="clear" w:color="auto" w:fill="FFFFFF"/>
        <w:tabs>
          <w:tab w:val="left" w:pos="709"/>
        </w:tabs>
        <w:spacing w:line="288" w:lineRule="auto"/>
        <w:jc w:val="both"/>
        <w:rPr>
          <w:rFonts w:ascii="Arial" w:hAnsi="Arial" w:cs="Arial"/>
          <w:shd w:val="clear" w:color="auto" w:fill="FFFFFF"/>
        </w:rPr>
      </w:pPr>
    </w:p>
    <w:p w:rsidR="00D84143" w:rsidRDefault="00D84143" w:rsidP="00D84143">
      <w:pPr>
        <w:shd w:val="clear" w:color="auto" w:fill="FFFFFF"/>
        <w:tabs>
          <w:tab w:val="left" w:pos="709"/>
        </w:tabs>
        <w:spacing w:line="288" w:lineRule="auto"/>
        <w:ind w:left="-284" w:right="-37"/>
        <w:jc w:val="both"/>
        <w:rPr>
          <w:rFonts w:ascii="Arial" w:hAnsi="Arial" w:cs="Arial"/>
          <w:color w:val="000000"/>
          <w:spacing w:val="-4"/>
        </w:rPr>
      </w:pPr>
      <w:bookmarkStart w:id="58" w:name="_Toc340048892"/>
      <w:bookmarkEnd w:id="58"/>
    </w:p>
    <w:p w:rsidR="00D84143" w:rsidRPr="00D84143" w:rsidRDefault="00D84143" w:rsidP="00D84143">
      <w:pPr>
        <w:shd w:val="clear" w:color="auto" w:fill="FFFFFF"/>
        <w:tabs>
          <w:tab w:val="left" w:pos="709"/>
        </w:tabs>
        <w:spacing w:after="0" w:line="240" w:lineRule="auto"/>
        <w:ind w:left="-284" w:right="-37"/>
        <w:jc w:val="both"/>
        <w:rPr>
          <w:rFonts w:ascii="Arial" w:hAnsi="Arial" w:cs="Arial"/>
          <w:color w:val="000000"/>
          <w:spacing w:val="-4"/>
        </w:rPr>
      </w:pPr>
      <w:r>
        <w:rPr>
          <w:rFonts w:ascii="Arial" w:hAnsi="Arial" w:cs="Arial"/>
          <w:color w:val="000000"/>
          <w:spacing w:val="-4"/>
        </w:rPr>
        <w:t xml:space="preserve">              ____________________________________</w:t>
      </w:r>
    </w:p>
    <w:p w:rsidR="00D84143" w:rsidRPr="00D84143" w:rsidRDefault="00D84143" w:rsidP="00D84143">
      <w:pPr>
        <w:shd w:val="clear" w:color="auto" w:fill="FFFFFF"/>
        <w:tabs>
          <w:tab w:val="left" w:pos="709"/>
        </w:tabs>
        <w:spacing w:after="0"/>
        <w:ind w:left="-284" w:right="-37"/>
        <w:jc w:val="both"/>
        <w:rPr>
          <w:rFonts w:ascii="Arial" w:hAnsi="Arial" w:cs="Arial"/>
          <w:sz w:val="18"/>
          <w:szCs w:val="18"/>
        </w:rPr>
      </w:pPr>
      <w:r w:rsidRPr="00D84143">
        <w:rPr>
          <w:rFonts w:ascii="Arial" w:hAnsi="Arial" w:cs="Arial"/>
          <w:color w:val="000000"/>
          <w:spacing w:val="-4"/>
          <w:sz w:val="18"/>
          <w:szCs w:val="18"/>
        </w:rPr>
        <w:t xml:space="preserve">                                 </w:t>
      </w:r>
      <w:r>
        <w:rPr>
          <w:rFonts w:ascii="Arial" w:hAnsi="Arial" w:cs="Arial"/>
          <w:color w:val="000000"/>
          <w:spacing w:val="-4"/>
          <w:sz w:val="18"/>
          <w:szCs w:val="18"/>
        </w:rPr>
        <w:t xml:space="preserve">        </w:t>
      </w:r>
      <w:r w:rsidRPr="00D84143">
        <w:rPr>
          <w:rFonts w:ascii="Arial" w:hAnsi="Arial" w:cs="Arial"/>
          <w:color w:val="000000"/>
          <w:spacing w:val="-4"/>
          <w:sz w:val="18"/>
          <w:szCs w:val="18"/>
        </w:rPr>
        <w:t>(подпись, М.П.)</w:t>
      </w:r>
    </w:p>
    <w:p w:rsidR="00D84143" w:rsidRPr="00D84143" w:rsidRDefault="008005DE" w:rsidP="00D84143">
      <w:pPr>
        <w:shd w:val="clear" w:color="auto" w:fill="FFFFFF"/>
        <w:tabs>
          <w:tab w:val="left" w:pos="709"/>
        </w:tabs>
        <w:spacing w:line="288" w:lineRule="auto"/>
        <w:ind w:left="-284" w:right="-37"/>
        <w:jc w:val="both"/>
        <w:rPr>
          <w:rFonts w:ascii="Arial" w:hAnsi="Arial" w:cs="Arial"/>
          <w:color w:val="000000"/>
          <w:spacing w:val="-5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0" allowOverlap="1" wp14:anchorId="68ABF4EF" wp14:editId="27E0763A">
                <wp:simplePos x="0" y="0"/>
                <wp:positionH relativeFrom="column">
                  <wp:posOffset>372110</wp:posOffset>
                </wp:positionH>
                <wp:positionV relativeFrom="paragraph">
                  <wp:posOffset>234949</wp:posOffset>
                </wp:positionV>
                <wp:extent cx="2767330" cy="0"/>
                <wp:effectExtent l="0" t="0" r="33020" b="1905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733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FB80B39" id="Line 3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.3pt,18.5pt" to="247.2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tybEwIAACg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" o:allowincell="f" strokeweight=".7pt"/>
            </w:pict>
          </mc:Fallback>
        </mc:AlternateContent>
      </w:r>
      <w:r w:rsidR="00D84143" w:rsidRPr="00D84143">
        <w:rPr>
          <w:rFonts w:ascii="Arial" w:hAnsi="Arial" w:cs="Arial"/>
          <w:color w:val="000000"/>
          <w:spacing w:val="-5"/>
        </w:rPr>
        <w:t xml:space="preserve">                                                      </w:t>
      </w:r>
    </w:p>
    <w:p w:rsidR="00D84143" w:rsidRPr="00D84143" w:rsidRDefault="00D84143" w:rsidP="00D84143">
      <w:pPr>
        <w:shd w:val="clear" w:color="auto" w:fill="FFFFFF"/>
        <w:tabs>
          <w:tab w:val="left" w:pos="709"/>
        </w:tabs>
        <w:spacing w:line="288" w:lineRule="auto"/>
        <w:ind w:left="-284" w:right="-37"/>
        <w:jc w:val="both"/>
        <w:rPr>
          <w:rFonts w:ascii="Arial" w:hAnsi="Arial" w:cs="Arial"/>
          <w:sz w:val="18"/>
          <w:szCs w:val="18"/>
        </w:rPr>
      </w:pPr>
      <w:r w:rsidRPr="00D84143">
        <w:rPr>
          <w:rFonts w:ascii="Arial" w:hAnsi="Arial" w:cs="Arial"/>
          <w:color w:val="000000"/>
          <w:spacing w:val="-5"/>
          <w:sz w:val="20"/>
          <w:szCs w:val="20"/>
        </w:rPr>
        <w:t xml:space="preserve">                  </w:t>
      </w:r>
      <w:r>
        <w:rPr>
          <w:rFonts w:ascii="Arial" w:hAnsi="Arial" w:cs="Arial"/>
          <w:color w:val="000000"/>
          <w:spacing w:val="-5"/>
          <w:sz w:val="20"/>
          <w:szCs w:val="20"/>
        </w:rPr>
        <w:t xml:space="preserve">     </w:t>
      </w:r>
      <w:r w:rsidRPr="00D84143">
        <w:rPr>
          <w:rFonts w:ascii="Arial" w:hAnsi="Arial" w:cs="Arial"/>
          <w:color w:val="000000"/>
          <w:spacing w:val="-5"/>
          <w:sz w:val="18"/>
          <w:szCs w:val="18"/>
        </w:rPr>
        <w:t>(Ф.И.О. подписавшего, должность)</w:t>
      </w:r>
    </w:p>
    <w:p w:rsidR="00D84143" w:rsidRPr="00D84143" w:rsidRDefault="00D84143" w:rsidP="00D84143">
      <w:pPr>
        <w:keepNext/>
        <w:tabs>
          <w:tab w:val="left" w:pos="709"/>
        </w:tabs>
        <w:spacing w:before="120" w:after="120" w:line="288" w:lineRule="auto"/>
        <w:ind w:right="-37"/>
        <w:jc w:val="both"/>
        <w:outlineLvl w:val="1"/>
        <w:rPr>
          <w:rFonts w:ascii="Arial" w:hAnsi="Arial" w:cs="Arial"/>
          <w:b/>
          <w:iCs/>
          <w:spacing w:val="1"/>
          <w:sz w:val="20"/>
          <w:szCs w:val="20"/>
        </w:rPr>
      </w:pPr>
    </w:p>
    <w:p w:rsidR="00D84143" w:rsidRPr="00D84143" w:rsidRDefault="00D84143" w:rsidP="00D84143">
      <w:pPr>
        <w:tabs>
          <w:tab w:val="left" w:pos="709"/>
        </w:tabs>
        <w:suppressAutoHyphens/>
        <w:spacing w:line="288" w:lineRule="auto"/>
        <w:jc w:val="both"/>
        <w:rPr>
          <w:rFonts w:ascii="Arial" w:hAnsi="Arial" w:cs="Arial"/>
          <w:b/>
        </w:rPr>
      </w:pPr>
    </w:p>
    <w:p w:rsidR="00D84143" w:rsidRPr="00D84143" w:rsidRDefault="00D84143" w:rsidP="00D84143">
      <w:pPr>
        <w:tabs>
          <w:tab w:val="left" w:pos="709"/>
        </w:tabs>
        <w:suppressAutoHyphens/>
        <w:spacing w:line="288" w:lineRule="auto"/>
        <w:jc w:val="both"/>
        <w:rPr>
          <w:rFonts w:ascii="Arial" w:hAnsi="Arial" w:cs="Arial"/>
          <w:b/>
        </w:rPr>
      </w:pPr>
    </w:p>
    <w:p w:rsidR="00D84143" w:rsidRPr="00D84143" w:rsidRDefault="00D84143" w:rsidP="00D84143">
      <w:pPr>
        <w:tabs>
          <w:tab w:val="left" w:pos="709"/>
        </w:tabs>
        <w:suppressAutoHyphens/>
        <w:spacing w:line="288" w:lineRule="auto"/>
        <w:jc w:val="both"/>
        <w:rPr>
          <w:rFonts w:ascii="Arial" w:hAnsi="Arial" w:cs="Arial"/>
          <w:b/>
        </w:rPr>
      </w:pPr>
    </w:p>
    <w:p w:rsidR="00D84143" w:rsidRPr="00D84143" w:rsidRDefault="00D84143" w:rsidP="00D84143">
      <w:pPr>
        <w:tabs>
          <w:tab w:val="left" w:pos="709"/>
        </w:tabs>
        <w:suppressAutoHyphens/>
        <w:spacing w:line="288" w:lineRule="auto"/>
        <w:jc w:val="both"/>
        <w:rPr>
          <w:rFonts w:ascii="Arial" w:hAnsi="Arial" w:cs="Arial"/>
          <w:b/>
        </w:rPr>
      </w:pPr>
    </w:p>
    <w:p w:rsidR="00D84143" w:rsidRPr="00D84143" w:rsidRDefault="00D84143" w:rsidP="00D84143">
      <w:pPr>
        <w:tabs>
          <w:tab w:val="left" w:pos="709"/>
        </w:tabs>
        <w:suppressAutoHyphens/>
        <w:spacing w:line="288" w:lineRule="auto"/>
        <w:jc w:val="both"/>
        <w:rPr>
          <w:rFonts w:ascii="Arial" w:hAnsi="Arial" w:cs="Arial"/>
          <w:b/>
        </w:rPr>
      </w:pPr>
    </w:p>
    <w:p w:rsidR="00D84143" w:rsidRPr="00D84143" w:rsidRDefault="00D84143" w:rsidP="00FE3C16">
      <w:pPr>
        <w:framePr w:w="10718" w:wrap="auto" w:hAnchor="text"/>
        <w:tabs>
          <w:tab w:val="left" w:pos="709"/>
        </w:tabs>
        <w:spacing w:line="288" w:lineRule="auto"/>
        <w:jc w:val="both"/>
        <w:rPr>
          <w:rFonts w:ascii="Arial" w:hAnsi="Arial" w:cs="Arial"/>
        </w:rPr>
        <w:sectPr w:rsidR="00D84143" w:rsidRPr="00D84143" w:rsidSect="00D948F3">
          <w:pgSz w:w="11909" w:h="16834"/>
          <w:pgMar w:top="1079" w:right="849" w:bottom="720" w:left="1418" w:header="720" w:footer="720" w:gutter="0"/>
          <w:cols w:space="720"/>
        </w:sectPr>
      </w:pPr>
    </w:p>
    <w:p w:rsidR="00D84143" w:rsidRPr="00D84143" w:rsidRDefault="00D84143" w:rsidP="001C53D2">
      <w:pPr>
        <w:keepNext/>
        <w:widowControl w:val="0"/>
        <w:shd w:val="clear" w:color="auto" w:fill="FFFFFF"/>
        <w:tabs>
          <w:tab w:val="left" w:pos="709"/>
          <w:tab w:val="left" w:pos="1260"/>
          <w:tab w:val="left" w:pos="1800"/>
        </w:tabs>
        <w:spacing w:after="0"/>
        <w:ind w:left="3022"/>
        <w:jc w:val="right"/>
        <w:outlineLvl w:val="3"/>
        <w:rPr>
          <w:rFonts w:ascii="Arial" w:hAnsi="Arial" w:cs="Arial"/>
          <w:shd w:val="clear" w:color="auto" w:fill="FFFFFF"/>
          <w:lang w:eastAsia="en-US"/>
        </w:rPr>
      </w:pPr>
      <w:bookmarkStart w:id="59" w:name="_Toc251837131"/>
      <w:bookmarkStart w:id="60" w:name="_Toc340054671"/>
      <w:r w:rsidRPr="00D84143">
        <w:rPr>
          <w:rFonts w:ascii="Arial" w:hAnsi="Arial" w:cs="Arial"/>
          <w:bCs/>
          <w:shd w:val="clear" w:color="auto" w:fill="FFFFFF"/>
          <w:lang w:eastAsia="en-US"/>
        </w:rPr>
        <w:lastRenderedPageBreak/>
        <w:t>Форма № 5.</w:t>
      </w:r>
      <w:bookmarkEnd w:id="59"/>
      <w:bookmarkEnd w:id="60"/>
      <w:r w:rsidRPr="00D84143">
        <w:rPr>
          <w:rFonts w:ascii="Arial" w:hAnsi="Arial" w:cs="Arial"/>
          <w:bCs/>
          <w:shd w:val="clear" w:color="auto" w:fill="FFFFFF"/>
          <w:lang w:eastAsia="en-US"/>
        </w:rPr>
        <w:t xml:space="preserve">  </w:t>
      </w:r>
    </w:p>
    <w:p w:rsidR="00D84143" w:rsidRPr="00D84143" w:rsidRDefault="00D84143" w:rsidP="001C53D2">
      <w:pPr>
        <w:shd w:val="clear" w:color="auto" w:fill="FFFFFF"/>
        <w:tabs>
          <w:tab w:val="left" w:pos="709"/>
          <w:tab w:val="left" w:leader="underscore" w:pos="8366"/>
        </w:tabs>
        <w:spacing w:before="10" w:after="0"/>
        <w:ind w:left="-284" w:right="-37"/>
        <w:jc w:val="right"/>
        <w:rPr>
          <w:rFonts w:ascii="Arial" w:hAnsi="Arial" w:cs="Arial"/>
          <w:shd w:val="clear" w:color="auto" w:fill="FFFFFF"/>
        </w:rPr>
      </w:pPr>
      <w:r w:rsidRPr="00D84143">
        <w:rPr>
          <w:rFonts w:ascii="Arial" w:hAnsi="Arial" w:cs="Arial"/>
          <w:shd w:val="clear" w:color="auto" w:fill="FFFFFF"/>
        </w:rPr>
        <w:t>от «</w:t>
      </w:r>
      <w:r w:rsidRPr="00D84143">
        <w:rPr>
          <w:rFonts w:ascii="Arial" w:hAnsi="Arial" w:cs="Arial"/>
          <w:u w:val="single"/>
          <w:shd w:val="clear" w:color="auto" w:fill="FFFFFF"/>
        </w:rPr>
        <w:t xml:space="preserve">       </w:t>
      </w:r>
      <w:r w:rsidRPr="00D84143">
        <w:rPr>
          <w:rFonts w:ascii="Arial" w:hAnsi="Arial" w:cs="Arial"/>
          <w:shd w:val="clear" w:color="auto" w:fill="FFFFFF"/>
        </w:rPr>
        <w:t>»</w:t>
      </w:r>
      <w:r w:rsidRPr="00D84143">
        <w:rPr>
          <w:rFonts w:ascii="Arial" w:hAnsi="Arial" w:cs="Arial"/>
          <w:u w:val="single"/>
          <w:shd w:val="clear" w:color="auto" w:fill="FFFFFF"/>
        </w:rPr>
        <w:t xml:space="preserve">                       </w:t>
      </w:r>
      <w:r w:rsidRPr="00D84143">
        <w:rPr>
          <w:rFonts w:ascii="Arial" w:hAnsi="Arial" w:cs="Arial"/>
          <w:shd w:val="clear" w:color="auto" w:fill="FFFFFF"/>
        </w:rPr>
        <w:t>202</w:t>
      </w:r>
      <w:r w:rsidR="00484E6E">
        <w:rPr>
          <w:rFonts w:ascii="Arial" w:hAnsi="Arial" w:cs="Arial"/>
          <w:shd w:val="clear" w:color="auto" w:fill="FFFFFF"/>
        </w:rPr>
        <w:t>5</w:t>
      </w:r>
      <w:r w:rsidRPr="00D84143">
        <w:rPr>
          <w:rFonts w:ascii="Arial" w:hAnsi="Arial" w:cs="Arial"/>
          <w:shd w:val="clear" w:color="auto" w:fill="FFFFFF"/>
        </w:rPr>
        <w:t>г.</w:t>
      </w:r>
    </w:p>
    <w:p w:rsidR="00D84143" w:rsidRPr="00D84143" w:rsidRDefault="00D84143" w:rsidP="00D84143">
      <w:pPr>
        <w:shd w:val="clear" w:color="auto" w:fill="FFFFFF"/>
        <w:tabs>
          <w:tab w:val="left" w:pos="709"/>
        </w:tabs>
        <w:spacing w:after="0" w:line="288" w:lineRule="auto"/>
        <w:ind w:left="-284" w:right="-37"/>
        <w:jc w:val="both"/>
        <w:rPr>
          <w:rFonts w:ascii="Arial" w:hAnsi="Arial" w:cs="Arial"/>
          <w:shd w:val="clear" w:color="auto" w:fill="FFFFFF"/>
        </w:rPr>
      </w:pPr>
      <w:r w:rsidRPr="00D84143">
        <w:rPr>
          <w:rFonts w:ascii="Arial" w:hAnsi="Arial" w:cs="Arial"/>
          <w:shd w:val="clear" w:color="auto" w:fill="FFFFFF"/>
        </w:rPr>
        <w:t xml:space="preserve">                                                                                                                 </w:t>
      </w:r>
      <w:r w:rsidRPr="00D84143">
        <w:rPr>
          <w:rFonts w:ascii="Arial" w:hAnsi="Arial" w:cs="Arial"/>
          <w:shd w:val="clear" w:color="auto" w:fill="FFFFFF"/>
        </w:rPr>
        <w:tab/>
      </w:r>
      <w:r w:rsidRPr="00D84143">
        <w:rPr>
          <w:rFonts w:ascii="Arial" w:hAnsi="Arial" w:cs="Arial"/>
          <w:shd w:val="clear" w:color="auto" w:fill="FFFFFF"/>
        </w:rPr>
        <w:tab/>
      </w:r>
      <w:r w:rsidRPr="00D84143">
        <w:rPr>
          <w:rFonts w:ascii="Arial" w:hAnsi="Arial" w:cs="Arial"/>
          <w:shd w:val="clear" w:color="auto" w:fill="FFFFFF"/>
        </w:rPr>
        <w:tab/>
      </w:r>
      <w:r w:rsidRPr="00D84143">
        <w:rPr>
          <w:rFonts w:ascii="Arial" w:hAnsi="Arial" w:cs="Arial"/>
          <w:shd w:val="clear" w:color="auto" w:fill="FFFFFF"/>
        </w:rPr>
        <w:tab/>
      </w:r>
      <w:r w:rsidRPr="00D84143">
        <w:rPr>
          <w:rFonts w:ascii="Arial" w:hAnsi="Arial" w:cs="Arial"/>
          <w:shd w:val="clear" w:color="auto" w:fill="FFFFFF"/>
        </w:rPr>
        <w:tab/>
      </w:r>
      <w:r w:rsidRPr="00D84143">
        <w:rPr>
          <w:rFonts w:ascii="Arial" w:hAnsi="Arial" w:cs="Arial"/>
          <w:shd w:val="clear" w:color="auto" w:fill="FFFFFF"/>
        </w:rPr>
        <w:tab/>
        <w:t xml:space="preserve"> </w:t>
      </w:r>
    </w:p>
    <w:p w:rsidR="00160550" w:rsidRPr="00160550" w:rsidRDefault="00160550" w:rsidP="00160550">
      <w:pPr>
        <w:keepNext/>
        <w:tabs>
          <w:tab w:val="left" w:pos="709"/>
        </w:tabs>
        <w:spacing w:before="120" w:after="120" w:line="288" w:lineRule="auto"/>
        <w:ind w:left="1440" w:right="-37" w:hanging="1440"/>
        <w:jc w:val="center"/>
        <w:outlineLvl w:val="1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  <w:color w:val="000000"/>
          <w:spacing w:val="-1"/>
        </w:rPr>
        <w:t xml:space="preserve">5. </w:t>
      </w:r>
      <w:r w:rsidRPr="00160550">
        <w:rPr>
          <w:rFonts w:ascii="Arial" w:hAnsi="Arial" w:cs="Arial"/>
          <w:b/>
          <w:iCs/>
          <w:color w:val="000000"/>
          <w:spacing w:val="-1"/>
        </w:rPr>
        <w:t>Справка о наличии материально-технических ресурсов</w:t>
      </w:r>
    </w:p>
    <w:p w:rsidR="00160550" w:rsidRPr="00160550" w:rsidRDefault="00160550" w:rsidP="00160550">
      <w:pPr>
        <w:shd w:val="clear" w:color="auto" w:fill="FFFFFF"/>
        <w:tabs>
          <w:tab w:val="left" w:pos="709"/>
        </w:tabs>
        <w:spacing w:line="288" w:lineRule="auto"/>
        <w:ind w:left="-284" w:right="-37"/>
        <w:jc w:val="both"/>
        <w:rPr>
          <w:rFonts w:ascii="Arial" w:hAnsi="Arial" w:cs="Arial"/>
          <w:color w:val="000000"/>
          <w:spacing w:val="-4"/>
        </w:rPr>
      </w:pPr>
      <w:r w:rsidRPr="00160550">
        <w:rPr>
          <w:rFonts w:ascii="Arial" w:hAnsi="Arial" w:cs="Arial"/>
          <w:color w:val="000000"/>
          <w:spacing w:val="-4"/>
        </w:rPr>
        <w:t xml:space="preserve"> </w:t>
      </w:r>
    </w:p>
    <w:tbl>
      <w:tblPr>
        <w:tblW w:w="99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974"/>
        <w:gridCol w:w="1984"/>
        <w:gridCol w:w="1985"/>
        <w:gridCol w:w="2096"/>
        <w:gridCol w:w="1163"/>
      </w:tblGrid>
      <w:tr w:rsidR="00160550" w:rsidRPr="00160550" w:rsidTr="006C38B4">
        <w:trPr>
          <w:cantSplit/>
          <w:trHeight w:val="530"/>
        </w:trPr>
        <w:tc>
          <w:tcPr>
            <w:tcW w:w="720" w:type="dxa"/>
            <w:vAlign w:val="center"/>
          </w:tcPr>
          <w:p w:rsidR="00160550" w:rsidRPr="00160550" w:rsidRDefault="00160550" w:rsidP="00160550">
            <w:pPr>
              <w:spacing w:after="0" w:line="240" w:lineRule="auto"/>
              <w:ind w:left="-108" w:right="-96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</w:pPr>
            <w:r w:rsidRPr="00160550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>№</w:t>
            </w:r>
          </w:p>
          <w:p w:rsidR="00160550" w:rsidRPr="00160550" w:rsidRDefault="00160550" w:rsidP="00160550">
            <w:pPr>
              <w:spacing w:after="0" w:line="240" w:lineRule="auto"/>
              <w:ind w:left="-108" w:right="-96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</w:pPr>
            <w:r w:rsidRPr="00160550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974" w:type="dxa"/>
            <w:vAlign w:val="center"/>
          </w:tcPr>
          <w:p w:rsidR="00160550" w:rsidRPr="00160550" w:rsidRDefault="00160550" w:rsidP="00160550">
            <w:pPr>
              <w:spacing w:before="120" w:after="120" w:line="240" w:lineRule="auto"/>
              <w:ind w:left="-108" w:right="-96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</w:pPr>
            <w:r w:rsidRPr="00160550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160550" w:rsidRPr="00160550" w:rsidRDefault="00160550" w:rsidP="00160550">
            <w:pPr>
              <w:spacing w:before="120" w:after="120" w:line="240" w:lineRule="auto"/>
              <w:ind w:left="-108" w:right="-96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</w:pPr>
            <w:r w:rsidRPr="00160550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>Местонахождение</w:t>
            </w:r>
          </w:p>
        </w:tc>
        <w:tc>
          <w:tcPr>
            <w:tcW w:w="1985" w:type="dxa"/>
            <w:vAlign w:val="center"/>
          </w:tcPr>
          <w:p w:rsidR="00160550" w:rsidRPr="00160550" w:rsidRDefault="00160550" w:rsidP="00160550">
            <w:pPr>
              <w:spacing w:before="120" w:after="120" w:line="240" w:lineRule="auto"/>
              <w:ind w:left="-108" w:right="-96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</w:pPr>
            <w:r w:rsidRPr="00160550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>Право собственности или иное право</w:t>
            </w:r>
          </w:p>
        </w:tc>
        <w:tc>
          <w:tcPr>
            <w:tcW w:w="2096" w:type="dxa"/>
            <w:vAlign w:val="center"/>
          </w:tcPr>
          <w:p w:rsidR="00160550" w:rsidRPr="00160550" w:rsidRDefault="00160550" w:rsidP="00160550">
            <w:pPr>
              <w:spacing w:before="120" w:after="120" w:line="240" w:lineRule="auto"/>
              <w:ind w:left="-108" w:right="-96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</w:pPr>
            <w:r w:rsidRPr="00160550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>Предназначение (с точки зрения выполнения договора)</w:t>
            </w:r>
          </w:p>
        </w:tc>
        <w:tc>
          <w:tcPr>
            <w:tcW w:w="1163" w:type="dxa"/>
            <w:vAlign w:val="center"/>
          </w:tcPr>
          <w:p w:rsidR="00160550" w:rsidRPr="00160550" w:rsidRDefault="00160550" w:rsidP="00160550">
            <w:pPr>
              <w:spacing w:before="120" w:after="120" w:line="240" w:lineRule="auto"/>
              <w:ind w:left="-108" w:right="-96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</w:pPr>
            <w:r w:rsidRPr="00160550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>Состояние</w:t>
            </w:r>
          </w:p>
        </w:tc>
      </w:tr>
      <w:tr w:rsidR="00160550" w:rsidRPr="00160550" w:rsidTr="006C38B4">
        <w:trPr>
          <w:cantSplit/>
        </w:trPr>
        <w:tc>
          <w:tcPr>
            <w:tcW w:w="720" w:type="dxa"/>
          </w:tcPr>
          <w:p w:rsidR="00160550" w:rsidRPr="00160550" w:rsidRDefault="00160550" w:rsidP="005F321A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974" w:type="dxa"/>
          </w:tcPr>
          <w:p w:rsidR="00160550" w:rsidRPr="00160550" w:rsidRDefault="00160550" w:rsidP="00160550">
            <w:pPr>
              <w:spacing w:after="0" w:line="240" w:lineRule="auto"/>
              <w:ind w:left="57" w:right="57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984" w:type="dxa"/>
          </w:tcPr>
          <w:p w:rsidR="00160550" w:rsidRPr="00160550" w:rsidRDefault="00160550" w:rsidP="00160550">
            <w:pPr>
              <w:spacing w:after="0" w:line="240" w:lineRule="auto"/>
              <w:ind w:left="57" w:right="57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985" w:type="dxa"/>
          </w:tcPr>
          <w:p w:rsidR="00160550" w:rsidRPr="00160550" w:rsidRDefault="00160550" w:rsidP="00160550">
            <w:pPr>
              <w:spacing w:after="0" w:line="240" w:lineRule="auto"/>
              <w:ind w:left="57" w:right="57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096" w:type="dxa"/>
          </w:tcPr>
          <w:p w:rsidR="00160550" w:rsidRPr="00160550" w:rsidRDefault="00160550" w:rsidP="00160550">
            <w:pPr>
              <w:spacing w:after="0" w:line="240" w:lineRule="auto"/>
              <w:ind w:left="57" w:right="57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163" w:type="dxa"/>
          </w:tcPr>
          <w:p w:rsidR="00160550" w:rsidRPr="00160550" w:rsidRDefault="00160550" w:rsidP="00160550">
            <w:pPr>
              <w:spacing w:after="0" w:line="240" w:lineRule="auto"/>
              <w:ind w:left="57" w:right="57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160550" w:rsidRPr="00160550" w:rsidTr="006C38B4">
        <w:trPr>
          <w:cantSplit/>
        </w:trPr>
        <w:tc>
          <w:tcPr>
            <w:tcW w:w="720" w:type="dxa"/>
          </w:tcPr>
          <w:p w:rsidR="00160550" w:rsidRPr="00160550" w:rsidRDefault="00160550" w:rsidP="005F321A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974" w:type="dxa"/>
          </w:tcPr>
          <w:p w:rsidR="00160550" w:rsidRPr="00160550" w:rsidRDefault="00160550" w:rsidP="00160550">
            <w:pPr>
              <w:spacing w:after="0" w:line="240" w:lineRule="auto"/>
              <w:ind w:left="57" w:right="57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984" w:type="dxa"/>
          </w:tcPr>
          <w:p w:rsidR="00160550" w:rsidRPr="00160550" w:rsidRDefault="00160550" w:rsidP="00160550">
            <w:pPr>
              <w:spacing w:after="0" w:line="240" w:lineRule="auto"/>
              <w:ind w:left="57" w:right="57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985" w:type="dxa"/>
          </w:tcPr>
          <w:p w:rsidR="00160550" w:rsidRPr="00160550" w:rsidRDefault="00160550" w:rsidP="00160550">
            <w:pPr>
              <w:spacing w:after="0" w:line="240" w:lineRule="auto"/>
              <w:ind w:left="57" w:right="57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096" w:type="dxa"/>
          </w:tcPr>
          <w:p w:rsidR="00160550" w:rsidRPr="00160550" w:rsidRDefault="00160550" w:rsidP="00160550">
            <w:pPr>
              <w:spacing w:after="0" w:line="240" w:lineRule="auto"/>
              <w:ind w:left="57" w:right="57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163" w:type="dxa"/>
          </w:tcPr>
          <w:p w:rsidR="00160550" w:rsidRPr="00160550" w:rsidRDefault="00160550" w:rsidP="00160550">
            <w:pPr>
              <w:spacing w:after="0" w:line="240" w:lineRule="auto"/>
              <w:ind w:left="57" w:right="57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160550" w:rsidRPr="00160550" w:rsidTr="006C38B4">
        <w:trPr>
          <w:cantSplit/>
        </w:trPr>
        <w:tc>
          <w:tcPr>
            <w:tcW w:w="720" w:type="dxa"/>
          </w:tcPr>
          <w:p w:rsidR="00160550" w:rsidRPr="00160550" w:rsidRDefault="00160550" w:rsidP="005F321A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974" w:type="dxa"/>
          </w:tcPr>
          <w:p w:rsidR="00160550" w:rsidRPr="00160550" w:rsidRDefault="00160550" w:rsidP="00160550">
            <w:pPr>
              <w:spacing w:after="0" w:line="240" w:lineRule="auto"/>
              <w:ind w:left="57" w:right="57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984" w:type="dxa"/>
          </w:tcPr>
          <w:p w:rsidR="00160550" w:rsidRPr="00160550" w:rsidRDefault="00160550" w:rsidP="00160550">
            <w:pPr>
              <w:spacing w:after="0" w:line="240" w:lineRule="auto"/>
              <w:ind w:left="57" w:right="57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985" w:type="dxa"/>
          </w:tcPr>
          <w:p w:rsidR="00160550" w:rsidRPr="00160550" w:rsidRDefault="00160550" w:rsidP="00160550">
            <w:pPr>
              <w:spacing w:after="0" w:line="240" w:lineRule="auto"/>
              <w:ind w:left="57" w:right="57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096" w:type="dxa"/>
          </w:tcPr>
          <w:p w:rsidR="00160550" w:rsidRPr="00160550" w:rsidRDefault="00160550" w:rsidP="00160550">
            <w:pPr>
              <w:spacing w:after="0" w:line="240" w:lineRule="auto"/>
              <w:ind w:left="57" w:right="57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163" w:type="dxa"/>
          </w:tcPr>
          <w:p w:rsidR="00160550" w:rsidRPr="00160550" w:rsidRDefault="00160550" w:rsidP="00160550">
            <w:pPr>
              <w:spacing w:after="0" w:line="240" w:lineRule="auto"/>
              <w:ind w:left="57" w:right="57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  <w:tr w:rsidR="00160550" w:rsidRPr="00160550" w:rsidTr="006C38B4">
        <w:trPr>
          <w:cantSplit/>
        </w:trPr>
        <w:tc>
          <w:tcPr>
            <w:tcW w:w="720" w:type="dxa"/>
          </w:tcPr>
          <w:p w:rsidR="00160550" w:rsidRPr="00160550" w:rsidRDefault="00160550" w:rsidP="00160550">
            <w:pPr>
              <w:spacing w:after="0" w:line="240" w:lineRule="auto"/>
              <w:ind w:left="57" w:right="57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160550">
              <w:rPr>
                <w:rFonts w:ascii="Arial" w:hAnsi="Arial" w:cs="Arial"/>
                <w:snapToGrid w:val="0"/>
                <w:sz w:val="20"/>
                <w:szCs w:val="20"/>
              </w:rPr>
              <w:t>…</w:t>
            </w:r>
          </w:p>
        </w:tc>
        <w:tc>
          <w:tcPr>
            <w:tcW w:w="1974" w:type="dxa"/>
          </w:tcPr>
          <w:p w:rsidR="00160550" w:rsidRPr="00160550" w:rsidRDefault="00160550" w:rsidP="00160550">
            <w:pPr>
              <w:spacing w:after="0" w:line="240" w:lineRule="auto"/>
              <w:ind w:left="57" w:right="57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984" w:type="dxa"/>
          </w:tcPr>
          <w:p w:rsidR="00160550" w:rsidRPr="00160550" w:rsidRDefault="00160550" w:rsidP="00160550">
            <w:pPr>
              <w:spacing w:after="0" w:line="240" w:lineRule="auto"/>
              <w:ind w:left="57" w:right="57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985" w:type="dxa"/>
          </w:tcPr>
          <w:p w:rsidR="00160550" w:rsidRPr="00160550" w:rsidRDefault="00160550" w:rsidP="00160550">
            <w:pPr>
              <w:spacing w:after="0" w:line="240" w:lineRule="auto"/>
              <w:ind w:left="57" w:right="57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096" w:type="dxa"/>
          </w:tcPr>
          <w:p w:rsidR="00160550" w:rsidRPr="00160550" w:rsidRDefault="00160550" w:rsidP="00160550">
            <w:pPr>
              <w:spacing w:after="0" w:line="240" w:lineRule="auto"/>
              <w:ind w:left="57" w:right="57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1163" w:type="dxa"/>
          </w:tcPr>
          <w:p w:rsidR="00160550" w:rsidRPr="00160550" w:rsidRDefault="00160550" w:rsidP="00160550">
            <w:pPr>
              <w:spacing w:after="0" w:line="240" w:lineRule="auto"/>
              <w:ind w:left="57" w:right="57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</w:tr>
    </w:tbl>
    <w:p w:rsidR="00D84143" w:rsidRPr="00D84143" w:rsidRDefault="00D84143" w:rsidP="00D84143">
      <w:pPr>
        <w:shd w:val="clear" w:color="auto" w:fill="FFFFFF"/>
        <w:tabs>
          <w:tab w:val="left" w:pos="709"/>
        </w:tabs>
        <w:spacing w:line="288" w:lineRule="auto"/>
        <w:ind w:left="-284" w:right="-37"/>
        <w:jc w:val="both"/>
        <w:rPr>
          <w:rFonts w:ascii="Arial" w:hAnsi="Arial" w:cs="Arial"/>
          <w:color w:val="000000"/>
          <w:spacing w:val="3"/>
        </w:rPr>
      </w:pPr>
    </w:p>
    <w:p w:rsidR="00D84143" w:rsidRPr="00D84143" w:rsidRDefault="00D84143" w:rsidP="00D84143">
      <w:pPr>
        <w:shd w:val="clear" w:color="auto" w:fill="FFFFFF"/>
        <w:tabs>
          <w:tab w:val="left" w:pos="284"/>
          <w:tab w:val="left" w:pos="709"/>
          <w:tab w:val="left" w:pos="1260"/>
        </w:tabs>
        <w:spacing w:after="0" w:line="288" w:lineRule="auto"/>
        <w:jc w:val="both"/>
        <w:rPr>
          <w:rFonts w:ascii="Arial" w:hAnsi="Arial" w:cs="Arial"/>
          <w:shd w:val="clear" w:color="auto" w:fill="FFFFFF"/>
        </w:rPr>
      </w:pPr>
    </w:p>
    <w:p w:rsidR="00D84143" w:rsidRPr="00D84143" w:rsidRDefault="00D84143" w:rsidP="00D84143">
      <w:pPr>
        <w:shd w:val="clear" w:color="auto" w:fill="FFFFFF"/>
        <w:tabs>
          <w:tab w:val="left" w:pos="709"/>
          <w:tab w:val="left" w:pos="1260"/>
        </w:tabs>
        <w:spacing w:line="288" w:lineRule="auto"/>
        <w:jc w:val="both"/>
        <w:rPr>
          <w:rFonts w:ascii="Arial" w:hAnsi="Arial" w:cs="Arial"/>
          <w:shd w:val="clear" w:color="auto" w:fill="FFFFFF"/>
        </w:rPr>
      </w:pPr>
    </w:p>
    <w:p w:rsidR="00D84143" w:rsidRPr="00D84143" w:rsidRDefault="00D84143" w:rsidP="00D84143">
      <w:pPr>
        <w:shd w:val="clear" w:color="auto" w:fill="FFFFFF"/>
        <w:tabs>
          <w:tab w:val="left" w:pos="709"/>
        </w:tabs>
        <w:spacing w:line="288" w:lineRule="auto"/>
        <w:ind w:left="-284" w:right="-37"/>
        <w:jc w:val="both"/>
        <w:rPr>
          <w:rFonts w:ascii="Arial" w:hAnsi="Arial" w:cs="Arial"/>
          <w:color w:val="000000"/>
          <w:spacing w:val="3"/>
        </w:rPr>
      </w:pPr>
    </w:p>
    <w:p w:rsidR="00D84143" w:rsidRPr="00D84143" w:rsidRDefault="00D84143" w:rsidP="00D84143">
      <w:pPr>
        <w:shd w:val="clear" w:color="auto" w:fill="FFFFFF"/>
        <w:tabs>
          <w:tab w:val="left" w:pos="709"/>
          <w:tab w:val="left" w:pos="1260"/>
        </w:tabs>
        <w:spacing w:line="288" w:lineRule="auto"/>
        <w:jc w:val="both"/>
        <w:rPr>
          <w:rFonts w:ascii="Arial" w:hAnsi="Arial" w:cs="Arial"/>
          <w:shd w:val="clear" w:color="auto" w:fill="FFFFFF"/>
        </w:rPr>
      </w:pPr>
    </w:p>
    <w:p w:rsidR="00D84143" w:rsidRPr="00D84143" w:rsidRDefault="008005DE" w:rsidP="00D84143">
      <w:pPr>
        <w:shd w:val="clear" w:color="auto" w:fill="FFFFFF"/>
        <w:tabs>
          <w:tab w:val="left" w:pos="709"/>
        </w:tabs>
        <w:spacing w:line="288" w:lineRule="auto"/>
        <w:ind w:left="-284" w:right="-37"/>
        <w:jc w:val="both"/>
        <w:rPr>
          <w:rFonts w:ascii="Arial" w:hAnsi="Arial" w:cs="Arial"/>
          <w:color w:val="000000"/>
          <w:spacing w:val="-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 wp14:anchorId="766CAA23" wp14:editId="41C7F6A7">
                <wp:simplePos x="0" y="0"/>
                <wp:positionH relativeFrom="column">
                  <wp:posOffset>372110</wp:posOffset>
                </wp:positionH>
                <wp:positionV relativeFrom="paragraph">
                  <wp:posOffset>316864</wp:posOffset>
                </wp:positionV>
                <wp:extent cx="2773680" cy="0"/>
                <wp:effectExtent l="0" t="0" r="26670" b="1905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368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6929811" id="Line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.3pt,24.95pt" to="247.7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" o:allowincell="f" strokeweight=".7pt"/>
            </w:pict>
          </mc:Fallback>
        </mc:AlternateContent>
      </w:r>
    </w:p>
    <w:p w:rsidR="00D84143" w:rsidRPr="00D84143" w:rsidRDefault="00D84143" w:rsidP="00D84143">
      <w:pPr>
        <w:shd w:val="clear" w:color="auto" w:fill="FFFFFF"/>
        <w:tabs>
          <w:tab w:val="left" w:pos="709"/>
        </w:tabs>
        <w:spacing w:line="288" w:lineRule="auto"/>
        <w:ind w:left="-284" w:right="-37"/>
        <w:jc w:val="both"/>
        <w:rPr>
          <w:rFonts w:ascii="Arial" w:hAnsi="Arial" w:cs="Arial"/>
          <w:sz w:val="20"/>
          <w:szCs w:val="20"/>
        </w:rPr>
      </w:pPr>
      <w:r w:rsidRPr="00D84143">
        <w:rPr>
          <w:rFonts w:ascii="Arial" w:hAnsi="Arial" w:cs="Arial"/>
          <w:color w:val="000000"/>
          <w:spacing w:val="-4"/>
          <w:sz w:val="20"/>
          <w:szCs w:val="20"/>
        </w:rPr>
        <w:t xml:space="preserve">                                 (подпись, М.П.)</w:t>
      </w:r>
    </w:p>
    <w:p w:rsidR="00D84143" w:rsidRPr="00D84143" w:rsidRDefault="008005DE" w:rsidP="00D84143">
      <w:pPr>
        <w:shd w:val="clear" w:color="auto" w:fill="FFFFFF"/>
        <w:tabs>
          <w:tab w:val="left" w:pos="709"/>
        </w:tabs>
        <w:spacing w:line="288" w:lineRule="auto"/>
        <w:ind w:left="-284" w:right="-37"/>
        <w:jc w:val="both"/>
        <w:rPr>
          <w:rFonts w:ascii="Arial" w:hAnsi="Arial" w:cs="Arial"/>
          <w:color w:val="000000"/>
          <w:spacing w:val="-5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0" allowOverlap="1" wp14:anchorId="2F4E3AE9" wp14:editId="6736D91B">
                <wp:simplePos x="0" y="0"/>
                <wp:positionH relativeFrom="column">
                  <wp:posOffset>372110</wp:posOffset>
                </wp:positionH>
                <wp:positionV relativeFrom="paragraph">
                  <wp:posOffset>234949</wp:posOffset>
                </wp:positionV>
                <wp:extent cx="2767330" cy="0"/>
                <wp:effectExtent l="0" t="0" r="3302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733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65F3A87" id="Line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9.3pt,18.5pt" to="247.2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AP8Eg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" o:allowincell="f" strokeweight=".7pt"/>
            </w:pict>
          </mc:Fallback>
        </mc:AlternateContent>
      </w:r>
      <w:r w:rsidR="00D84143" w:rsidRPr="00D84143">
        <w:rPr>
          <w:rFonts w:ascii="Arial" w:hAnsi="Arial" w:cs="Arial"/>
          <w:color w:val="000000"/>
          <w:spacing w:val="-5"/>
        </w:rPr>
        <w:t xml:space="preserve">                                                      </w:t>
      </w:r>
    </w:p>
    <w:p w:rsidR="00D84143" w:rsidRPr="00D84143" w:rsidRDefault="00D84143" w:rsidP="00D84143">
      <w:pPr>
        <w:shd w:val="clear" w:color="auto" w:fill="FFFFFF"/>
        <w:tabs>
          <w:tab w:val="left" w:pos="709"/>
        </w:tabs>
        <w:spacing w:line="288" w:lineRule="auto"/>
        <w:ind w:left="-284" w:right="-37"/>
        <w:jc w:val="both"/>
        <w:rPr>
          <w:rFonts w:ascii="Arial" w:hAnsi="Arial" w:cs="Arial"/>
          <w:sz w:val="20"/>
          <w:szCs w:val="20"/>
        </w:rPr>
      </w:pPr>
      <w:r w:rsidRPr="00D84143">
        <w:rPr>
          <w:rFonts w:ascii="Arial" w:hAnsi="Arial" w:cs="Arial"/>
          <w:color w:val="000000"/>
          <w:spacing w:val="-5"/>
          <w:sz w:val="20"/>
          <w:szCs w:val="20"/>
        </w:rPr>
        <w:t xml:space="preserve">                  (Ф.И.О. подписавшего, должность)</w:t>
      </w:r>
    </w:p>
    <w:p w:rsidR="00D84143" w:rsidRPr="00D84143" w:rsidRDefault="00D84143" w:rsidP="00D84143">
      <w:pPr>
        <w:shd w:val="clear" w:color="auto" w:fill="FFFFFF"/>
        <w:tabs>
          <w:tab w:val="left" w:pos="709"/>
          <w:tab w:val="left" w:pos="1260"/>
        </w:tabs>
        <w:spacing w:line="288" w:lineRule="auto"/>
        <w:jc w:val="both"/>
        <w:rPr>
          <w:rFonts w:ascii="Arial" w:hAnsi="Arial" w:cs="Arial"/>
          <w:shd w:val="clear" w:color="auto" w:fill="FFFFFF"/>
        </w:rPr>
      </w:pPr>
    </w:p>
    <w:p w:rsidR="00D84143" w:rsidRPr="00D84143" w:rsidRDefault="00D84143" w:rsidP="00D84143">
      <w:pPr>
        <w:shd w:val="clear" w:color="auto" w:fill="FFFFFF"/>
        <w:tabs>
          <w:tab w:val="left" w:pos="709"/>
          <w:tab w:val="left" w:pos="1260"/>
        </w:tabs>
        <w:spacing w:line="288" w:lineRule="auto"/>
        <w:jc w:val="both"/>
        <w:rPr>
          <w:rFonts w:ascii="Arial" w:hAnsi="Arial" w:cs="Arial"/>
          <w:shd w:val="clear" w:color="auto" w:fill="FFFFFF"/>
        </w:rPr>
      </w:pPr>
    </w:p>
    <w:p w:rsidR="00D84143" w:rsidRPr="00D84143" w:rsidRDefault="00D84143" w:rsidP="00D84143">
      <w:pPr>
        <w:shd w:val="clear" w:color="auto" w:fill="FFFFFF"/>
        <w:tabs>
          <w:tab w:val="left" w:pos="709"/>
          <w:tab w:val="left" w:pos="1260"/>
        </w:tabs>
        <w:spacing w:line="288" w:lineRule="auto"/>
        <w:jc w:val="both"/>
        <w:rPr>
          <w:rFonts w:ascii="Arial" w:hAnsi="Arial" w:cs="Arial"/>
          <w:shd w:val="clear" w:color="auto" w:fill="FFFFFF"/>
        </w:rPr>
      </w:pPr>
    </w:p>
    <w:p w:rsidR="00D84143" w:rsidRDefault="00D84143" w:rsidP="00D84143">
      <w:pPr>
        <w:shd w:val="clear" w:color="auto" w:fill="FFFFFF"/>
        <w:tabs>
          <w:tab w:val="left" w:pos="709"/>
          <w:tab w:val="left" w:pos="1260"/>
        </w:tabs>
        <w:spacing w:line="288" w:lineRule="auto"/>
        <w:jc w:val="both"/>
        <w:rPr>
          <w:rFonts w:ascii="Arial" w:hAnsi="Arial" w:cs="Arial"/>
          <w:shd w:val="clear" w:color="auto" w:fill="FFFFFF"/>
        </w:rPr>
      </w:pPr>
    </w:p>
    <w:p w:rsidR="00160550" w:rsidRDefault="00160550" w:rsidP="00D84143">
      <w:pPr>
        <w:shd w:val="clear" w:color="auto" w:fill="FFFFFF"/>
        <w:tabs>
          <w:tab w:val="left" w:pos="709"/>
          <w:tab w:val="left" w:pos="1260"/>
        </w:tabs>
        <w:spacing w:line="288" w:lineRule="auto"/>
        <w:jc w:val="both"/>
        <w:rPr>
          <w:rFonts w:ascii="Arial" w:hAnsi="Arial" w:cs="Arial"/>
          <w:shd w:val="clear" w:color="auto" w:fill="FFFFFF"/>
        </w:rPr>
      </w:pPr>
    </w:p>
    <w:p w:rsidR="00160550" w:rsidRPr="00D84143" w:rsidRDefault="00160550" w:rsidP="00D84143">
      <w:pPr>
        <w:shd w:val="clear" w:color="auto" w:fill="FFFFFF"/>
        <w:tabs>
          <w:tab w:val="left" w:pos="709"/>
          <w:tab w:val="left" w:pos="1260"/>
        </w:tabs>
        <w:spacing w:line="288" w:lineRule="auto"/>
        <w:jc w:val="both"/>
        <w:rPr>
          <w:rFonts w:ascii="Arial" w:hAnsi="Arial" w:cs="Arial"/>
          <w:shd w:val="clear" w:color="auto" w:fill="FFFFFF"/>
        </w:rPr>
      </w:pPr>
    </w:p>
    <w:p w:rsidR="00160550" w:rsidRPr="00160550" w:rsidRDefault="00160550" w:rsidP="00160550">
      <w:pPr>
        <w:tabs>
          <w:tab w:val="left" w:pos="709"/>
        </w:tabs>
        <w:spacing w:after="0" w:line="288" w:lineRule="auto"/>
        <w:jc w:val="both"/>
        <w:rPr>
          <w:rFonts w:ascii="Arial" w:hAnsi="Arial" w:cs="Arial"/>
          <w:b/>
        </w:rPr>
      </w:pPr>
      <w:r w:rsidRPr="00160550">
        <w:rPr>
          <w:rFonts w:ascii="Arial" w:hAnsi="Arial" w:cs="Arial"/>
          <w:b/>
        </w:rPr>
        <w:t>_____________________________________________</w:t>
      </w:r>
    </w:p>
    <w:p w:rsidR="00160550" w:rsidRPr="00160550" w:rsidRDefault="00160550" w:rsidP="0016055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60550">
        <w:rPr>
          <w:rFonts w:ascii="Arial" w:hAnsi="Arial" w:cs="Arial"/>
          <w:sz w:val="18"/>
          <w:szCs w:val="18"/>
          <w:vertAlign w:val="superscript"/>
        </w:rPr>
        <w:footnoteRef/>
      </w:r>
      <w:r w:rsidRPr="00160550">
        <w:rPr>
          <w:rFonts w:ascii="Arial" w:eastAsia="Calibri" w:hAnsi="Arial" w:cs="Arial"/>
          <w:snapToGrid w:val="0"/>
          <w:sz w:val="18"/>
          <w:szCs w:val="18"/>
          <w:lang w:eastAsia="en-US"/>
        </w:rPr>
        <w:t>В данной справке перечисляются только те материально-технические ресурсы, которые требуются для целей отбора заявки (см. приложение №1 к информационной карте) и которые участник тендера планирует использовать в ходе выполнения договора (оборудование, склады, транспортные средства, специальная оснастка, приборная и инструментальная база, средства связи, компьютерной обработки данных и тому подобное).</w:t>
      </w:r>
    </w:p>
    <w:p w:rsidR="00160550" w:rsidRPr="00160550" w:rsidRDefault="00160550" w:rsidP="00160550">
      <w:pPr>
        <w:shd w:val="clear" w:color="auto" w:fill="FFFFFF"/>
        <w:tabs>
          <w:tab w:val="left" w:pos="709"/>
        </w:tabs>
        <w:spacing w:after="0" w:line="288" w:lineRule="auto"/>
        <w:ind w:right="-37"/>
        <w:jc w:val="both"/>
        <w:rPr>
          <w:rFonts w:ascii="Arial" w:hAnsi="Arial" w:cs="Arial"/>
          <w:sz w:val="18"/>
          <w:szCs w:val="18"/>
          <w:vertAlign w:val="subscript"/>
        </w:rPr>
      </w:pPr>
      <w:r w:rsidRPr="00160550">
        <w:rPr>
          <w:rFonts w:ascii="Arial" w:eastAsia="Calibri" w:hAnsi="Arial" w:cs="Arial"/>
          <w:sz w:val="18"/>
          <w:szCs w:val="18"/>
          <w:vertAlign w:val="superscript"/>
          <w:lang w:eastAsia="en-US"/>
        </w:rPr>
        <w:footnoteRef/>
      </w:r>
      <w:r w:rsidRPr="00160550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160550">
        <w:rPr>
          <w:rFonts w:ascii="Arial" w:eastAsia="Calibri" w:hAnsi="Arial" w:cs="Arial"/>
          <w:snapToGrid w:val="0"/>
          <w:sz w:val="18"/>
          <w:szCs w:val="18"/>
          <w:lang w:eastAsia="en-US"/>
        </w:rPr>
        <w:t>Указывается ТОЛЬКО при проведении тендера, предметом договора по которой являются работы по проектированию, строительству, модернизации и ремонту особо опасных, технически сложных объектов капитального строительства и закупки товаров, работ, услуг, связанных с использованием атомной энергии. В иных случаях слова «привлекаемых участником процедуры закупки субподрядчиков, соисполнителей и (или) изготовителей товара, являющегося предметом закупки» и настоящая сноска УДАЛЯЮТСЯ</w:t>
      </w:r>
      <w:r w:rsidRPr="00160550">
        <w:rPr>
          <w:rFonts w:ascii="Arial" w:hAnsi="Arial" w:cs="Arial"/>
          <w:color w:val="000000"/>
          <w:spacing w:val="-5"/>
          <w:sz w:val="18"/>
          <w:szCs w:val="18"/>
          <w:vertAlign w:val="subscript"/>
        </w:rPr>
        <w:t xml:space="preserve">                                           </w:t>
      </w:r>
    </w:p>
    <w:p w:rsidR="00D84143" w:rsidRPr="00D84143" w:rsidRDefault="001C53D2" w:rsidP="001C53D2">
      <w:pPr>
        <w:tabs>
          <w:tab w:val="left" w:pos="709"/>
        </w:tabs>
        <w:spacing w:after="0"/>
        <w:jc w:val="right"/>
        <w:rPr>
          <w:rFonts w:ascii="Arial" w:hAnsi="Arial" w:cs="Arial"/>
        </w:rPr>
      </w:pPr>
      <w:bookmarkStart w:id="61" w:name="_Toc340054673"/>
      <w:r w:rsidRPr="001C53D2">
        <w:rPr>
          <w:rFonts w:ascii="Arial" w:hAnsi="Arial" w:cs="Arial"/>
          <w:bCs/>
          <w:shd w:val="clear" w:color="auto" w:fill="FFFFFF"/>
        </w:rPr>
        <w:lastRenderedPageBreak/>
        <w:t>Форма №</w:t>
      </w:r>
      <w:r w:rsidR="00D84143" w:rsidRPr="00D84143">
        <w:rPr>
          <w:rFonts w:ascii="Arial" w:hAnsi="Arial" w:cs="Arial"/>
          <w:bCs/>
          <w:shd w:val="clear" w:color="auto" w:fill="FFFFFF"/>
        </w:rPr>
        <w:t>6.</w:t>
      </w:r>
      <w:bookmarkEnd w:id="61"/>
      <w:r w:rsidR="00D84143" w:rsidRPr="00D84143">
        <w:rPr>
          <w:rFonts w:ascii="Arial" w:hAnsi="Arial" w:cs="Arial"/>
          <w:bCs/>
          <w:shd w:val="clear" w:color="auto" w:fill="FFFFFF"/>
        </w:rPr>
        <w:t xml:space="preserve"> </w:t>
      </w:r>
    </w:p>
    <w:p w:rsidR="00D84143" w:rsidRPr="00D84143" w:rsidRDefault="00D84143" w:rsidP="001C53D2">
      <w:pPr>
        <w:shd w:val="clear" w:color="auto" w:fill="FFFFFF"/>
        <w:tabs>
          <w:tab w:val="left" w:pos="709"/>
          <w:tab w:val="left" w:leader="underscore" w:pos="8366"/>
        </w:tabs>
        <w:spacing w:before="10" w:after="0"/>
        <w:ind w:left="-284" w:right="-37"/>
        <w:jc w:val="right"/>
        <w:rPr>
          <w:rFonts w:ascii="Arial" w:hAnsi="Arial" w:cs="Arial"/>
          <w:shd w:val="clear" w:color="auto" w:fill="FFFFFF"/>
        </w:rPr>
      </w:pPr>
      <w:r w:rsidRPr="00D84143">
        <w:rPr>
          <w:rFonts w:ascii="Arial" w:hAnsi="Arial" w:cs="Arial"/>
          <w:color w:val="000000"/>
          <w:shd w:val="clear" w:color="auto" w:fill="FFFFFF"/>
        </w:rPr>
        <w:t>от «</w:t>
      </w:r>
      <w:r w:rsidRPr="00D84143">
        <w:rPr>
          <w:rFonts w:ascii="Arial" w:hAnsi="Arial" w:cs="Arial"/>
          <w:color w:val="000000"/>
          <w:u w:val="single"/>
          <w:shd w:val="clear" w:color="auto" w:fill="FFFFFF"/>
        </w:rPr>
        <w:t xml:space="preserve">       </w:t>
      </w:r>
      <w:r w:rsidRPr="00D84143">
        <w:rPr>
          <w:rFonts w:ascii="Arial" w:hAnsi="Arial" w:cs="Arial"/>
          <w:color w:val="000000"/>
          <w:shd w:val="clear" w:color="auto" w:fill="FFFFFF"/>
        </w:rPr>
        <w:t>»</w:t>
      </w:r>
      <w:r w:rsidRPr="00D84143">
        <w:rPr>
          <w:rFonts w:ascii="Arial" w:hAnsi="Arial" w:cs="Arial"/>
          <w:color w:val="000000"/>
          <w:u w:val="single"/>
          <w:shd w:val="clear" w:color="auto" w:fill="FFFFFF"/>
        </w:rPr>
        <w:t xml:space="preserve">                       </w:t>
      </w:r>
      <w:r w:rsidRPr="00D84143">
        <w:rPr>
          <w:rFonts w:ascii="Arial" w:hAnsi="Arial" w:cs="Arial"/>
          <w:color w:val="000000"/>
          <w:shd w:val="clear" w:color="auto" w:fill="FFFFFF"/>
        </w:rPr>
        <w:t>202</w:t>
      </w:r>
      <w:r w:rsidR="00484E6E">
        <w:rPr>
          <w:rFonts w:ascii="Arial" w:hAnsi="Arial" w:cs="Arial"/>
          <w:color w:val="000000"/>
          <w:shd w:val="clear" w:color="auto" w:fill="FFFFFF"/>
        </w:rPr>
        <w:t>5</w:t>
      </w:r>
      <w:r w:rsidRPr="00D84143">
        <w:rPr>
          <w:rFonts w:ascii="Arial" w:hAnsi="Arial" w:cs="Arial"/>
          <w:color w:val="000000"/>
          <w:shd w:val="clear" w:color="auto" w:fill="FFFFFF"/>
        </w:rPr>
        <w:t>г.</w:t>
      </w:r>
    </w:p>
    <w:p w:rsidR="00D84143" w:rsidRPr="00D84143" w:rsidRDefault="00D84143" w:rsidP="00D84143">
      <w:pPr>
        <w:shd w:val="clear" w:color="auto" w:fill="FFFFFF"/>
        <w:tabs>
          <w:tab w:val="left" w:pos="709"/>
        </w:tabs>
        <w:spacing w:after="0" w:line="288" w:lineRule="auto"/>
        <w:ind w:left="-284" w:right="-37"/>
        <w:jc w:val="both"/>
        <w:rPr>
          <w:rFonts w:ascii="Arial" w:hAnsi="Arial" w:cs="Arial"/>
        </w:rPr>
      </w:pPr>
      <w:r w:rsidRPr="00D84143">
        <w:rPr>
          <w:rFonts w:ascii="Arial" w:hAnsi="Arial" w:cs="Arial"/>
          <w:color w:val="000000"/>
          <w:shd w:val="clear" w:color="auto" w:fill="FFFFFF"/>
        </w:rPr>
        <w:t xml:space="preserve">                                                                                                            </w:t>
      </w:r>
      <w:r w:rsidRPr="00D84143">
        <w:rPr>
          <w:rFonts w:ascii="Arial" w:hAnsi="Arial" w:cs="Arial"/>
          <w:color w:val="000000"/>
          <w:shd w:val="clear" w:color="auto" w:fill="FFFFFF"/>
        </w:rPr>
        <w:tab/>
      </w:r>
      <w:r w:rsidRPr="00D84143">
        <w:rPr>
          <w:rFonts w:ascii="Arial" w:hAnsi="Arial" w:cs="Arial"/>
          <w:color w:val="000000"/>
          <w:shd w:val="clear" w:color="auto" w:fill="FFFFFF"/>
        </w:rPr>
        <w:tab/>
      </w:r>
      <w:r w:rsidRPr="00D84143">
        <w:rPr>
          <w:rFonts w:ascii="Arial" w:hAnsi="Arial" w:cs="Arial"/>
          <w:color w:val="000000"/>
          <w:shd w:val="clear" w:color="auto" w:fill="FFFFFF"/>
        </w:rPr>
        <w:tab/>
      </w:r>
      <w:r w:rsidRPr="00D84143">
        <w:rPr>
          <w:rFonts w:ascii="Arial" w:hAnsi="Arial" w:cs="Arial"/>
          <w:color w:val="000000"/>
          <w:shd w:val="clear" w:color="auto" w:fill="FFFFFF"/>
        </w:rPr>
        <w:tab/>
      </w:r>
      <w:r w:rsidRPr="00D84143">
        <w:rPr>
          <w:rFonts w:ascii="Arial" w:hAnsi="Arial" w:cs="Arial"/>
          <w:color w:val="000000"/>
          <w:shd w:val="clear" w:color="auto" w:fill="FFFFFF"/>
        </w:rPr>
        <w:tab/>
      </w:r>
      <w:r w:rsidRPr="00D84143">
        <w:rPr>
          <w:rFonts w:ascii="Arial" w:hAnsi="Arial" w:cs="Arial"/>
          <w:color w:val="000000"/>
          <w:shd w:val="clear" w:color="auto" w:fill="FFFFFF"/>
        </w:rPr>
        <w:tab/>
      </w:r>
      <w:r w:rsidRPr="00D84143">
        <w:rPr>
          <w:rFonts w:ascii="Arial" w:hAnsi="Arial" w:cs="Arial"/>
          <w:color w:val="000000"/>
          <w:shd w:val="clear" w:color="auto" w:fill="FFFFFF"/>
        </w:rPr>
        <w:tab/>
      </w:r>
      <w:r w:rsidRPr="00D84143">
        <w:rPr>
          <w:rFonts w:ascii="Arial" w:hAnsi="Arial" w:cs="Arial"/>
          <w:color w:val="000000"/>
          <w:shd w:val="clear" w:color="auto" w:fill="FFFFFF"/>
        </w:rPr>
        <w:tab/>
      </w:r>
      <w:r w:rsidRPr="00D84143">
        <w:rPr>
          <w:rFonts w:ascii="Arial" w:hAnsi="Arial" w:cs="Arial"/>
          <w:color w:val="000000"/>
          <w:shd w:val="clear" w:color="auto" w:fill="FFFFFF"/>
        </w:rPr>
        <w:tab/>
      </w:r>
      <w:r w:rsidRPr="00D84143">
        <w:rPr>
          <w:rFonts w:ascii="Arial" w:hAnsi="Arial" w:cs="Arial"/>
          <w:color w:val="000000"/>
          <w:shd w:val="clear" w:color="auto" w:fill="FFFFFF"/>
        </w:rPr>
        <w:tab/>
      </w:r>
      <w:r w:rsidRPr="00D84143">
        <w:rPr>
          <w:rFonts w:ascii="Arial" w:hAnsi="Arial" w:cs="Arial"/>
          <w:color w:val="000000"/>
          <w:shd w:val="clear" w:color="auto" w:fill="FFFFFF"/>
        </w:rPr>
        <w:tab/>
        <w:t xml:space="preserve">       </w:t>
      </w:r>
    </w:p>
    <w:p w:rsidR="00160550" w:rsidRPr="00160550" w:rsidRDefault="00160550" w:rsidP="00160550">
      <w:pPr>
        <w:shd w:val="clear" w:color="auto" w:fill="FFFFFF"/>
        <w:tabs>
          <w:tab w:val="left" w:pos="709"/>
        </w:tabs>
        <w:spacing w:after="0" w:line="288" w:lineRule="auto"/>
        <w:ind w:left="-284" w:right="-37"/>
        <w:jc w:val="center"/>
        <w:rPr>
          <w:rFonts w:ascii="Arial" w:hAnsi="Arial" w:cs="Arial"/>
          <w:b/>
          <w:iCs/>
          <w:color w:val="000000"/>
          <w:spacing w:val="-1"/>
        </w:rPr>
      </w:pPr>
      <w:r w:rsidRPr="00160550">
        <w:rPr>
          <w:rFonts w:ascii="Arial" w:hAnsi="Arial" w:cs="Arial"/>
          <w:b/>
          <w:iCs/>
          <w:color w:val="000000"/>
          <w:spacing w:val="-1"/>
        </w:rPr>
        <w:t>6.1 Справка о кадровых ресурсах</w:t>
      </w:r>
    </w:p>
    <w:tbl>
      <w:tblPr>
        <w:tblW w:w="9908" w:type="dxa"/>
        <w:tblInd w:w="1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2693"/>
        <w:gridCol w:w="2552"/>
        <w:gridCol w:w="2126"/>
        <w:gridCol w:w="1842"/>
      </w:tblGrid>
      <w:tr w:rsidR="00160550" w:rsidRPr="00160550" w:rsidTr="006C38B4">
        <w:trPr>
          <w:trHeight w:val="551"/>
        </w:trPr>
        <w:tc>
          <w:tcPr>
            <w:tcW w:w="695" w:type="dxa"/>
            <w:vAlign w:val="center"/>
          </w:tcPr>
          <w:p w:rsidR="00160550" w:rsidRPr="00160550" w:rsidRDefault="00160550" w:rsidP="00160550">
            <w:pPr>
              <w:spacing w:after="0" w:line="240" w:lineRule="auto"/>
              <w:ind w:left="-108" w:right="-96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</w:pPr>
            <w:r w:rsidRPr="00160550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>№</w:t>
            </w:r>
            <w:r w:rsidRPr="00160550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160550" w:rsidRPr="00160550" w:rsidRDefault="00160550" w:rsidP="00160550">
            <w:pPr>
              <w:spacing w:before="120" w:after="120" w:line="240" w:lineRule="auto"/>
              <w:ind w:left="-108" w:right="-96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</w:pPr>
            <w:r w:rsidRPr="00160550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>Фамилия, имя, отчество специалиста</w:t>
            </w:r>
          </w:p>
        </w:tc>
        <w:tc>
          <w:tcPr>
            <w:tcW w:w="2552" w:type="dxa"/>
            <w:vAlign w:val="center"/>
          </w:tcPr>
          <w:p w:rsidR="00160550" w:rsidRPr="00160550" w:rsidRDefault="00160550" w:rsidP="00160550">
            <w:pPr>
              <w:spacing w:before="120" w:after="120" w:line="240" w:lineRule="auto"/>
              <w:ind w:left="-108" w:right="-96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</w:pPr>
            <w:r w:rsidRPr="00160550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>Образование (какое учебное заведение окончил, год окончания, полученная специальность)</w:t>
            </w:r>
          </w:p>
        </w:tc>
        <w:tc>
          <w:tcPr>
            <w:tcW w:w="2126" w:type="dxa"/>
            <w:vAlign w:val="center"/>
          </w:tcPr>
          <w:p w:rsidR="00160550" w:rsidRPr="00160550" w:rsidRDefault="00160550" w:rsidP="00160550">
            <w:pPr>
              <w:spacing w:before="120" w:after="120" w:line="240" w:lineRule="auto"/>
              <w:ind w:left="-108" w:right="-96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</w:pPr>
            <w:r w:rsidRPr="00160550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842" w:type="dxa"/>
            <w:vAlign w:val="center"/>
          </w:tcPr>
          <w:p w:rsidR="00160550" w:rsidRPr="00160550" w:rsidRDefault="00160550" w:rsidP="00160550">
            <w:pPr>
              <w:spacing w:before="120" w:after="120" w:line="240" w:lineRule="auto"/>
              <w:ind w:left="-108" w:right="-96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</w:pPr>
            <w:r w:rsidRPr="00160550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>Стаж работы в данной или аналогичной должности, лет</w:t>
            </w:r>
          </w:p>
        </w:tc>
      </w:tr>
      <w:tr w:rsidR="00160550" w:rsidRPr="00160550" w:rsidTr="006C38B4">
        <w:tc>
          <w:tcPr>
            <w:tcW w:w="695" w:type="dxa"/>
          </w:tcPr>
          <w:p w:rsidR="00160550" w:rsidRPr="00160550" w:rsidRDefault="00160550" w:rsidP="005F321A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60550" w:rsidRPr="00160550" w:rsidRDefault="00160550" w:rsidP="00160550">
            <w:pPr>
              <w:spacing w:after="0" w:line="240" w:lineRule="auto"/>
              <w:ind w:left="57" w:right="57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160550" w:rsidRPr="00160550" w:rsidRDefault="00160550" w:rsidP="00160550">
            <w:pPr>
              <w:spacing w:after="0" w:line="240" w:lineRule="auto"/>
              <w:ind w:left="57" w:right="57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160550" w:rsidRPr="00160550" w:rsidRDefault="00160550" w:rsidP="00160550">
            <w:pPr>
              <w:spacing w:after="0" w:line="240" w:lineRule="auto"/>
              <w:ind w:left="57" w:right="57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160550" w:rsidRPr="00160550" w:rsidRDefault="00160550" w:rsidP="00160550">
            <w:pPr>
              <w:spacing w:after="0" w:line="240" w:lineRule="auto"/>
              <w:ind w:left="57" w:right="57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</w:pPr>
          </w:p>
        </w:tc>
      </w:tr>
      <w:tr w:rsidR="00160550" w:rsidRPr="00160550" w:rsidTr="006C38B4">
        <w:tc>
          <w:tcPr>
            <w:tcW w:w="695" w:type="dxa"/>
          </w:tcPr>
          <w:p w:rsidR="00160550" w:rsidRPr="00160550" w:rsidRDefault="00160550" w:rsidP="005F321A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2693" w:type="dxa"/>
          </w:tcPr>
          <w:p w:rsidR="00160550" w:rsidRPr="00160550" w:rsidRDefault="00160550" w:rsidP="00160550">
            <w:pPr>
              <w:spacing w:after="0" w:line="240" w:lineRule="auto"/>
              <w:ind w:left="57" w:right="57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160550" w:rsidRPr="00160550" w:rsidRDefault="00160550" w:rsidP="00160550">
            <w:pPr>
              <w:spacing w:after="0" w:line="240" w:lineRule="auto"/>
              <w:ind w:left="57" w:right="57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160550" w:rsidRPr="00160550" w:rsidRDefault="00160550" w:rsidP="00160550">
            <w:pPr>
              <w:spacing w:after="0" w:line="240" w:lineRule="auto"/>
              <w:ind w:left="57" w:right="57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160550" w:rsidRPr="00160550" w:rsidRDefault="00160550" w:rsidP="00160550">
            <w:pPr>
              <w:spacing w:after="0" w:line="240" w:lineRule="auto"/>
              <w:ind w:left="57" w:right="57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</w:pPr>
          </w:p>
        </w:tc>
      </w:tr>
      <w:tr w:rsidR="00160550" w:rsidRPr="00160550" w:rsidTr="006C38B4">
        <w:tc>
          <w:tcPr>
            <w:tcW w:w="695" w:type="dxa"/>
          </w:tcPr>
          <w:p w:rsidR="00160550" w:rsidRPr="00160550" w:rsidRDefault="00160550" w:rsidP="00160550">
            <w:pPr>
              <w:spacing w:after="0" w:line="240" w:lineRule="auto"/>
              <w:ind w:left="57" w:right="57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</w:pPr>
            <w:r w:rsidRPr="00160550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2693" w:type="dxa"/>
          </w:tcPr>
          <w:p w:rsidR="00160550" w:rsidRPr="00160550" w:rsidRDefault="00160550" w:rsidP="00160550">
            <w:pPr>
              <w:spacing w:after="0" w:line="240" w:lineRule="auto"/>
              <w:ind w:left="57" w:right="57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160550" w:rsidRPr="00160550" w:rsidRDefault="00160550" w:rsidP="00160550">
            <w:pPr>
              <w:spacing w:after="0" w:line="240" w:lineRule="auto"/>
              <w:ind w:left="57" w:right="57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</w:tcPr>
          <w:p w:rsidR="00160550" w:rsidRPr="00160550" w:rsidRDefault="00160550" w:rsidP="00160550">
            <w:pPr>
              <w:spacing w:after="0" w:line="240" w:lineRule="auto"/>
              <w:ind w:left="57" w:right="57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</w:tcPr>
          <w:p w:rsidR="00160550" w:rsidRPr="00160550" w:rsidRDefault="00160550" w:rsidP="00160550">
            <w:pPr>
              <w:spacing w:after="0" w:line="240" w:lineRule="auto"/>
              <w:ind w:left="57" w:right="57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</w:pPr>
          </w:p>
        </w:tc>
      </w:tr>
    </w:tbl>
    <w:p w:rsidR="00160550" w:rsidRPr="00160550" w:rsidRDefault="00160550" w:rsidP="005F321A">
      <w:pPr>
        <w:keepNext/>
        <w:numPr>
          <w:ilvl w:val="1"/>
          <w:numId w:val="22"/>
        </w:numPr>
        <w:spacing w:before="240" w:after="0" w:line="360" w:lineRule="auto"/>
        <w:contextualSpacing/>
        <w:jc w:val="center"/>
        <w:rPr>
          <w:rFonts w:ascii="Arial" w:eastAsia="Calibri" w:hAnsi="Arial" w:cs="Arial"/>
          <w:b/>
          <w:bCs/>
          <w:caps/>
          <w:snapToGrid w:val="0"/>
          <w:sz w:val="20"/>
          <w:szCs w:val="20"/>
          <w:lang w:eastAsia="en-US"/>
        </w:rPr>
      </w:pPr>
      <w:r w:rsidRPr="00160550">
        <w:rPr>
          <w:rFonts w:ascii="Arial" w:hAnsi="Arial" w:cs="Arial"/>
          <w:b/>
          <w:snapToGrid w:val="0"/>
          <w:sz w:val="20"/>
          <w:szCs w:val="20"/>
          <w:lang w:eastAsia="en-US"/>
        </w:rPr>
        <w:t>Численность персонала ²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3969"/>
      </w:tblGrid>
      <w:tr w:rsidR="00160550" w:rsidRPr="00160550" w:rsidTr="006C38B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50" w:rsidRPr="00160550" w:rsidRDefault="00160550" w:rsidP="00160550">
            <w:pPr>
              <w:spacing w:before="120" w:after="120" w:line="240" w:lineRule="auto"/>
              <w:ind w:left="-108" w:right="-96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</w:pPr>
            <w:r w:rsidRPr="00160550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>Группа специалистов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50" w:rsidRPr="00160550" w:rsidRDefault="00160550" w:rsidP="00160550">
            <w:pPr>
              <w:spacing w:before="120" w:after="120" w:line="240" w:lineRule="auto"/>
              <w:ind w:left="-108" w:right="-96"/>
              <w:jc w:val="center"/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</w:pPr>
            <w:r w:rsidRPr="00160550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>Штатная численность, чел.</w:t>
            </w:r>
          </w:p>
        </w:tc>
      </w:tr>
      <w:tr w:rsidR="00160550" w:rsidRPr="00160550" w:rsidTr="006C38B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50" w:rsidRPr="00160550" w:rsidRDefault="00160550" w:rsidP="00160550">
            <w:pPr>
              <w:spacing w:after="0" w:line="240" w:lineRule="auto"/>
              <w:ind w:left="57" w:right="57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50" w:rsidRPr="00160550" w:rsidRDefault="00160550" w:rsidP="00160550">
            <w:pPr>
              <w:spacing w:after="0" w:line="240" w:lineRule="auto"/>
              <w:ind w:left="57" w:right="57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</w:pPr>
          </w:p>
        </w:tc>
      </w:tr>
      <w:tr w:rsidR="00160550" w:rsidRPr="00160550" w:rsidTr="006C38B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50" w:rsidRPr="00160550" w:rsidRDefault="00160550" w:rsidP="00160550">
            <w:pPr>
              <w:spacing w:after="0" w:line="240" w:lineRule="auto"/>
              <w:ind w:left="57" w:right="57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50" w:rsidRPr="00160550" w:rsidRDefault="00160550" w:rsidP="00160550">
            <w:pPr>
              <w:spacing w:after="0" w:line="240" w:lineRule="auto"/>
              <w:ind w:left="57" w:right="57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</w:pPr>
          </w:p>
        </w:tc>
      </w:tr>
      <w:tr w:rsidR="00160550" w:rsidRPr="00160550" w:rsidTr="006C38B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50" w:rsidRPr="00160550" w:rsidRDefault="00160550" w:rsidP="00160550">
            <w:pPr>
              <w:spacing w:after="0" w:line="240" w:lineRule="auto"/>
              <w:ind w:left="57" w:right="57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</w:pPr>
            <w:r w:rsidRPr="00160550"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  <w:t xml:space="preserve">ИТОГО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50" w:rsidRPr="00160550" w:rsidRDefault="00160550" w:rsidP="00160550">
            <w:pPr>
              <w:spacing w:after="0" w:line="240" w:lineRule="auto"/>
              <w:ind w:left="57" w:right="57"/>
              <w:jc w:val="both"/>
              <w:rPr>
                <w:rFonts w:ascii="Arial" w:eastAsia="Calibri" w:hAnsi="Arial" w:cs="Arial"/>
                <w:snapToGrid w:val="0"/>
                <w:sz w:val="20"/>
                <w:szCs w:val="20"/>
                <w:lang w:eastAsia="en-US"/>
              </w:rPr>
            </w:pPr>
          </w:p>
        </w:tc>
      </w:tr>
    </w:tbl>
    <w:p w:rsidR="00160550" w:rsidRPr="00160550" w:rsidRDefault="00160550" w:rsidP="00160550">
      <w:pPr>
        <w:tabs>
          <w:tab w:val="left" w:pos="709"/>
        </w:tabs>
        <w:spacing w:after="0" w:line="288" w:lineRule="auto"/>
        <w:jc w:val="both"/>
        <w:rPr>
          <w:rFonts w:ascii="Arial" w:hAnsi="Arial" w:cs="Arial"/>
        </w:rPr>
      </w:pPr>
    </w:p>
    <w:p w:rsidR="00160550" w:rsidRPr="00160550" w:rsidRDefault="00160550" w:rsidP="00160550">
      <w:pPr>
        <w:tabs>
          <w:tab w:val="left" w:pos="709"/>
        </w:tabs>
        <w:spacing w:after="0" w:line="288" w:lineRule="auto"/>
        <w:jc w:val="both"/>
        <w:rPr>
          <w:rFonts w:ascii="Arial" w:hAnsi="Arial" w:cs="Arial"/>
        </w:rPr>
      </w:pPr>
    </w:p>
    <w:p w:rsidR="00160550" w:rsidRPr="00160550" w:rsidRDefault="00160550" w:rsidP="00160550">
      <w:pPr>
        <w:tabs>
          <w:tab w:val="left" w:pos="709"/>
        </w:tabs>
        <w:spacing w:after="0" w:line="288" w:lineRule="auto"/>
        <w:jc w:val="both"/>
        <w:rPr>
          <w:rFonts w:ascii="Arial" w:hAnsi="Arial" w:cs="Arial"/>
        </w:rPr>
      </w:pPr>
    </w:p>
    <w:p w:rsidR="00160550" w:rsidRPr="00160550" w:rsidRDefault="00160550" w:rsidP="00160550">
      <w:pPr>
        <w:tabs>
          <w:tab w:val="left" w:pos="709"/>
        </w:tabs>
        <w:spacing w:after="0" w:line="288" w:lineRule="auto"/>
        <w:jc w:val="both"/>
        <w:rPr>
          <w:rFonts w:ascii="Arial" w:hAnsi="Arial" w:cs="Arial"/>
        </w:rPr>
      </w:pPr>
    </w:p>
    <w:p w:rsidR="00160550" w:rsidRPr="00160550" w:rsidRDefault="00160550" w:rsidP="00160550">
      <w:pPr>
        <w:tabs>
          <w:tab w:val="left" w:pos="709"/>
        </w:tabs>
        <w:spacing w:after="0" w:line="288" w:lineRule="auto"/>
        <w:jc w:val="both"/>
        <w:rPr>
          <w:rFonts w:ascii="Arial" w:hAnsi="Arial" w:cs="Arial"/>
        </w:rPr>
      </w:pPr>
    </w:p>
    <w:p w:rsidR="00160550" w:rsidRPr="00160550" w:rsidRDefault="00160550" w:rsidP="00160550">
      <w:pPr>
        <w:tabs>
          <w:tab w:val="left" w:pos="709"/>
        </w:tabs>
        <w:spacing w:after="0" w:line="288" w:lineRule="auto"/>
        <w:jc w:val="both"/>
        <w:rPr>
          <w:rFonts w:ascii="Arial" w:hAnsi="Arial" w:cs="Arial"/>
        </w:rPr>
      </w:pPr>
    </w:p>
    <w:p w:rsidR="00160550" w:rsidRPr="00160550" w:rsidRDefault="00160550" w:rsidP="00160550">
      <w:pPr>
        <w:tabs>
          <w:tab w:val="left" w:pos="709"/>
        </w:tabs>
        <w:spacing w:after="0" w:line="288" w:lineRule="auto"/>
        <w:jc w:val="both"/>
        <w:rPr>
          <w:rFonts w:ascii="Arial" w:hAnsi="Arial" w:cs="Arial"/>
        </w:rPr>
      </w:pPr>
    </w:p>
    <w:p w:rsidR="00160550" w:rsidRPr="00160550" w:rsidRDefault="00160550" w:rsidP="00160550">
      <w:pPr>
        <w:tabs>
          <w:tab w:val="left" w:pos="709"/>
        </w:tabs>
        <w:spacing w:after="0" w:line="288" w:lineRule="auto"/>
        <w:jc w:val="both"/>
        <w:rPr>
          <w:rFonts w:ascii="Arial" w:hAnsi="Arial" w:cs="Arial"/>
        </w:rPr>
      </w:pPr>
    </w:p>
    <w:p w:rsidR="00160550" w:rsidRPr="00160550" w:rsidRDefault="00160550" w:rsidP="00160550">
      <w:pPr>
        <w:tabs>
          <w:tab w:val="left" w:pos="709"/>
        </w:tabs>
        <w:spacing w:after="0" w:line="288" w:lineRule="auto"/>
        <w:jc w:val="both"/>
        <w:rPr>
          <w:rFonts w:ascii="Arial" w:hAnsi="Arial" w:cs="Arial"/>
        </w:rPr>
      </w:pPr>
      <w:r w:rsidRPr="00160550">
        <w:rPr>
          <w:rFonts w:ascii="Arial" w:hAnsi="Arial" w:cs="Arial"/>
        </w:rPr>
        <w:t>_________________________</w:t>
      </w:r>
    </w:p>
    <w:p w:rsidR="00160550" w:rsidRPr="00160550" w:rsidRDefault="00160550" w:rsidP="00160550">
      <w:pPr>
        <w:tabs>
          <w:tab w:val="left" w:pos="709"/>
        </w:tabs>
        <w:spacing w:after="0" w:line="288" w:lineRule="auto"/>
        <w:ind w:right="3684"/>
        <w:jc w:val="both"/>
        <w:rPr>
          <w:rFonts w:ascii="Arial" w:hAnsi="Arial" w:cs="Arial"/>
          <w:vertAlign w:val="superscript"/>
        </w:rPr>
      </w:pPr>
      <w:r w:rsidRPr="00160550">
        <w:rPr>
          <w:rFonts w:ascii="Arial" w:hAnsi="Arial" w:cs="Arial"/>
          <w:vertAlign w:val="superscript"/>
        </w:rPr>
        <w:t xml:space="preserve">                    (подпись, М.П.)</w:t>
      </w:r>
    </w:p>
    <w:p w:rsidR="00160550" w:rsidRPr="00160550" w:rsidRDefault="00160550" w:rsidP="00160550">
      <w:pPr>
        <w:tabs>
          <w:tab w:val="left" w:pos="709"/>
        </w:tabs>
        <w:spacing w:after="0" w:line="288" w:lineRule="auto"/>
        <w:jc w:val="both"/>
        <w:rPr>
          <w:rFonts w:ascii="Arial" w:hAnsi="Arial" w:cs="Arial"/>
        </w:rPr>
      </w:pPr>
      <w:r w:rsidRPr="00160550">
        <w:rPr>
          <w:rFonts w:ascii="Arial" w:hAnsi="Arial" w:cs="Arial"/>
        </w:rPr>
        <w:t>____________________________________</w:t>
      </w:r>
    </w:p>
    <w:p w:rsidR="00160550" w:rsidRPr="00160550" w:rsidRDefault="00160550" w:rsidP="00160550">
      <w:pPr>
        <w:tabs>
          <w:tab w:val="left" w:pos="709"/>
        </w:tabs>
        <w:spacing w:after="0" w:line="288" w:lineRule="auto"/>
        <w:ind w:right="3684"/>
        <w:jc w:val="both"/>
        <w:rPr>
          <w:rFonts w:ascii="Arial" w:hAnsi="Arial" w:cs="Arial"/>
          <w:vertAlign w:val="superscript"/>
        </w:rPr>
      </w:pPr>
      <w:r w:rsidRPr="00160550">
        <w:rPr>
          <w:rFonts w:ascii="Arial" w:hAnsi="Arial" w:cs="Arial"/>
          <w:vertAlign w:val="superscript"/>
        </w:rPr>
        <w:t xml:space="preserve">  (Ф.И.О. подписавшего, должность)</w:t>
      </w:r>
    </w:p>
    <w:p w:rsidR="00160550" w:rsidRPr="00160550" w:rsidRDefault="00160550" w:rsidP="00160550">
      <w:pPr>
        <w:tabs>
          <w:tab w:val="left" w:pos="709"/>
          <w:tab w:val="num" w:pos="899"/>
        </w:tabs>
        <w:snapToGrid w:val="0"/>
        <w:spacing w:after="0" w:line="288" w:lineRule="auto"/>
        <w:jc w:val="both"/>
        <w:rPr>
          <w:rFonts w:ascii="Arial" w:hAnsi="Arial" w:cs="Arial"/>
          <w:b/>
        </w:rPr>
      </w:pPr>
    </w:p>
    <w:p w:rsidR="00160550" w:rsidRPr="00160550" w:rsidRDefault="00160550" w:rsidP="00160550">
      <w:pPr>
        <w:tabs>
          <w:tab w:val="left" w:pos="709"/>
          <w:tab w:val="num" w:pos="899"/>
        </w:tabs>
        <w:snapToGrid w:val="0"/>
        <w:spacing w:after="0" w:line="288" w:lineRule="auto"/>
        <w:jc w:val="both"/>
        <w:rPr>
          <w:rFonts w:ascii="Arial" w:hAnsi="Arial" w:cs="Arial"/>
          <w:b/>
        </w:rPr>
      </w:pPr>
    </w:p>
    <w:p w:rsidR="00160550" w:rsidRPr="00160550" w:rsidRDefault="00160550" w:rsidP="00160550">
      <w:pPr>
        <w:tabs>
          <w:tab w:val="left" w:pos="709"/>
          <w:tab w:val="num" w:pos="899"/>
        </w:tabs>
        <w:snapToGrid w:val="0"/>
        <w:spacing w:after="0" w:line="288" w:lineRule="auto"/>
        <w:jc w:val="both"/>
        <w:rPr>
          <w:rFonts w:ascii="Arial" w:hAnsi="Arial" w:cs="Arial"/>
          <w:b/>
        </w:rPr>
      </w:pPr>
    </w:p>
    <w:p w:rsidR="00160550" w:rsidRPr="00160550" w:rsidRDefault="00160550" w:rsidP="00160550">
      <w:pPr>
        <w:tabs>
          <w:tab w:val="left" w:pos="709"/>
          <w:tab w:val="num" w:pos="899"/>
        </w:tabs>
        <w:snapToGrid w:val="0"/>
        <w:spacing w:after="0" w:line="288" w:lineRule="auto"/>
        <w:jc w:val="both"/>
        <w:rPr>
          <w:rFonts w:ascii="Arial" w:hAnsi="Arial" w:cs="Arial"/>
          <w:b/>
        </w:rPr>
      </w:pPr>
    </w:p>
    <w:p w:rsidR="00160550" w:rsidRPr="00160550" w:rsidRDefault="00160550" w:rsidP="00160550">
      <w:pPr>
        <w:tabs>
          <w:tab w:val="left" w:pos="709"/>
          <w:tab w:val="num" w:pos="899"/>
        </w:tabs>
        <w:snapToGrid w:val="0"/>
        <w:spacing w:after="0" w:line="288" w:lineRule="auto"/>
        <w:jc w:val="both"/>
        <w:rPr>
          <w:rFonts w:ascii="Arial" w:hAnsi="Arial" w:cs="Arial"/>
          <w:b/>
        </w:rPr>
      </w:pPr>
    </w:p>
    <w:p w:rsidR="00160550" w:rsidRPr="00160550" w:rsidRDefault="00160550" w:rsidP="00160550">
      <w:pPr>
        <w:tabs>
          <w:tab w:val="left" w:pos="709"/>
          <w:tab w:val="num" w:pos="899"/>
        </w:tabs>
        <w:snapToGrid w:val="0"/>
        <w:spacing w:after="0" w:line="288" w:lineRule="auto"/>
        <w:jc w:val="both"/>
        <w:rPr>
          <w:rFonts w:ascii="Arial" w:hAnsi="Arial" w:cs="Arial"/>
          <w:b/>
        </w:rPr>
      </w:pPr>
    </w:p>
    <w:p w:rsidR="00160550" w:rsidRPr="00160550" w:rsidRDefault="00160550" w:rsidP="00160550">
      <w:pPr>
        <w:tabs>
          <w:tab w:val="left" w:pos="709"/>
          <w:tab w:val="num" w:pos="899"/>
        </w:tabs>
        <w:snapToGrid w:val="0"/>
        <w:spacing w:after="0" w:line="288" w:lineRule="auto"/>
        <w:jc w:val="both"/>
        <w:rPr>
          <w:rFonts w:ascii="Arial" w:hAnsi="Arial" w:cs="Arial"/>
          <w:b/>
        </w:rPr>
      </w:pPr>
    </w:p>
    <w:p w:rsidR="00160550" w:rsidRPr="00160550" w:rsidRDefault="00160550" w:rsidP="00160550">
      <w:pPr>
        <w:tabs>
          <w:tab w:val="left" w:pos="709"/>
          <w:tab w:val="num" w:pos="899"/>
        </w:tabs>
        <w:snapToGrid w:val="0"/>
        <w:spacing w:after="0" w:line="288" w:lineRule="auto"/>
        <w:jc w:val="both"/>
        <w:rPr>
          <w:rFonts w:ascii="Arial" w:hAnsi="Arial" w:cs="Arial"/>
          <w:b/>
        </w:rPr>
      </w:pPr>
    </w:p>
    <w:p w:rsidR="00160550" w:rsidRPr="00160550" w:rsidRDefault="00160550" w:rsidP="00160550">
      <w:pPr>
        <w:tabs>
          <w:tab w:val="left" w:pos="709"/>
          <w:tab w:val="num" w:pos="899"/>
        </w:tabs>
        <w:snapToGrid w:val="0"/>
        <w:spacing w:after="0" w:line="288" w:lineRule="auto"/>
        <w:jc w:val="both"/>
        <w:rPr>
          <w:rFonts w:ascii="Arial" w:hAnsi="Arial" w:cs="Arial"/>
        </w:rPr>
      </w:pPr>
      <w:r w:rsidRPr="00160550">
        <w:rPr>
          <w:rFonts w:ascii="Arial" w:hAnsi="Arial" w:cs="Arial"/>
          <w:b/>
        </w:rPr>
        <w:t>Инструкции по заполнению</w:t>
      </w:r>
    </w:p>
    <w:p w:rsidR="00160550" w:rsidRPr="00160550" w:rsidRDefault="00160550" w:rsidP="00160550">
      <w:pPr>
        <w:tabs>
          <w:tab w:val="left" w:pos="709"/>
        </w:tabs>
        <w:snapToGrid w:val="0"/>
        <w:spacing w:after="0" w:line="288" w:lineRule="auto"/>
        <w:jc w:val="both"/>
        <w:outlineLvl w:val="0"/>
        <w:rPr>
          <w:rFonts w:ascii="Arial" w:hAnsi="Arial" w:cs="Arial"/>
          <w:sz w:val="18"/>
          <w:szCs w:val="18"/>
        </w:rPr>
      </w:pPr>
      <w:r w:rsidRPr="00160550">
        <w:rPr>
          <w:rFonts w:ascii="Arial" w:hAnsi="Arial" w:cs="Arial"/>
          <w:sz w:val="18"/>
          <w:szCs w:val="18"/>
          <w:vertAlign w:val="superscript"/>
        </w:rPr>
        <w:footnoteRef/>
      </w:r>
      <w:r w:rsidRPr="00160550">
        <w:rPr>
          <w:rFonts w:ascii="Arial" w:hAnsi="Arial" w:cs="Arial"/>
          <w:sz w:val="18"/>
          <w:szCs w:val="18"/>
        </w:rPr>
        <w:t>В данной справке перечисляются только те работники, которые требуются для целей отбора заявки и которых планируется привлечь в ходе выполнения договора.</w:t>
      </w:r>
    </w:p>
    <w:p w:rsidR="00160550" w:rsidRPr="00160550" w:rsidRDefault="00160550" w:rsidP="00160550">
      <w:pPr>
        <w:tabs>
          <w:tab w:val="left" w:pos="709"/>
        </w:tabs>
        <w:snapToGrid w:val="0"/>
        <w:spacing w:after="0" w:line="288" w:lineRule="auto"/>
        <w:jc w:val="both"/>
        <w:outlineLvl w:val="0"/>
        <w:rPr>
          <w:rFonts w:ascii="Arial" w:hAnsi="Arial" w:cs="Arial"/>
          <w:sz w:val="18"/>
          <w:szCs w:val="18"/>
        </w:rPr>
      </w:pPr>
      <w:r w:rsidRPr="00160550">
        <w:rPr>
          <w:rFonts w:ascii="Arial" w:hAnsi="Arial" w:cs="Arial"/>
          <w:sz w:val="18"/>
          <w:szCs w:val="18"/>
          <w:vertAlign w:val="superscript"/>
        </w:rPr>
        <w:t>2</w:t>
      </w:r>
      <w:r w:rsidRPr="00160550">
        <w:rPr>
          <w:rFonts w:ascii="Arial" w:hAnsi="Arial" w:cs="Arial"/>
          <w:sz w:val="18"/>
          <w:szCs w:val="18"/>
        </w:rPr>
        <w:t xml:space="preserve"> Указывается ТОЛЬКО при проведении закупки, предметом договора по которой являются работы по проектированию, строительству, модернизации и ремонту особо опасных, технически сложных объектов капитального строительства. В иных случаях слова «привлекаемых участником процедуры закупки субподрядчиков, соисполнителей и (или) изготовителей товара, являющегося предметом закупки» и настоящая сноска УДАЛЯЮТСЯ.</w:t>
      </w:r>
    </w:p>
    <w:p w:rsidR="00160550" w:rsidRPr="00160550" w:rsidRDefault="00160550" w:rsidP="0016055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84143" w:rsidRPr="00D84143" w:rsidRDefault="00D84143" w:rsidP="00D84143">
      <w:pPr>
        <w:shd w:val="clear" w:color="auto" w:fill="FFFFFF"/>
        <w:tabs>
          <w:tab w:val="left" w:pos="709"/>
        </w:tabs>
        <w:spacing w:line="288" w:lineRule="auto"/>
        <w:ind w:left="-284" w:right="-37"/>
        <w:jc w:val="both"/>
        <w:rPr>
          <w:rFonts w:ascii="Arial" w:hAnsi="Arial" w:cs="Arial"/>
          <w:color w:val="000000"/>
          <w:spacing w:val="3"/>
        </w:rPr>
      </w:pPr>
    </w:p>
    <w:p w:rsidR="00D84143" w:rsidRPr="00D84143" w:rsidRDefault="00D84143" w:rsidP="00D84143">
      <w:pPr>
        <w:shd w:val="clear" w:color="auto" w:fill="FFFFFF"/>
        <w:tabs>
          <w:tab w:val="left" w:pos="709"/>
        </w:tabs>
        <w:spacing w:line="288" w:lineRule="auto"/>
        <w:ind w:left="-284" w:right="-37"/>
        <w:jc w:val="both"/>
        <w:rPr>
          <w:rFonts w:ascii="Arial" w:hAnsi="Arial" w:cs="Arial"/>
          <w:color w:val="000000"/>
          <w:spacing w:val="3"/>
        </w:rPr>
      </w:pPr>
    </w:p>
    <w:p w:rsidR="00D84143" w:rsidRPr="00D84143" w:rsidRDefault="00D84143" w:rsidP="00D84143">
      <w:pPr>
        <w:tabs>
          <w:tab w:val="left" w:pos="709"/>
        </w:tabs>
        <w:spacing w:after="0" w:line="288" w:lineRule="auto"/>
        <w:jc w:val="both"/>
        <w:rPr>
          <w:rFonts w:ascii="Arial" w:hAnsi="Arial" w:cs="Arial"/>
          <w:b/>
        </w:rPr>
        <w:sectPr w:rsidR="00D84143" w:rsidRPr="00D84143" w:rsidSect="00D948F3">
          <w:pgSz w:w="11906" w:h="16838"/>
          <w:pgMar w:top="1134" w:right="849" w:bottom="1134" w:left="1418" w:header="709" w:footer="709" w:gutter="0"/>
          <w:cols w:space="720"/>
          <w:docGrid w:linePitch="299"/>
        </w:sectPr>
      </w:pPr>
    </w:p>
    <w:p w:rsidR="00D84143" w:rsidRPr="00D84143" w:rsidRDefault="00160550" w:rsidP="001C53D2">
      <w:pPr>
        <w:widowControl w:val="0"/>
        <w:autoSpaceDE w:val="0"/>
        <w:autoSpaceDN w:val="0"/>
        <w:adjustRightInd w:val="0"/>
        <w:spacing w:after="0"/>
        <w:ind w:firstLine="851"/>
        <w:jc w:val="right"/>
        <w:rPr>
          <w:rFonts w:ascii="Arial" w:hAnsi="Arial" w:cs="Arial"/>
          <w:lang w:eastAsia="en-US"/>
        </w:rPr>
      </w:pPr>
      <w:r>
        <w:rPr>
          <w:rFonts w:ascii="Arial" w:hAnsi="Arial" w:cs="Arial"/>
          <w:bCs/>
          <w:lang w:eastAsia="en-US"/>
        </w:rPr>
        <w:lastRenderedPageBreak/>
        <w:t>Форма №7</w:t>
      </w:r>
      <w:r w:rsidR="00D84143" w:rsidRPr="00D84143">
        <w:rPr>
          <w:rFonts w:ascii="Arial" w:hAnsi="Arial" w:cs="Arial"/>
          <w:bCs/>
          <w:lang w:eastAsia="en-US"/>
        </w:rPr>
        <w:t xml:space="preserve">.  </w:t>
      </w:r>
    </w:p>
    <w:p w:rsidR="00D84143" w:rsidRPr="00D84143" w:rsidRDefault="00D84143" w:rsidP="001C53D2">
      <w:pPr>
        <w:widowControl w:val="0"/>
        <w:autoSpaceDE w:val="0"/>
        <w:autoSpaceDN w:val="0"/>
        <w:adjustRightInd w:val="0"/>
        <w:spacing w:after="0"/>
        <w:ind w:firstLine="851"/>
        <w:jc w:val="right"/>
        <w:rPr>
          <w:rFonts w:ascii="Arial" w:hAnsi="Arial" w:cs="Arial"/>
          <w:lang w:eastAsia="en-US"/>
        </w:rPr>
      </w:pPr>
      <w:r w:rsidRPr="00D84143">
        <w:rPr>
          <w:rFonts w:ascii="Arial" w:hAnsi="Arial" w:cs="Arial"/>
          <w:lang w:eastAsia="en-US"/>
        </w:rPr>
        <w:t>от «</w:t>
      </w:r>
      <w:r w:rsidRPr="00D84143">
        <w:rPr>
          <w:rFonts w:ascii="Arial" w:hAnsi="Arial" w:cs="Arial"/>
          <w:u w:val="single"/>
          <w:lang w:eastAsia="en-US"/>
        </w:rPr>
        <w:t xml:space="preserve">       </w:t>
      </w:r>
      <w:r w:rsidRPr="00D84143">
        <w:rPr>
          <w:rFonts w:ascii="Arial" w:hAnsi="Arial" w:cs="Arial"/>
          <w:lang w:eastAsia="en-US"/>
        </w:rPr>
        <w:t>»</w:t>
      </w:r>
      <w:r w:rsidRPr="00D84143">
        <w:rPr>
          <w:rFonts w:ascii="Arial" w:hAnsi="Arial" w:cs="Arial"/>
          <w:u w:val="single"/>
          <w:lang w:eastAsia="en-US"/>
        </w:rPr>
        <w:t xml:space="preserve">                       </w:t>
      </w:r>
      <w:r w:rsidRPr="00D84143">
        <w:rPr>
          <w:rFonts w:ascii="Arial" w:hAnsi="Arial" w:cs="Arial"/>
          <w:lang w:eastAsia="en-US"/>
        </w:rPr>
        <w:t>202</w:t>
      </w:r>
      <w:r w:rsidR="00484E6E">
        <w:rPr>
          <w:rFonts w:ascii="Arial" w:hAnsi="Arial" w:cs="Arial"/>
          <w:lang w:eastAsia="en-US"/>
        </w:rPr>
        <w:t>5</w:t>
      </w:r>
      <w:r w:rsidRPr="00D84143">
        <w:rPr>
          <w:rFonts w:ascii="Arial" w:hAnsi="Arial" w:cs="Arial"/>
          <w:lang w:eastAsia="en-US"/>
        </w:rPr>
        <w:t>г.</w:t>
      </w:r>
    </w:p>
    <w:p w:rsidR="00D84143" w:rsidRPr="00D84143" w:rsidRDefault="00D84143" w:rsidP="00D841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hAnsi="Arial" w:cs="Arial"/>
          <w:lang w:eastAsia="en-US"/>
        </w:rPr>
      </w:pPr>
    </w:p>
    <w:p w:rsidR="00D84143" w:rsidRPr="00D84143" w:rsidRDefault="00D84143" w:rsidP="00D841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hAnsi="Arial" w:cs="Arial"/>
          <w:lang w:eastAsia="en-US"/>
        </w:rPr>
      </w:pPr>
    </w:p>
    <w:p w:rsidR="00D84143" w:rsidRPr="00D84143" w:rsidRDefault="00D84143" w:rsidP="00D841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hAnsi="Arial" w:cs="Arial"/>
          <w:lang w:eastAsia="en-US"/>
        </w:rPr>
      </w:pPr>
    </w:p>
    <w:p w:rsidR="00D84143" w:rsidRPr="00D84143" w:rsidRDefault="00D84143" w:rsidP="00D841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hAnsi="Arial" w:cs="Arial"/>
          <w:b/>
          <w:lang w:eastAsia="en-US"/>
        </w:rPr>
      </w:pPr>
      <w:r w:rsidRPr="00D84143">
        <w:rPr>
          <w:rFonts w:ascii="Arial" w:hAnsi="Arial" w:cs="Arial"/>
          <w:b/>
          <w:lang w:eastAsia="en-US"/>
        </w:rPr>
        <w:t>Справка о соответствии</w:t>
      </w:r>
      <w:r w:rsidR="001C53D2">
        <w:rPr>
          <w:rFonts w:ascii="Arial" w:hAnsi="Arial" w:cs="Arial"/>
          <w:b/>
          <w:lang w:eastAsia="en-US"/>
        </w:rPr>
        <w:t xml:space="preserve"> </w:t>
      </w:r>
    </w:p>
    <w:p w:rsidR="00D84143" w:rsidRPr="00D84143" w:rsidRDefault="00D84143" w:rsidP="00D841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Arial" w:hAnsi="Arial" w:cs="Arial"/>
          <w:lang w:eastAsia="en-US"/>
        </w:rPr>
      </w:pPr>
      <w:r w:rsidRPr="00D84143">
        <w:rPr>
          <w:rFonts w:ascii="Arial" w:hAnsi="Arial" w:cs="Arial"/>
          <w:lang w:eastAsia="en-US"/>
        </w:rPr>
        <w:t xml:space="preserve"> </w:t>
      </w:r>
    </w:p>
    <w:p w:rsidR="00D84143" w:rsidRPr="00D84143" w:rsidRDefault="00D84143" w:rsidP="00D8414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lang w:eastAsia="en-US"/>
        </w:rPr>
      </w:pPr>
    </w:p>
    <w:p w:rsidR="00D84143" w:rsidRPr="00160550" w:rsidRDefault="00D84143" w:rsidP="00B50AAE">
      <w:pPr>
        <w:pStyle w:val="aff6"/>
        <w:spacing w:line="276" w:lineRule="auto"/>
        <w:jc w:val="both"/>
        <w:rPr>
          <w:rFonts w:ascii="Arial" w:hAnsi="Arial" w:cs="Arial"/>
        </w:rPr>
      </w:pPr>
      <w:r w:rsidRPr="00160550">
        <w:rPr>
          <w:rFonts w:ascii="Arial" w:hAnsi="Arial" w:cs="Arial"/>
        </w:rPr>
        <w:t>Настоящим участник открытого тенде</w:t>
      </w:r>
      <w:r w:rsidR="001C53D2" w:rsidRPr="00160550">
        <w:rPr>
          <w:rFonts w:ascii="Arial" w:hAnsi="Arial" w:cs="Arial"/>
        </w:rPr>
        <w:t xml:space="preserve">ра на право заключения договора </w:t>
      </w:r>
      <w:r w:rsidR="00AE6F93" w:rsidRPr="00484E6E">
        <w:rPr>
          <w:rFonts w:ascii="Arial" w:hAnsi="Arial" w:cs="Arial"/>
          <w:bCs/>
          <w:iCs/>
          <w:u w:val="single"/>
        </w:rPr>
        <w:t>поставк</w:t>
      </w:r>
      <w:r w:rsidR="00007927">
        <w:rPr>
          <w:rFonts w:ascii="Arial" w:hAnsi="Arial" w:cs="Arial"/>
          <w:bCs/>
          <w:iCs/>
          <w:u w:val="single"/>
        </w:rPr>
        <w:t>и</w:t>
      </w:r>
      <w:r w:rsidR="00AE6F93" w:rsidRPr="00484E6E">
        <w:rPr>
          <w:rFonts w:ascii="Arial" w:hAnsi="Arial" w:cs="Arial"/>
          <w:bCs/>
          <w:iCs/>
          <w:u w:val="single"/>
        </w:rPr>
        <w:t xml:space="preserve"> </w:t>
      </w:r>
      <w:r w:rsidR="0068561A" w:rsidRPr="0068561A">
        <w:rPr>
          <w:rFonts w:ascii="Arial" w:hAnsi="Arial" w:cs="Arial"/>
          <w:u w:val="single"/>
        </w:rPr>
        <w:t xml:space="preserve">двуокиси углерода твердого </w:t>
      </w:r>
      <w:r w:rsidR="00FE2F07">
        <w:rPr>
          <w:rFonts w:ascii="Arial" w:hAnsi="Arial" w:cs="Arial"/>
          <w:u w:val="single"/>
        </w:rPr>
        <w:t>(</w:t>
      </w:r>
      <w:r w:rsidR="0068561A" w:rsidRPr="0068561A">
        <w:rPr>
          <w:rFonts w:ascii="Arial" w:hAnsi="Arial" w:cs="Arial"/>
          <w:u w:val="single"/>
        </w:rPr>
        <w:t>сухой лед ГОСТ 12182-77</w:t>
      </w:r>
      <w:r w:rsidR="00FE2F07">
        <w:rPr>
          <w:rFonts w:ascii="Arial" w:hAnsi="Arial" w:cs="Arial"/>
          <w:u w:val="single"/>
        </w:rPr>
        <w:t>)</w:t>
      </w:r>
      <w:bookmarkStart w:id="62" w:name="_GoBack"/>
      <w:bookmarkEnd w:id="62"/>
      <w:r w:rsidR="00484E6E">
        <w:rPr>
          <w:rFonts w:ascii="Arial" w:hAnsi="Arial" w:cs="Arial"/>
        </w:rPr>
        <w:t xml:space="preserve"> </w:t>
      </w:r>
      <w:r w:rsidRPr="00160550">
        <w:rPr>
          <w:rFonts w:ascii="Arial" w:hAnsi="Arial" w:cs="Arial"/>
        </w:rPr>
        <w:t>подтверждает:</w:t>
      </w:r>
    </w:p>
    <w:p w:rsidR="00160550" w:rsidRPr="00160550" w:rsidRDefault="00160550" w:rsidP="00B50AAE">
      <w:pPr>
        <w:pStyle w:val="aff6"/>
        <w:spacing w:line="276" w:lineRule="auto"/>
        <w:jc w:val="both"/>
        <w:rPr>
          <w:rFonts w:ascii="Arial" w:hAnsi="Arial" w:cs="Arial"/>
        </w:rPr>
      </w:pPr>
      <w:r w:rsidRPr="00160550">
        <w:rPr>
          <w:rFonts w:ascii="Arial" w:hAnsi="Arial" w:cs="Arial"/>
        </w:rPr>
        <w:t>- участник тендера - юридическое лицо не находится в стадии ликвидации, отсутствуют решения арбитражного суда о признании участника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160550" w:rsidRPr="00160550" w:rsidRDefault="00160550" w:rsidP="00B50AAE">
      <w:pPr>
        <w:pStyle w:val="aff6"/>
        <w:spacing w:line="276" w:lineRule="auto"/>
        <w:jc w:val="both"/>
        <w:rPr>
          <w:rFonts w:ascii="Arial" w:hAnsi="Arial" w:cs="Arial"/>
        </w:rPr>
      </w:pPr>
      <w:r w:rsidRPr="00160550">
        <w:rPr>
          <w:rFonts w:ascii="Arial" w:hAnsi="Arial" w:cs="Arial"/>
        </w:rPr>
        <w:t>- деятельность участника тендера не приостановлена в порядке, установленном Кодексом Российской Федерации об административных правонарушениях, на дату подачи заявки на участие в тендере;</w:t>
      </w:r>
    </w:p>
    <w:p w:rsidR="00160550" w:rsidRPr="00160550" w:rsidRDefault="00160550" w:rsidP="00B50AAE">
      <w:pPr>
        <w:pStyle w:val="aff6"/>
        <w:spacing w:line="276" w:lineRule="auto"/>
        <w:jc w:val="both"/>
        <w:rPr>
          <w:rFonts w:ascii="Arial" w:hAnsi="Arial" w:cs="Arial"/>
        </w:rPr>
      </w:pPr>
      <w:r w:rsidRPr="00160550">
        <w:rPr>
          <w:rFonts w:ascii="Arial" w:hAnsi="Arial" w:cs="Arial"/>
        </w:rPr>
        <w:t>- отсутствие у участника тендера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год;</w:t>
      </w:r>
    </w:p>
    <w:p w:rsidR="00160550" w:rsidRPr="00160550" w:rsidRDefault="00160550" w:rsidP="00B50AAE">
      <w:pPr>
        <w:pStyle w:val="aff6"/>
        <w:spacing w:line="276" w:lineRule="auto"/>
        <w:jc w:val="both"/>
        <w:rPr>
          <w:rFonts w:ascii="Arial" w:hAnsi="Arial" w:cs="Arial"/>
        </w:rPr>
      </w:pPr>
      <w:r w:rsidRPr="00160550">
        <w:rPr>
          <w:rFonts w:ascii="Arial" w:hAnsi="Arial" w:cs="Arial"/>
        </w:rPr>
        <w:t xml:space="preserve">- отсутствие у участника тендера </w:t>
      </w:r>
      <w:r w:rsidRPr="00160550">
        <w:rPr>
          <w:rFonts w:ascii="Arial" w:hAnsi="Arial" w:cs="Arial"/>
          <w:iCs/>
        </w:rPr>
        <w:t>признаков неплатежеспособности или недостаточности имущества, участник тендера способен выполнять свои обязательства перед кредиторами;</w:t>
      </w:r>
    </w:p>
    <w:p w:rsidR="00160550" w:rsidRPr="00160550" w:rsidRDefault="00160550" w:rsidP="00B50AAE">
      <w:pPr>
        <w:pStyle w:val="aff6"/>
        <w:spacing w:line="276" w:lineRule="auto"/>
        <w:jc w:val="both"/>
        <w:rPr>
          <w:rFonts w:ascii="Arial" w:hAnsi="Arial" w:cs="Arial"/>
        </w:rPr>
      </w:pPr>
      <w:r w:rsidRPr="00160550">
        <w:rPr>
          <w:rFonts w:ascii="Arial" w:hAnsi="Arial" w:cs="Arial"/>
        </w:rPr>
        <w:t xml:space="preserve">- отсутствие между участником тендера и заказчиком конфликта интересов, под которым понимаются случаи, при которых руководитель заказчика, член конкурсной комиссии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160550">
        <w:rPr>
          <w:rFonts w:ascii="Arial" w:hAnsi="Arial" w:cs="Arial"/>
        </w:rPr>
        <w:t>неполнородными</w:t>
      </w:r>
      <w:proofErr w:type="spellEnd"/>
      <w:r w:rsidRPr="00160550">
        <w:rPr>
          <w:rFonts w:ascii="Arial" w:hAnsi="Arial" w:cs="Arial"/>
        </w:rPr>
        <w:t xml:space="preserve"> (имеющими общих отца или мать) братьями и сестрами), усыновителями или усыновленными указанных физических лиц.</w:t>
      </w:r>
    </w:p>
    <w:p w:rsidR="00D84143" w:rsidRPr="00D84143" w:rsidRDefault="00D84143" w:rsidP="00D84143">
      <w:pPr>
        <w:rPr>
          <w:rFonts w:ascii="Arial" w:eastAsia="Calibri" w:hAnsi="Arial" w:cs="Arial"/>
          <w:lang w:eastAsia="en-US"/>
        </w:rPr>
      </w:pPr>
    </w:p>
    <w:p w:rsidR="00D84143" w:rsidRPr="00D84143" w:rsidRDefault="00D84143" w:rsidP="00D84143">
      <w:pPr>
        <w:tabs>
          <w:tab w:val="left" w:pos="709"/>
        </w:tabs>
        <w:spacing w:after="0" w:line="288" w:lineRule="auto"/>
        <w:jc w:val="both"/>
        <w:rPr>
          <w:rFonts w:ascii="Arial" w:hAnsi="Arial" w:cs="Arial"/>
        </w:rPr>
      </w:pPr>
      <w:r w:rsidRPr="00D84143">
        <w:rPr>
          <w:rFonts w:ascii="Arial" w:hAnsi="Arial" w:cs="Arial"/>
        </w:rPr>
        <w:t>_________________________</w:t>
      </w:r>
    </w:p>
    <w:p w:rsidR="00D84143" w:rsidRPr="00D84143" w:rsidRDefault="00D84143" w:rsidP="00D84143">
      <w:pPr>
        <w:tabs>
          <w:tab w:val="left" w:pos="709"/>
        </w:tabs>
        <w:spacing w:after="0" w:line="288" w:lineRule="auto"/>
        <w:ind w:right="3684"/>
        <w:jc w:val="both"/>
        <w:rPr>
          <w:rFonts w:ascii="Arial" w:hAnsi="Arial" w:cs="Arial"/>
          <w:vertAlign w:val="superscript"/>
        </w:rPr>
      </w:pPr>
      <w:r w:rsidRPr="00D84143">
        <w:rPr>
          <w:rFonts w:ascii="Arial" w:hAnsi="Arial" w:cs="Arial"/>
          <w:vertAlign w:val="superscript"/>
        </w:rPr>
        <w:t xml:space="preserve">                    (подпись, М.П.)</w:t>
      </w:r>
    </w:p>
    <w:p w:rsidR="00D84143" w:rsidRPr="00D84143" w:rsidRDefault="00D84143" w:rsidP="00D84143">
      <w:pPr>
        <w:tabs>
          <w:tab w:val="left" w:pos="709"/>
        </w:tabs>
        <w:spacing w:after="0" w:line="288" w:lineRule="auto"/>
        <w:jc w:val="both"/>
        <w:rPr>
          <w:rFonts w:ascii="Arial" w:hAnsi="Arial" w:cs="Arial"/>
        </w:rPr>
      </w:pPr>
      <w:r w:rsidRPr="00D84143">
        <w:rPr>
          <w:rFonts w:ascii="Arial" w:hAnsi="Arial" w:cs="Arial"/>
        </w:rPr>
        <w:t>____________________________________</w:t>
      </w:r>
    </w:p>
    <w:p w:rsidR="00D84143" w:rsidRPr="00D84143" w:rsidRDefault="00D84143" w:rsidP="00D84143">
      <w:pPr>
        <w:tabs>
          <w:tab w:val="left" w:pos="709"/>
        </w:tabs>
        <w:spacing w:after="0" w:line="288" w:lineRule="auto"/>
        <w:ind w:right="3684"/>
        <w:jc w:val="both"/>
        <w:rPr>
          <w:rFonts w:ascii="Arial" w:hAnsi="Arial" w:cs="Arial"/>
          <w:vertAlign w:val="superscript"/>
        </w:rPr>
      </w:pPr>
      <w:r w:rsidRPr="00D84143">
        <w:rPr>
          <w:rFonts w:ascii="Arial" w:hAnsi="Arial" w:cs="Arial"/>
          <w:vertAlign w:val="superscript"/>
        </w:rPr>
        <w:t xml:space="preserve">  (Ф.И.О. подписавшего, должность)</w:t>
      </w:r>
    </w:p>
    <w:p w:rsidR="00AD0374" w:rsidRPr="005B0725" w:rsidRDefault="00AD0374" w:rsidP="00E9119E">
      <w:pPr>
        <w:pStyle w:val="afa"/>
        <w:tabs>
          <w:tab w:val="clear" w:pos="899"/>
          <w:tab w:val="left" w:pos="709"/>
        </w:tabs>
        <w:spacing w:line="288" w:lineRule="auto"/>
        <w:ind w:left="0" w:firstLine="0"/>
        <w:outlineLvl w:val="0"/>
        <w:rPr>
          <w:rFonts w:ascii="Arial" w:hAnsi="Arial" w:cs="Arial"/>
          <w:sz w:val="22"/>
          <w:szCs w:val="22"/>
        </w:rPr>
      </w:pPr>
    </w:p>
    <w:p w:rsidR="00AD0374" w:rsidRPr="005B0725" w:rsidRDefault="00AD0374" w:rsidP="00E9119E">
      <w:pPr>
        <w:pStyle w:val="afa"/>
        <w:tabs>
          <w:tab w:val="clear" w:pos="899"/>
          <w:tab w:val="left" w:pos="709"/>
        </w:tabs>
        <w:spacing w:line="288" w:lineRule="auto"/>
        <w:ind w:left="0" w:firstLine="0"/>
        <w:outlineLvl w:val="0"/>
        <w:rPr>
          <w:rFonts w:ascii="Arial" w:hAnsi="Arial" w:cs="Arial"/>
          <w:b/>
          <w:sz w:val="22"/>
          <w:szCs w:val="22"/>
        </w:rPr>
      </w:pPr>
    </w:p>
    <w:p w:rsidR="00AD0374" w:rsidRDefault="00AD0374" w:rsidP="00A07799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A559AD" w:rsidRPr="001C4D6E" w:rsidRDefault="00A559AD" w:rsidP="00A07799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27439E" w:rsidRPr="001C4D6E" w:rsidRDefault="0027439E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sectPr w:rsidR="0027439E" w:rsidRPr="001C4D6E" w:rsidSect="00D948F3">
      <w:pgSz w:w="11906" w:h="16838"/>
      <w:pgMar w:top="851" w:right="566" w:bottom="426" w:left="1418" w:header="708" w:footer="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28A" w:rsidRDefault="00BD128A" w:rsidP="003678E7">
      <w:pPr>
        <w:spacing w:after="0" w:line="240" w:lineRule="auto"/>
      </w:pPr>
      <w:r>
        <w:separator/>
      </w:r>
    </w:p>
  </w:endnote>
  <w:endnote w:type="continuationSeparator" w:id="0">
    <w:p w:rsidR="00BD128A" w:rsidRDefault="00BD128A" w:rsidP="00367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ulle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61A" w:rsidRPr="003346FB" w:rsidRDefault="0068561A" w:rsidP="003346FB">
    <w:pPr>
      <w:pStyle w:val="a"/>
      <w:numPr>
        <w:ilvl w:val="0"/>
        <w:numId w:val="0"/>
      </w:numPr>
      <w:jc w:val="right"/>
      <w:rPr>
        <w:sz w:val="20"/>
        <w:szCs w:val="20"/>
      </w:rPr>
    </w:pPr>
    <w:r w:rsidRPr="003346FB">
      <w:rPr>
        <w:sz w:val="20"/>
        <w:szCs w:val="20"/>
      </w:rPr>
      <w:fldChar w:fldCharType="begin"/>
    </w:r>
    <w:r w:rsidRPr="003346FB">
      <w:rPr>
        <w:sz w:val="20"/>
        <w:szCs w:val="20"/>
      </w:rPr>
      <w:instrText xml:space="preserve"> PAGE   \* MERGEFORMAT </w:instrText>
    </w:r>
    <w:r w:rsidRPr="003346FB">
      <w:rPr>
        <w:sz w:val="20"/>
        <w:szCs w:val="20"/>
      </w:rPr>
      <w:fldChar w:fldCharType="separate"/>
    </w:r>
    <w:r w:rsidR="00FE2F07">
      <w:rPr>
        <w:noProof/>
        <w:sz w:val="20"/>
        <w:szCs w:val="20"/>
      </w:rPr>
      <w:t>12</w:t>
    </w:r>
    <w:r w:rsidRPr="003346FB">
      <w:rPr>
        <w:sz w:val="20"/>
        <w:szCs w:val="20"/>
      </w:rPr>
      <w:fldChar w:fldCharType="end"/>
    </w:r>
  </w:p>
  <w:p w:rsidR="0068561A" w:rsidRDefault="0068561A" w:rsidP="003346FB">
    <w:pPr>
      <w:pStyle w:val="a"/>
      <w:numPr>
        <w:ilvl w:val="0"/>
        <w:numId w:val="0"/>
      </w:num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61A" w:rsidRDefault="0068561A" w:rsidP="00E334A4">
    <w:pPr>
      <w:pStyle w:val="a"/>
      <w:framePr w:wrap="around" w:vAnchor="text" w:hAnchor="margin" w:xAlign="right" w:y="1"/>
      <w:rPr>
        <w:rStyle w:val="aff9"/>
      </w:rPr>
    </w:pPr>
    <w:r>
      <w:rPr>
        <w:rStyle w:val="aff9"/>
      </w:rPr>
      <w:fldChar w:fldCharType="begin"/>
    </w:r>
    <w:r>
      <w:rPr>
        <w:rStyle w:val="aff9"/>
      </w:rPr>
      <w:instrText xml:space="preserve">PAGE  </w:instrText>
    </w:r>
    <w:r>
      <w:rPr>
        <w:rStyle w:val="aff9"/>
      </w:rPr>
      <w:fldChar w:fldCharType="end"/>
    </w:r>
  </w:p>
  <w:p w:rsidR="0068561A" w:rsidRDefault="0068561A" w:rsidP="00E334A4">
    <w:pPr>
      <w:pStyle w:val="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28A" w:rsidRDefault="00BD128A" w:rsidP="003678E7">
      <w:pPr>
        <w:spacing w:after="0" w:line="240" w:lineRule="auto"/>
      </w:pPr>
      <w:r>
        <w:separator/>
      </w:r>
    </w:p>
  </w:footnote>
  <w:footnote w:type="continuationSeparator" w:id="0">
    <w:p w:rsidR="00BD128A" w:rsidRDefault="00BD128A" w:rsidP="003678E7">
      <w:pPr>
        <w:spacing w:after="0" w:line="240" w:lineRule="auto"/>
      </w:pPr>
      <w:r>
        <w:continuationSeparator/>
      </w:r>
    </w:p>
  </w:footnote>
  <w:footnote w:id="1">
    <w:p w:rsidR="0068561A" w:rsidRDefault="0068561A" w:rsidP="00160550">
      <w:pPr>
        <w:pStyle w:val="a9"/>
      </w:pPr>
      <w:r>
        <w:rPr>
          <w:rStyle w:val="afb"/>
        </w:rPr>
        <w:footnoteRef/>
      </w:r>
      <w:r>
        <w:t xml:space="preserve"> Заполняется на каждый лот отдельно</w:t>
      </w:r>
    </w:p>
    <w:p w:rsidR="0068561A" w:rsidRDefault="0068561A" w:rsidP="00160550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70A9"/>
    <w:multiLevelType w:val="multilevel"/>
    <w:tmpl w:val="56D6AAB4"/>
    <w:styleLink w:val="2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1CB084F"/>
    <w:multiLevelType w:val="hybridMultilevel"/>
    <w:tmpl w:val="EA72C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bullet"/>
      <w:pStyle w:val="-2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1E15036"/>
    <w:multiLevelType w:val="hybridMultilevel"/>
    <w:tmpl w:val="F83CBF5E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>
      <w:start w:val="1"/>
      <w:numFmt w:val="decimal"/>
      <w:pStyle w:val="20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FFFFFFFF">
      <w:start w:val="1"/>
      <w:numFmt w:val="bullet"/>
      <w:pStyle w:val="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22B69F8"/>
    <w:multiLevelType w:val="multilevel"/>
    <w:tmpl w:val="1FAC61FC"/>
    <w:lvl w:ilvl="0">
      <w:start w:val="6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4">
    <w:nsid w:val="03324080"/>
    <w:multiLevelType w:val="hybridMultilevel"/>
    <w:tmpl w:val="9642F894"/>
    <w:lvl w:ilvl="0" w:tplc="36085CCA">
      <w:start w:val="1"/>
      <w:numFmt w:val="bullet"/>
      <w:pStyle w:val="1"/>
      <w:lvlText w:val="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B65983"/>
    <w:multiLevelType w:val="multilevel"/>
    <w:tmpl w:val="D8C470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3"/>
      <w:numFmt w:val="decimal"/>
      <w:lvlText w:val="5.%2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2">
      <w:start w:val="1"/>
      <w:numFmt w:val="decimal"/>
      <w:lvlText w:val="%1.1.%3."/>
      <w:lvlJc w:val="left"/>
      <w:pPr>
        <w:tabs>
          <w:tab w:val="num" w:pos="862"/>
        </w:tabs>
        <w:ind w:left="862" w:hanging="720"/>
      </w:pPr>
      <w:rPr>
        <w:rFonts w:cs="Times New Roman"/>
        <w:b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/>
      </w:rPr>
    </w:lvl>
  </w:abstractNum>
  <w:abstractNum w:abstractNumId="6">
    <w:nsid w:val="093C61B2"/>
    <w:multiLevelType w:val="hybridMultilevel"/>
    <w:tmpl w:val="4E14E8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9B22A31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4A4FBE"/>
    <w:multiLevelType w:val="hybridMultilevel"/>
    <w:tmpl w:val="05B8A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0787302"/>
    <w:multiLevelType w:val="multilevel"/>
    <w:tmpl w:val="CB4E04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6A44ADE"/>
    <w:multiLevelType w:val="multilevel"/>
    <w:tmpl w:val="EA7ACC5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540"/>
      </w:pPr>
      <w:rPr>
        <w:rFonts w:ascii="Symbol" w:hAnsi="Symbol" w:hint="default"/>
        <w:b/>
      </w:rPr>
    </w:lvl>
    <w:lvl w:ilvl="2">
      <w:start w:val="1"/>
      <w:numFmt w:val="decimal"/>
      <w:lvlText w:val="%1.1.%3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</w:rPr>
    </w:lvl>
  </w:abstractNum>
  <w:abstractNum w:abstractNumId="11">
    <w:nsid w:val="1B193F7E"/>
    <w:multiLevelType w:val="multilevel"/>
    <w:tmpl w:val="090A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891EDE"/>
    <w:multiLevelType w:val="multilevel"/>
    <w:tmpl w:val="C4209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DA902F1"/>
    <w:multiLevelType w:val="hybridMultilevel"/>
    <w:tmpl w:val="B38CB8BA"/>
    <w:lvl w:ilvl="0" w:tplc="1A4414D0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915008"/>
    <w:multiLevelType w:val="multilevel"/>
    <w:tmpl w:val="9E280B8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A787984"/>
    <w:multiLevelType w:val="multilevel"/>
    <w:tmpl w:val="E03A9372"/>
    <w:styleLink w:val="1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color w:val="auto"/>
        <w:u w:val="no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  <w:color w:val="auto"/>
        <w:u w:val="none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720"/>
        </w:tabs>
      </w:pPr>
      <w:rPr>
        <w:rFonts w:cs="Times New Roman" w:hint="default"/>
        <w:color w:val="auto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6">
    <w:nsid w:val="2E4D0E23"/>
    <w:multiLevelType w:val="multilevel"/>
    <w:tmpl w:val="0E263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E83144"/>
    <w:multiLevelType w:val="multilevel"/>
    <w:tmpl w:val="8428794C"/>
    <w:lvl w:ilvl="0">
      <w:start w:val="1"/>
      <w:numFmt w:val="decimal"/>
      <w:pStyle w:val="11"/>
      <w:lvlText w:val="%1."/>
      <w:lvlJc w:val="left"/>
      <w:pPr>
        <w:tabs>
          <w:tab w:val="num" w:pos="1134"/>
        </w:tabs>
        <w:ind w:firstLine="709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1"/>
      <w:lvlText w:val="%1.%2."/>
      <w:lvlJc w:val="left"/>
      <w:pPr>
        <w:tabs>
          <w:tab w:val="num" w:pos="1134"/>
        </w:tabs>
        <w:ind w:left="-142" w:firstLine="709"/>
      </w:pPr>
      <w:rPr>
        <w:rFonts w:cs="Times New Roman"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1418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cs="Times New Roman" w:hint="default"/>
      </w:rPr>
    </w:lvl>
  </w:abstractNum>
  <w:abstractNum w:abstractNumId="18">
    <w:nsid w:val="33CF40CF"/>
    <w:multiLevelType w:val="multilevel"/>
    <w:tmpl w:val="915CD940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38"/>
        </w:tabs>
        <w:ind w:left="638" w:hanging="48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36"/>
        </w:tabs>
        <w:ind w:left="10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54"/>
        </w:tabs>
        <w:ind w:left="155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712"/>
        </w:tabs>
        <w:ind w:left="17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30"/>
        </w:tabs>
        <w:ind w:left="223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388"/>
        </w:tabs>
        <w:ind w:left="23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06"/>
        </w:tabs>
        <w:ind w:left="290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24"/>
        </w:tabs>
        <w:ind w:left="3424" w:hanging="2160"/>
      </w:pPr>
      <w:rPr>
        <w:rFonts w:cs="Times New Roman" w:hint="default"/>
      </w:rPr>
    </w:lvl>
  </w:abstractNum>
  <w:abstractNum w:abstractNumId="19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1E1124"/>
    <w:multiLevelType w:val="multilevel"/>
    <w:tmpl w:val="7B8C39FE"/>
    <w:lvl w:ilvl="0">
      <w:start w:val="1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32"/>
        </w:tabs>
        <w:ind w:left="1532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38"/>
        </w:tabs>
        <w:ind w:left="9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98"/>
        </w:tabs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98"/>
        </w:tabs>
        <w:ind w:left="12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58"/>
        </w:tabs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58"/>
        </w:tabs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18"/>
        </w:tabs>
        <w:ind w:left="2018" w:hanging="1800"/>
      </w:pPr>
      <w:rPr>
        <w:rFonts w:hint="default"/>
      </w:rPr>
    </w:lvl>
  </w:abstractNum>
  <w:abstractNum w:abstractNumId="21">
    <w:nsid w:val="3D3860F3"/>
    <w:multiLevelType w:val="multilevel"/>
    <w:tmpl w:val="1C6A6F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D7E4EBB"/>
    <w:multiLevelType w:val="hybridMultilevel"/>
    <w:tmpl w:val="6E2AA9D2"/>
    <w:lvl w:ilvl="0" w:tplc="0419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pStyle w:val="a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E046C09"/>
    <w:multiLevelType w:val="multilevel"/>
    <w:tmpl w:val="A504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E2F4DE9"/>
    <w:multiLevelType w:val="multilevel"/>
    <w:tmpl w:val="15221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19C3BD5"/>
    <w:multiLevelType w:val="hybridMultilevel"/>
    <w:tmpl w:val="25EAC4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3497F20"/>
    <w:multiLevelType w:val="multilevel"/>
    <w:tmpl w:val="7520C6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7">
    <w:nsid w:val="45174A37"/>
    <w:multiLevelType w:val="multilevel"/>
    <w:tmpl w:val="FCFA9B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12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8">
    <w:nsid w:val="47781AC6"/>
    <w:multiLevelType w:val="multilevel"/>
    <w:tmpl w:val="139EF71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537D3A15"/>
    <w:multiLevelType w:val="hybridMultilevel"/>
    <w:tmpl w:val="7AA2F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5B055D"/>
    <w:multiLevelType w:val="multilevel"/>
    <w:tmpl w:val="D2E40C4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32"/>
        </w:tabs>
        <w:ind w:left="1532" w:hanging="54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938"/>
        </w:tabs>
        <w:ind w:left="93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38"/>
        </w:tabs>
        <w:ind w:left="93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98"/>
        </w:tabs>
        <w:ind w:left="129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98"/>
        </w:tabs>
        <w:ind w:left="129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58"/>
        </w:tabs>
        <w:ind w:left="165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58"/>
        </w:tabs>
        <w:ind w:left="165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18"/>
        </w:tabs>
        <w:ind w:left="2018" w:hanging="1800"/>
      </w:pPr>
      <w:rPr>
        <w:rFonts w:cs="Times New Roman" w:hint="default"/>
      </w:rPr>
    </w:lvl>
  </w:abstractNum>
  <w:abstractNum w:abstractNumId="31">
    <w:nsid w:val="5EBA4AC7"/>
    <w:multiLevelType w:val="hybridMultilevel"/>
    <w:tmpl w:val="F57AF314"/>
    <w:lvl w:ilvl="0" w:tplc="F56233E4">
      <w:start w:val="1"/>
      <w:numFmt w:val="decimal"/>
      <w:lvlText w:val="1.2.%1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0752E4A"/>
    <w:multiLevelType w:val="multilevel"/>
    <w:tmpl w:val="131219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67E57924"/>
    <w:multiLevelType w:val="multilevel"/>
    <w:tmpl w:val="3A44986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2.3.%2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</w:rPr>
    </w:lvl>
    <w:lvl w:ilvl="2">
      <w:start w:val="1"/>
      <w:numFmt w:val="decimal"/>
      <w:lvlText w:val="%1.1.%3."/>
      <w:lvlJc w:val="left"/>
      <w:pPr>
        <w:tabs>
          <w:tab w:val="num" w:pos="862"/>
        </w:tabs>
        <w:ind w:left="862" w:hanging="720"/>
      </w:pPr>
      <w:rPr>
        <w:rFonts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cs="Times New Roman" w:hint="default"/>
      </w:rPr>
    </w:lvl>
  </w:abstractNum>
  <w:abstractNum w:abstractNumId="34">
    <w:nsid w:val="6B4A4E24"/>
    <w:multiLevelType w:val="multilevel"/>
    <w:tmpl w:val="9878BB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6B9A4A2D"/>
    <w:multiLevelType w:val="hybridMultilevel"/>
    <w:tmpl w:val="CE587C1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>
    <w:nsid w:val="72305EE7"/>
    <w:multiLevelType w:val="multilevel"/>
    <w:tmpl w:val="256627BA"/>
    <w:styleLink w:val="13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741A6660"/>
    <w:multiLevelType w:val="hybridMultilevel"/>
    <w:tmpl w:val="5756D2C4"/>
    <w:lvl w:ilvl="0" w:tplc="2396B838">
      <w:start w:val="1"/>
      <w:numFmt w:val="decimal"/>
      <w:lvlText w:val="%1."/>
      <w:lvlJc w:val="left"/>
      <w:pPr>
        <w:ind w:left="2912" w:hanging="360"/>
      </w:pPr>
      <w:rPr>
        <w:b/>
      </w:rPr>
    </w:lvl>
    <w:lvl w:ilvl="1" w:tplc="A7A4E5F8">
      <w:start w:val="1"/>
      <w:numFmt w:val="decimal"/>
      <w:lvlText w:val="3.%2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5EC37ED"/>
    <w:multiLevelType w:val="multilevel"/>
    <w:tmpl w:val="75EC37ED"/>
    <w:lvl w:ilvl="0">
      <w:start w:val="1"/>
      <w:numFmt w:val="decimal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7C17DF4"/>
    <w:multiLevelType w:val="hybridMultilevel"/>
    <w:tmpl w:val="F7C627F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B040F0"/>
    <w:multiLevelType w:val="singleLevel"/>
    <w:tmpl w:val="EFC01FE6"/>
    <w:lvl w:ilvl="0">
      <w:start w:val="2"/>
      <w:numFmt w:val="decimal"/>
      <w:lvlText w:val="2.1.%1."/>
      <w:lvlJc w:val="left"/>
      <w:pPr>
        <w:tabs>
          <w:tab w:val="num" w:pos="0"/>
        </w:tabs>
      </w:pPr>
      <w:rPr>
        <w:rFonts w:ascii="Arial" w:hAnsi="Arial" w:cs="Arial" w:hint="default"/>
        <w:b/>
      </w:rPr>
    </w:lvl>
  </w:abstractNum>
  <w:abstractNum w:abstractNumId="41">
    <w:nsid w:val="796142BF"/>
    <w:multiLevelType w:val="hybridMultilevel"/>
    <w:tmpl w:val="62584C96"/>
    <w:lvl w:ilvl="0" w:tplc="B7DCF3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C8A7D45"/>
    <w:multiLevelType w:val="hybridMultilevel"/>
    <w:tmpl w:val="1212AFBA"/>
    <w:lvl w:ilvl="0" w:tplc="0E8EA90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1550D9"/>
    <w:multiLevelType w:val="hybridMultilevel"/>
    <w:tmpl w:val="20E413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F0406F8"/>
    <w:multiLevelType w:val="multilevel"/>
    <w:tmpl w:val="A71A03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  <w:lvlOverride w:ilvl="0">
      <w:startOverride w:val="2"/>
    </w:lvlOverride>
  </w:num>
  <w:num w:numId="6">
    <w:abstractNumId w:val="43"/>
  </w:num>
  <w:num w:numId="7">
    <w:abstractNumId w:val="18"/>
  </w:num>
  <w:num w:numId="8">
    <w:abstractNumId w:val="6"/>
  </w:num>
  <w:num w:numId="9">
    <w:abstractNumId w:val="2"/>
  </w:num>
  <w:num w:numId="10">
    <w:abstractNumId w:val="31"/>
  </w:num>
  <w:num w:numId="11">
    <w:abstractNumId w:val="35"/>
  </w:num>
  <w:num w:numId="12">
    <w:abstractNumId w:val="33"/>
  </w:num>
  <w:num w:numId="13">
    <w:abstractNumId w:val="10"/>
  </w:num>
  <w:num w:numId="14">
    <w:abstractNumId w:val="25"/>
  </w:num>
  <w:num w:numId="15">
    <w:abstractNumId w:val="8"/>
  </w:num>
  <w:num w:numId="16">
    <w:abstractNumId w:val="4"/>
  </w:num>
  <w:num w:numId="17">
    <w:abstractNumId w:val="17"/>
  </w:num>
  <w:num w:numId="18">
    <w:abstractNumId w:val="15"/>
  </w:num>
  <w:num w:numId="19">
    <w:abstractNumId w:val="28"/>
  </w:num>
  <w:num w:numId="20">
    <w:abstractNumId w:val="19"/>
  </w:num>
  <w:num w:numId="21">
    <w:abstractNumId w:val="7"/>
  </w:num>
  <w:num w:numId="22">
    <w:abstractNumId w:val="3"/>
  </w:num>
  <w:num w:numId="23">
    <w:abstractNumId w:val="36"/>
  </w:num>
  <w:num w:numId="24">
    <w:abstractNumId w:val="0"/>
  </w:num>
  <w:num w:numId="25">
    <w:abstractNumId w:val="24"/>
  </w:num>
  <w:num w:numId="26">
    <w:abstractNumId w:val="21"/>
  </w:num>
  <w:num w:numId="27">
    <w:abstractNumId w:val="9"/>
  </w:num>
  <w:num w:numId="28">
    <w:abstractNumId w:val="39"/>
  </w:num>
  <w:num w:numId="29">
    <w:abstractNumId w:val="38"/>
  </w:num>
  <w:num w:numId="30">
    <w:abstractNumId w:val="29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</w:num>
  <w:num w:numId="33">
    <w:abstractNumId w:val="37"/>
  </w:num>
  <w:num w:numId="34">
    <w:abstractNumId w:val="20"/>
  </w:num>
  <w:num w:numId="35">
    <w:abstractNumId w:val="41"/>
  </w:num>
  <w:num w:numId="36">
    <w:abstractNumId w:val="44"/>
  </w:num>
  <w:num w:numId="37">
    <w:abstractNumId w:val="26"/>
  </w:num>
  <w:num w:numId="38">
    <w:abstractNumId w:val="42"/>
  </w:num>
  <w:num w:numId="39">
    <w:abstractNumId w:val="16"/>
  </w:num>
  <w:num w:numId="40">
    <w:abstractNumId w:val="12"/>
  </w:num>
  <w:num w:numId="41">
    <w:abstractNumId w:val="23"/>
  </w:num>
  <w:num w:numId="42">
    <w:abstractNumId w:val="11"/>
  </w:num>
  <w:num w:numId="43">
    <w:abstractNumId w:val="32"/>
  </w:num>
  <w:num w:numId="44">
    <w:abstractNumId w:val="13"/>
  </w:num>
  <w:num w:numId="45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8E7"/>
    <w:rsid w:val="00001641"/>
    <w:rsid w:val="00001B37"/>
    <w:rsid w:val="000027CC"/>
    <w:rsid w:val="0000384C"/>
    <w:rsid w:val="00003A77"/>
    <w:rsid w:val="00004119"/>
    <w:rsid w:val="00004478"/>
    <w:rsid w:val="00005994"/>
    <w:rsid w:val="000066BD"/>
    <w:rsid w:val="00007927"/>
    <w:rsid w:val="00007C96"/>
    <w:rsid w:val="00007FE4"/>
    <w:rsid w:val="0001313D"/>
    <w:rsid w:val="00013D45"/>
    <w:rsid w:val="0001410B"/>
    <w:rsid w:val="00014379"/>
    <w:rsid w:val="00016D5C"/>
    <w:rsid w:val="00017566"/>
    <w:rsid w:val="00020163"/>
    <w:rsid w:val="0002045F"/>
    <w:rsid w:val="000260F2"/>
    <w:rsid w:val="00027085"/>
    <w:rsid w:val="0003081C"/>
    <w:rsid w:val="00030FE6"/>
    <w:rsid w:val="0003130F"/>
    <w:rsid w:val="00032BE0"/>
    <w:rsid w:val="00034B78"/>
    <w:rsid w:val="00034C00"/>
    <w:rsid w:val="0003695C"/>
    <w:rsid w:val="00037360"/>
    <w:rsid w:val="00041BB2"/>
    <w:rsid w:val="00042B7F"/>
    <w:rsid w:val="00043536"/>
    <w:rsid w:val="00043EB6"/>
    <w:rsid w:val="000476FF"/>
    <w:rsid w:val="000504DF"/>
    <w:rsid w:val="00050D10"/>
    <w:rsid w:val="00051318"/>
    <w:rsid w:val="000513AF"/>
    <w:rsid w:val="000530D5"/>
    <w:rsid w:val="00055B63"/>
    <w:rsid w:val="000568A4"/>
    <w:rsid w:val="00056A26"/>
    <w:rsid w:val="00057B89"/>
    <w:rsid w:val="00060917"/>
    <w:rsid w:val="00061ABC"/>
    <w:rsid w:val="00062750"/>
    <w:rsid w:val="00062E25"/>
    <w:rsid w:val="0006480D"/>
    <w:rsid w:val="00064E00"/>
    <w:rsid w:val="00065D4A"/>
    <w:rsid w:val="000663E9"/>
    <w:rsid w:val="0006658F"/>
    <w:rsid w:val="000666E1"/>
    <w:rsid w:val="0006758F"/>
    <w:rsid w:val="00070A50"/>
    <w:rsid w:val="00071760"/>
    <w:rsid w:val="00074A7E"/>
    <w:rsid w:val="00074FF0"/>
    <w:rsid w:val="000758CF"/>
    <w:rsid w:val="00075B97"/>
    <w:rsid w:val="000772B1"/>
    <w:rsid w:val="000803A3"/>
    <w:rsid w:val="000824C8"/>
    <w:rsid w:val="0008289D"/>
    <w:rsid w:val="000843E2"/>
    <w:rsid w:val="0008452E"/>
    <w:rsid w:val="000850A2"/>
    <w:rsid w:val="000851EE"/>
    <w:rsid w:val="00085244"/>
    <w:rsid w:val="0008600B"/>
    <w:rsid w:val="000861AB"/>
    <w:rsid w:val="000870FB"/>
    <w:rsid w:val="00087E3C"/>
    <w:rsid w:val="00091E0B"/>
    <w:rsid w:val="00097015"/>
    <w:rsid w:val="0009763C"/>
    <w:rsid w:val="000A140A"/>
    <w:rsid w:val="000A6351"/>
    <w:rsid w:val="000B0045"/>
    <w:rsid w:val="000B0AB4"/>
    <w:rsid w:val="000B413C"/>
    <w:rsid w:val="000B4614"/>
    <w:rsid w:val="000B7D59"/>
    <w:rsid w:val="000C0EA6"/>
    <w:rsid w:val="000C2EAF"/>
    <w:rsid w:val="000C4E7A"/>
    <w:rsid w:val="000C7D8F"/>
    <w:rsid w:val="000D1BED"/>
    <w:rsid w:val="000D3399"/>
    <w:rsid w:val="000D3F4E"/>
    <w:rsid w:val="000D4371"/>
    <w:rsid w:val="000D439E"/>
    <w:rsid w:val="000D45C8"/>
    <w:rsid w:val="000D7299"/>
    <w:rsid w:val="000E1742"/>
    <w:rsid w:val="000E23D9"/>
    <w:rsid w:val="000E2675"/>
    <w:rsid w:val="000E5F57"/>
    <w:rsid w:val="000E7932"/>
    <w:rsid w:val="000F24E7"/>
    <w:rsid w:val="000F3494"/>
    <w:rsid w:val="000F361B"/>
    <w:rsid w:val="000F3686"/>
    <w:rsid w:val="000F44B8"/>
    <w:rsid w:val="000F4A33"/>
    <w:rsid w:val="000F5A36"/>
    <w:rsid w:val="00100253"/>
    <w:rsid w:val="00103242"/>
    <w:rsid w:val="0010429C"/>
    <w:rsid w:val="001057E9"/>
    <w:rsid w:val="00105C28"/>
    <w:rsid w:val="001065C8"/>
    <w:rsid w:val="00112133"/>
    <w:rsid w:val="00112813"/>
    <w:rsid w:val="00112F1C"/>
    <w:rsid w:val="001132BD"/>
    <w:rsid w:val="00113D96"/>
    <w:rsid w:val="00117D66"/>
    <w:rsid w:val="00117FBE"/>
    <w:rsid w:val="00121BBF"/>
    <w:rsid w:val="001224A9"/>
    <w:rsid w:val="00122AE8"/>
    <w:rsid w:val="001241FF"/>
    <w:rsid w:val="00124E82"/>
    <w:rsid w:val="0012560A"/>
    <w:rsid w:val="0012772F"/>
    <w:rsid w:val="00127F96"/>
    <w:rsid w:val="00130E5F"/>
    <w:rsid w:val="001324C3"/>
    <w:rsid w:val="00137660"/>
    <w:rsid w:val="001402F4"/>
    <w:rsid w:val="0014037C"/>
    <w:rsid w:val="0014074E"/>
    <w:rsid w:val="00141712"/>
    <w:rsid w:val="001437DC"/>
    <w:rsid w:val="00145E77"/>
    <w:rsid w:val="00145FF6"/>
    <w:rsid w:val="00146493"/>
    <w:rsid w:val="001479B3"/>
    <w:rsid w:val="00150160"/>
    <w:rsid w:val="001502CB"/>
    <w:rsid w:val="00151065"/>
    <w:rsid w:val="0015272C"/>
    <w:rsid w:val="00152940"/>
    <w:rsid w:val="00152AAC"/>
    <w:rsid w:val="00152D71"/>
    <w:rsid w:val="00153BBF"/>
    <w:rsid w:val="00160550"/>
    <w:rsid w:val="00160B08"/>
    <w:rsid w:val="00160E6B"/>
    <w:rsid w:val="00161898"/>
    <w:rsid w:val="00165251"/>
    <w:rsid w:val="00170017"/>
    <w:rsid w:val="0017284B"/>
    <w:rsid w:val="00173163"/>
    <w:rsid w:val="00174423"/>
    <w:rsid w:val="0017446A"/>
    <w:rsid w:val="00175F63"/>
    <w:rsid w:val="0017659A"/>
    <w:rsid w:val="001775CC"/>
    <w:rsid w:val="001802BA"/>
    <w:rsid w:val="001812A5"/>
    <w:rsid w:val="00181636"/>
    <w:rsid w:val="001841F9"/>
    <w:rsid w:val="00185176"/>
    <w:rsid w:val="00185FA6"/>
    <w:rsid w:val="00192603"/>
    <w:rsid w:val="0019324B"/>
    <w:rsid w:val="00193349"/>
    <w:rsid w:val="00193E2A"/>
    <w:rsid w:val="0019466A"/>
    <w:rsid w:val="00195847"/>
    <w:rsid w:val="00195A26"/>
    <w:rsid w:val="00196BB1"/>
    <w:rsid w:val="00197B9A"/>
    <w:rsid w:val="001A0CB9"/>
    <w:rsid w:val="001A632D"/>
    <w:rsid w:val="001A63AA"/>
    <w:rsid w:val="001A7E46"/>
    <w:rsid w:val="001B1B9B"/>
    <w:rsid w:val="001B26F3"/>
    <w:rsid w:val="001B4ED6"/>
    <w:rsid w:val="001B5582"/>
    <w:rsid w:val="001B5F4C"/>
    <w:rsid w:val="001B77E7"/>
    <w:rsid w:val="001C4586"/>
    <w:rsid w:val="001C47BF"/>
    <w:rsid w:val="001C4D6E"/>
    <w:rsid w:val="001C53D2"/>
    <w:rsid w:val="001C59E2"/>
    <w:rsid w:val="001C5F95"/>
    <w:rsid w:val="001C75BF"/>
    <w:rsid w:val="001D01BB"/>
    <w:rsid w:val="001D153B"/>
    <w:rsid w:val="001D2E0E"/>
    <w:rsid w:val="001D4032"/>
    <w:rsid w:val="001D48AE"/>
    <w:rsid w:val="001D5674"/>
    <w:rsid w:val="001D76CC"/>
    <w:rsid w:val="001E2AC0"/>
    <w:rsid w:val="001E31F4"/>
    <w:rsid w:val="001E3C64"/>
    <w:rsid w:val="001E4E6B"/>
    <w:rsid w:val="001E5497"/>
    <w:rsid w:val="001E5778"/>
    <w:rsid w:val="001E6576"/>
    <w:rsid w:val="001E6749"/>
    <w:rsid w:val="001E6A16"/>
    <w:rsid w:val="001F2C55"/>
    <w:rsid w:val="001F3D1F"/>
    <w:rsid w:val="001F5BE0"/>
    <w:rsid w:val="001F6AB1"/>
    <w:rsid w:val="001F6FBA"/>
    <w:rsid w:val="00201AAE"/>
    <w:rsid w:val="00205F2C"/>
    <w:rsid w:val="002104D6"/>
    <w:rsid w:val="002104F8"/>
    <w:rsid w:val="00210727"/>
    <w:rsid w:val="00210ADB"/>
    <w:rsid w:val="002142E2"/>
    <w:rsid w:val="00214401"/>
    <w:rsid w:val="0021449D"/>
    <w:rsid w:val="002218CE"/>
    <w:rsid w:val="00221B91"/>
    <w:rsid w:val="002235A9"/>
    <w:rsid w:val="00223D43"/>
    <w:rsid w:val="00227CD4"/>
    <w:rsid w:val="0023222C"/>
    <w:rsid w:val="002323F5"/>
    <w:rsid w:val="0023323C"/>
    <w:rsid w:val="0024166D"/>
    <w:rsid w:val="00242E3E"/>
    <w:rsid w:val="00243154"/>
    <w:rsid w:val="0024457F"/>
    <w:rsid w:val="0024643C"/>
    <w:rsid w:val="00250702"/>
    <w:rsid w:val="002507FC"/>
    <w:rsid w:val="00251C08"/>
    <w:rsid w:val="00252134"/>
    <w:rsid w:val="00253040"/>
    <w:rsid w:val="002535F3"/>
    <w:rsid w:val="00254393"/>
    <w:rsid w:val="00255847"/>
    <w:rsid w:val="00256370"/>
    <w:rsid w:val="002577B7"/>
    <w:rsid w:val="00257C24"/>
    <w:rsid w:val="00260990"/>
    <w:rsid w:val="00262AE2"/>
    <w:rsid w:val="0026350C"/>
    <w:rsid w:val="00265AAB"/>
    <w:rsid w:val="00270C12"/>
    <w:rsid w:val="0027145D"/>
    <w:rsid w:val="00272289"/>
    <w:rsid w:val="002742DA"/>
    <w:rsid w:val="0027439E"/>
    <w:rsid w:val="00274800"/>
    <w:rsid w:val="00277EA7"/>
    <w:rsid w:val="0028064C"/>
    <w:rsid w:val="0028140A"/>
    <w:rsid w:val="002814F4"/>
    <w:rsid w:val="00281671"/>
    <w:rsid w:val="00282F0A"/>
    <w:rsid w:val="00284B55"/>
    <w:rsid w:val="002852F3"/>
    <w:rsid w:val="002852F6"/>
    <w:rsid w:val="002857BA"/>
    <w:rsid w:val="002868E7"/>
    <w:rsid w:val="002874CF"/>
    <w:rsid w:val="00290B58"/>
    <w:rsid w:val="0029232E"/>
    <w:rsid w:val="00294B29"/>
    <w:rsid w:val="00297BD3"/>
    <w:rsid w:val="002A3684"/>
    <w:rsid w:val="002A3876"/>
    <w:rsid w:val="002A41EE"/>
    <w:rsid w:val="002A49E2"/>
    <w:rsid w:val="002A4BEE"/>
    <w:rsid w:val="002A76F0"/>
    <w:rsid w:val="002A7754"/>
    <w:rsid w:val="002B55AD"/>
    <w:rsid w:val="002B5DF1"/>
    <w:rsid w:val="002B6B64"/>
    <w:rsid w:val="002B6FDE"/>
    <w:rsid w:val="002B7408"/>
    <w:rsid w:val="002C1CFF"/>
    <w:rsid w:val="002C366F"/>
    <w:rsid w:val="002C6642"/>
    <w:rsid w:val="002D0C34"/>
    <w:rsid w:val="002D0C85"/>
    <w:rsid w:val="002D2225"/>
    <w:rsid w:val="002D39FF"/>
    <w:rsid w:val="002D5D8B"/>
    <w:rsid w:val="002D6198"/>
    <w:rsid w:val="002D78D6"/>
    <w:rsid w:val="002E1016"/>
    <w:rsid w:val="002E275C"/>
    <w:rsid w:val="002E3D81"/>
    <w:rsid w:val="002E48BB"/>
    <w:rsid w:val="002E4D32"/>
    <w:rsid w:val="002E51F3"/>
    <w:rsid w:val="002E5DB5"/>
    <w:rsid w:val="002E6507"/>
    <w:rsid w:val="002E78EB"/>
    <w:rsid w:val="002F373B"/>
    <w:rsid w:val="002F66B2"/>
    <w:rsid w:val="002F6890"/>
    <w:rsid w:val="002F6C1A"/>
    <w:rsid w:val="002F7E1B"/>
    <w:rsid w:val="00301A3E"/>
    <w:rsid w:val="00303C5F"/>
    <w:rsid w:val="00304432"/>
    <w:rsid w:val="00310D0E"/>
    <w:rsid w:val="00312FC4"/>
    <w:rsid w:val="003132FB"/>
    <w:rsid w:val="0031540E"/>
    <w:rsid w:val="00315A13"/>
    <w:rsid w:val="00316366"/>
    <w:rsid w:val="003174C9"/>
    <w:rsid w:val="003179F0"/>
    <w:rsid w:val="00320EA2"/>
    <w:rsid w:val="00320F9C"/>
    <w:rsid w:val="00331058"/>
    <w:rsid w:val="003346FB"/>
    <w:rsid w:val="00335561"/>
    <w:rsid w:val="0033776C"/>
    <w:rsid w:val="00337997"/>
    <w:rsid w:val="00340791"/>
    <w:rsid w:val="00342724"/>
    <w:rsid w:val="00343D1E"/>
    <w:rsid w:val="00344F88"/>
    <w:rsid w:val="0034581F"/>
    <w:rsid w:val="00347F8C"/>
    <w:rsid w:val="003521EC"/>
    <w:rsid w:val="003553FF"/>
    <w:rsid w:val="00356536"/>
    <w:rsid w:val="00363758"/>
    <w:rsid w:val="0036488B"/>
    <w:rsid w:val="00366A28"/>
    <w:rsid w:val="003678E7"/>
    <w:rsid w:val="003727B8"/>
    <w:rsid w:val="00376A1B"/>
    <w:rsid w:val="00376B22"/>
    <w:rsid w:val="00377858"/>
    <w:rsid w:val="0038049B"/>
    <w:rsid w:val="0038278F"/>
    <w:rsid w:val="00384BF3"/>
    <w:rsid w:val="00386436"/>
    <w:rsid w:val="003909E2"/>
    <w:rsid w:val="00393782"/>
    <w:rsid w:val="00394287"/>
    <w:rsid w:val="00394F22"/>
    <w:rsid w:val="003960BF"/>
    <w:rsid w:val="003963B4"/>
    <w:rsid w:val="003A5D2F"/>
    <w:rsid w:val="003A6E01"/>
    <w:rsid w:val="003A7531"/>
    <w:rsid w:val="003A7B9C"/>
    <w:rsid w:val="003A7E29"/>
    <w:rsid w:val="003B138B"/>
    <w:rsid w:val="003B1D4B"/>
    <w:rsid w:val="003B4529"/>
    <w:rsid w:val="003B506C"/>
    <w:rsid w:val="003B6A13"/>
    <w:rsid w:val="003C40AD"/>
    <w:rsid w:val="003C6036"/>
    <w:rsid w:val="003C6830"/>
    <w:rsid w:val="003C6DDB"/>
    <w:rsid w:val="003D05B2"/>
    <w:rsid w:val="003D1505"/>
    <w:rsid w:val="003D15A0"/>
    <w:rsid w:val="003D682B"/>
    <w:rsid w:val="003D7D29"/>
    <w:rsid w:val="003E11D8"/>
    <w:rsid w:val="003E2F92"/>
    <w:rsid w:val="003E5103"/>
    <w:rsid w:val="003F2B0C"/>
    <w:rsid w:val="00400389"/>
    <w:rsid w:val="00401786"/>
    <w:rsid w:val="00402928"/>
    <w:rsid w:val="00403193"/>
    <w:rsid w:val="00403C8C"/>
    <w:rsid w:val="00404134"/>
    <w:rsid w:val="00404BA0"/>
    <w:rsid w:val="00411062"/>
    <w:rsid w:val="004128A3"/>
    <w:rsid w:val="00413298"/>
    <w:rsid w:val="00413B57"/>
    <w:rsid w:val="00413C00"/>
    <w:rsid w:val="00417895"/>
    <w:rsid w:val="00417A62"/>
    <w:rsid w:val="0042137C"/>
    <w:rsid w:val="00422896"/>
    <w:rsid w:val="00422FF2"/>
    <w:rsid w:val="00423286"/>
    <w:rsid w:val="00424437"/>
    <w:rsid w:val="00424A36"/>
    <w:rsid w:val="00426A64"/>
    <w:rsid w:val="004305CF"/>
    <w:rsid w:val="00430727"/>
    <w:rsid w:val="00432958"/>
    <w:rsid w:val="00432B37"/>
    <w:rsid w:val="00433394"/>
    <w:rsid w:val="00435406"/>
    <w:rsid w:val="004369E2"/>
    <w:rsid w:val="00437074"/>
    <w:rsid w:val="0043771E"/>
    <w:rsid w:val="004415C7"/>
    <w:rsid w:val="00444484"/>
    <w:rsid w:val="00444B62"/>
    <w:rsid w:val="004466F8"/>
    <w:rsid w:val="00450A93"/>
    <w:rsid w:val="004514BB"/>
    <w:rsid w:val="0045202F"/>
    <w:rsid w:val="00454618"/>
    <w:rsid w:val="004614C7"/>
    <w:rsid w:val="0046152B"/>
    <w:rsid w:val="00461965"/>
    <w:rsid w:val="004624F6"/>
    <w:rsid w:val="00463341"/>
    <w:rsid w:val="00463992"/>
    <w:rsid w:val="00463BCB"/>
    <w:rsid w:val="0047026B"/>
    <w:rsid w:val="00476EF3"/>
    <w:rsid w:val="004779B4"/>
    <w:rsid w:val="00477E7A"/>
    <w:rsid w:val="0048260B"/>
    <w:rsid w:val="00484E6E"/>
    <w:rsid w:val="004857D4"/>
    <w:rsid w:val="004874A7"/>
    <w:rsid w:val="00490C15"/>
    <w:rsid w:val="00492331"/>
    <w:rsid w:val="00493328"/>
    <w:rsid w:val="00493454"/>
    <w:rsid w:val="00493766"/>
    <w:rsid w:val="0049544A"/>
    <w:rsid w:val="00496994"/>
    <w:rsid w:val="00496B8E"/>
    <w:rsid w:val="00496D71"/>
    <w:rsid w:val="004A0803"/>
    <w:rsid w:val="004A30DC"/>
    <w:rsid w:val="004A37EC"/>
    <w:rsid w:val="004A3845"/>
    <w:rsid w:val="004A4402"/>
    <w:rsid w:val="004A565E"/>
    <w:rsid w:val="004A5CF6"/>
    <w:rsid w:val="004B42CF"/>
    <w:rsid w:val="004B6D6F"/>
    <w:rsid w:val="004C1FD2"/>
    <w:rsid w:val="004C3AFF"/>
    <w:rsid w:val="004C4488"/>
    <w:rsid w:val="004C70AB"/>
    <w:rsid w:val="004D17FC"/>
    <w:rsid w:val="004D4772"/>
    <w:rsid w:val="004D4E08"/>
    <w:rsid w:val="004D529C"/>
    <w:rsid w:val="004D7162"/>
    <w:rsid w:val="004E0538"/>
    <w:rsid w:val="004E366B"/>
    <w:rsid w:val="004E4C6F"/>
    <w:rsid w:val="004E527F"/>
    <w:rsid w:val="004E53BD"/>
    <w:rsid w:val="004E57A5"/>
    <w:rsid w:val="004E5A69"/>
    <w:rsid w:val="004E687F"/>
    <w:rsid w:val="004E6999"/>
    <w:rsid w:val="004E7059"/>
    <w:rsid w:val="004F0F81"/>
    <w:rsid w:val="004F1DAC"/>
    <w:rsid w:val="004F32AB"/>
    <w:rsid w:val="004F3A64"/>
    <w:rsid w:val="004F44F7"/>
    <w:rsid w:val="004F7BF8"/>
    <w:rsid w:val="0050111E"/>
    <w:rsid w:val="0050283B"/>
    <w:rsid w:val="0050288A"/>
    <w:rsid w:val="005142CB"/>
    <w:rsid w:val="00517417"/>
    <w:rsid w:val="005237E9"/>
    <w:rsid w:val="00527E12"/>
    <w:rsid w:val="00527E77"/>
    <w:rsid w:val="00534580"/>
    <w:rsid w:val="00534FD9"/>
    <w:rsid w:val="00535565"/>
    <w:rsid w:val="00535EB4"/>
    <w:rsid w:val="005368D2"/>
    <w:rsid w:val="0053703A"/>
    <w:rsid w:val="0053752A"/>
    <w:rsid w:val="005449D9"/>
    <w:rsid w:val="005504D8"/>
    <w:rsid w:val="00551AD9"/>
    <w:rsid w:val="00551C8A"/>
    <w:rsid w:val="00554F60"/>
    <w:rsid w:val="005553EA"/>
    <w:rsid w:val="0055785E"/>
    <w:rsid w:val="00560746"/>
    <w:rsid w:val="00560D61"/>
    <w:rsid w:val="0056178B"/>
    <w:rsid w:val="00562326"/>
    <w:rsid w:val="005628F2"/>
    <w:rsid w:val="00565520"/>
    <w:rsid w:val="00566941"/>
    <w:rsid w:val="0057419F"/>
    <w:rsid w:val="00575D16"/>
    <w:rsid w:val="005766FC"/>
    <w:rsid w:val="00576C06"/>
    <w:rsid w:val="00577A73"/>
    <w:rsid w:val="00584B70"/>
    <w:rsid w:val="005866ED"/>
    <w:rsid w:val="00591A34"/>
    <w:rsid w:val="00592A31"/>
    <w:rsid w:val="00593E77"/>
    <w:rsid w:val="00594624"/>
    <w:rsid w:val="005949CF"/>
    <w:rsid w:val="00594EB0"/>
    <w:rsid w:val="005A04F4"/>
    <w:rsid w:val="005A1105"/>
    <w:rsid w:val="005A2F82"/>
    <w:rsid w:val="005A37C8"/>
    <w:rsid w:val="005A6D06"/>
    <w:rsid w:val="005A7CB2"/>
    <w:rsid w:val="005A7D23"/>
    <w:rsid w:val="005B0629"/>
    <w:rsid w:val="005B0725"/>
    <w:rsid w:val="005B1FA1"/>
    <w:rsid w:val="005B2F8B"/>
    <w:rsid w:val="005B40E8"/>
    <w:rsid w:val="005B47B9"/>
    <w:rsid w:val="005B6BB0"/>
    <w:rsid w:val="005C01A3"/>
    <w:rsid w:val="005C2FED"/>
    <w:rsid w:val="005C3491"/>
    <w:rsid w:val="005C556E"/>
    <w:rsid w:val="005C5BE4"/>
    <w:rsid w:val="005C5F32"/>
    <w:rsid w:val="005C6674"/>
    <w:rsid w:val="005C78F3"/>
    <w:rsid w:val="005D127E"/>
    <w:rsid w:val="005D36C1"/>
    <w:rsid w:val="005D3976"/>
    <w:rsid w:val="005D39DE"/>
    <w:rsid w:val="005D3E6B"/>
    <w:rsid w:val="005D4621"/>
    <w:rsid w:val="005D4FA7"/>
    <w:rsid w:val="005D5ACF"/>
    <w:rsid w:val="005D5CB3"/>
    <w:rsid w:val="005D684E"/>
    <w:rsid w:val="005D6A67"/>
    <w:rsid w:val="005D6DFD"/>
    <w:rsid w:val="005E0EF0"/>
    <w:rsid w:val="005E2A3F"/>
    <w:rsid w:val="005E556B"/>
    <w:rsid w:val="005F11BB"/>
    <w:rsid w:val="005F141B"/>
    <w:rsid w:val="005F2590"/>
    <w:rsid w:val="005F27D6"/>
    <w:rsid w:val="005F29B6"/>
    <w:rsid w:val="005F321A"/>
    <w:rsid w:val="005F52DB"/>
    <w:rsid w:val="005F5354"/>
    <w:rsid w:val="005F54B9"/>
    <w:rsid w:val="005F5A67"/>
    <w:rsid w:val="005F5EBA"/>
    <w:rsid w:val="005F6C63"/>
    <w:rsid w:val="006020A6"/>
    <w:rsid w:val="006028AD"/>
    <w:rsid w:val="00605354"/>
    <w:rsid w:val="00606514"/>
    <w:rsid w:val="00607E24"/>
    <w:rsid w:val="00610028"/>
    <w:rsid w:val="006102A7"/>
    <w:rsid w:val="00610358"/>
    <w:rsid w:val="00611BA9"/>
    <w:rsid w:val="00617E3A"/>
    <w:rsid w:val="00617F91"/>
    <w:rsid w:val="00621421"/>
    <w:rsid w:val="006247E9"/>
    <w:rsid w:val="006250C3"/>
    <w:rsid w:val="00625DBC"/>
    <w:rsid w:val="00631D38"/>
    <w:rsid w:val="00632A9F"/>
    <w:rsid w:val="00632AE9"/>
    <w:rsid w:val="00635B11"/>
    <w:rsid w:val="0063717A"/>
    <w:rsid w:val="00641A35"/>
    <w:rsid w:val="00644B53"/>
    <w:rsid w:val="006466B4"/>
    <w:rsid w:val="006476C4"/>
    <w:rsid w:val="00647AF6"/>
    <w:rsid w:val="00650F99"/>
    <w:rsid w:val="00652A54"/>
    <w:rsid w:val="00654B2A"/>
    <w:rsid w:val="006563E3"/>
    <w:rsid w:val="006572B4"/>
    <w:rsid w:val="00657C2B"/>
    <w:rsid w:val="00660A97"/>
    <w:rsid w:val="0066180D"/>
    <w:rsid w:val="0066288B"/>
    <w:rsid w:val="00663D3B"/>
    <w:rsid w:val="00663DA3"/>
    <w:rsid w:val="00664095"/>
    <w:rsid w:val="00664156"/>
    <w:rsid w:val="0066624A"/>
    <w:rsid w:val="00666D5A"/>
    <w:rsid w:val="00670E6F"/>
    <w:rsid w:val="00674D05"/>
    <w:rsid w:val="006771BC"/>
    <w:rsid w:val="006801E1"/>
    <w:rsid w:val="00680E29"/>
    <w:rsid w:val="00682688"/>
    <w:rsid w:val="00683BDD"/>
    <w:rsid w:val="0068561A"/>
    <w:rsid w:val="00685B3D"/>
    <w:rsid w:val="00686656"/>
    <w:rsid w:val="00686CE7"/>
    <w:rsid w:val="00691F69"/>
    <w:rsid w:val="0069281E"/>
    <w:rsid w:val="00692B76"/>
    <w:rsid w:val="00693C5E"/>
    <w:rsid w:val="00697160"/>
    <w:rsid w:val="006977EA"/>
    <w:rsid w:val="006A332A"/>
    <w:rsid w:val="006A3D74"/>
    <w:rsid w:val="006A795B"/>
    <w:rsid w:val="006A7B9A"/>
    <w:rsid w:val="006B0E75"/>
    <w:rsid w:val="006B129F"/>
    <w:rsid w:val="006B3443"/>
    <w:rsid w:val="006B34DF"/>
    <w:rsid w:val="006B4269"/>
    <w:rsid w:val="006B43CF"/>
    <w:rsid w:val="006B6552"/>
    <w:rsid w:val="006B6769"/>
    <w:rsid w:val="006B716F"/>
    <w:rsid w:val="006C2A9E"/>
    <w:rsid w:val="006C2D5F"/>
    <w:rsid w:val="006C38B4"/>
    <w:rsid w:val="006C480A"/>
    <w:rsid w:val="006C6A8C"/>
    <w:rsid w:val="006D1FD0"/>
    <w:rsid w:val="006D251E"/>
    <w:rsid w:val="006D519F"/>
    <w:rsid w:val="006D5A4A"/>
    <w:rsid w:val="006D5F57"/>
    <w:rsid w:val="006D7E95"/>
    <w:rsid w:val="006E1AB9"/>
    <w:rsid w:val="006E4582"/>
    <w:rsid w:val="006E49C5"/>
    <w:rsid w:val="006E4D86"/>
    <w:rsid w:val="006E4E60"/>
    <w:rsid w:val="006E61EE"/>
    <w:rsid w:val="006E654C"/>
    <w:rsid w:val="006E71B4"/>
    <w:rsid w:val="006E7755"/>
    <w:rsid w:val="006F2DE0"/>
    <w:rsid w:val="006F5B4C"/>
    <w:rsid w:val="007002D3"/>
    <w:rsid w:val="0070041B"/>
    <w:rsid w:val="00704FC0"/>
    <w:rsid w:val="007052A4"/>
    <w:rsid w:val="00705ADF"/>
    <w:rsid w:val="00705ECA"/>
    <w:rsid w:val="007060A9"/>
    <w:rsid w:val="00707256"/>
    <w:rsid w:val="007109B2"/>
    <w:rsid w:val="00711989"/>
    <w:rsid w:val="007140AE"/>
    <w:rsid w:val="00715C06"/>
    <w:rsid w:val="007169CC"/>
    <w:rsid w:val="00716F60"/>
    <w:rsid w:val="007217E9"/>
    <w:rsid w:val="00724C6E"/>
    <w:rsid w:val="0072569F"/>
    <w:rsid w:val="00730FE6"/>
    <w:rsid w:val="007314E2"/>
    <w:rsid w:val="00731840"/>
    <w:rsid w:val="00736441"/>
    <w:rsid w:val="00737E9D"/>
    <w:rsid w:val="007414A4"/>
    <w:rsid w:val="0074194A"/>
    <w:rsid w:val="00744274"/>
    <w:rsid w:val="007450EC"/>
    <w:rsid w:val="007460F7"/>
    <w:rsid w:val="007508F9"/>
    <w:rsid w:val="007547BE"/>
    <w:rsid w:val="007555DB"/>
    <w:rsid w:val="00757B98"/>
    <w:rsid w:val="0076050C"/>
    <w:rsid w:val="007606AD"/>
    <w:rsid w:val="0076095F"/>
    <w:rsid w:val="00760E7A"/>
    <w:rsid w:val="00761FAE"/>
    <w:rsid w:val="007629F8"/>
    <w:rsid w:val="007635F6"/>
    <w:rsid w:val="00764B77"/>
    <w:rsid w:val="0077041E"/>
    <w:rsid w:val="00772DE7"/>
    <w:rsid w:val="00775844"/>
    <w:rsid w:val="00780646"/>
    <w:rsid w:val="00781EF8"/>
    <w:rsid w:val="00782074"/>
    <w:rsid w:val="00783044"/>
    <w:rsid w:val="00783C77"/>
    <w:rsid w:val="00787C8D"/>
    <w:rsid w:val="00787EA1"/>
    <w:rsid w:val="00793B29"/>
    <w:rsid w:val="00793DAF"/>
    <w:rsid w:val="007954D6"/>
    <w:rsid w:val="0079664E"/>
    <w:rsid w:val="007A23CC"/>
    <w:rsid w:val="007A464E"/>
    <w:rsid w:val="007A4DE5"/>
    <w:rsid w:val="007A677A"/>
    <w:rsid w:val="007B2184"/>
    <w:rsid w:val="007B22DA"/>
    <w:rsid w:val="007B291C"/>
    <w:rsid w:val="007B731A"/>
    <w:rsid w:val="007B77F8"/>
    <w:rsid w:val="007C0271"/>
    <w:rsid w:val="007C1766"/>
    <w:rsid w:val="007C4406"/>
    <w:rsid w:val="007C5631"/>
    <w:rsid w:val="007C5DD8"/>
    <w:rsid w:val="007C5FF2"/>
    <w:rsid w:val="007C6BC9"/>
    <w:rsid w:val="007C78AE"/>
    <w:rsid w:val="007C7FFA"/>
    <w:rsid w:val="007D1365"/>
    <w:rsid w:val="007D160B"/>
    <w:rsid w:val="007D1F19"/>
    <w:rsid w:val="007D26EC"/>
    <w:rsid w:val="007D3980"/>
    <w:rsid w:val="007D3C87"/>
    <w:rsid w:val="007D3DAA"/>
    <w:rsid w:val="007D4DBE"/>
    <w:rsid w:val="007D4E49"/>
    <w:rsid w:val="007D7E8A"/>
    <w:rsid w:val="007E01A6"/>
    <w:rsid w:val="007E0592"/>
    <w:rsid w:val="007E15CA"/>
    <w:rsid w:val="007E32F3"/>
    <w:rsid w:val="007E3705"/>
    <w:rsid w:val="007E4529"/>
    <w:rsid w:val="007E4D26"/>
    <w:rsid w:val="007E4DFB"/>
    <w:rsid w:val="007E6F48"/>
    <w:rsid w:val="007E734D"/>
    <w:rsid w:val="007F0A5A"/>
    <w:rsid w:val="007F36D6"/>
    <w:rsid w:val="007F452E"/>
    <w:rsid w:val="007F699B"/>
    <w:rsid w:val="007F7752"/>
    <w:rsid w:val="008005DE"/>
    <w:rsid w:val="00800B3A"/>
    <w:rsid w:val="0080201F"/>
    <w:rsid w:val="00802125"/>
    <w:rsid w:val="00803EDE"/>
    <w:rsid w:val="008046F0"/>
    <w:rsid w:val="008071B9"/>
    <w:rsid w:val="00807E32"/>
    <w:rsid w:val="0081097C"/>
    <w:rsid w:val="0081131A"/>
    <w:rsid w:val="00811FA5"/>
    <w:rsid w:val="00814DCE"/>
    <w:rsid w:val="008205F2"/>
    <w:rsid w:val="0082150D"/>
    <w:rsid w:val="008255DB"/>
    <w:rsid w:val="00826928"/>
    <w:rsid w:val="00827FF3"/>
    <w:rsid w:val="00831172"/>
    <w:rsid w:val="008337BC"/>
    <w:rsid w:val="0083443C"/>
    <w:rsid w:val="00834D96"/>
    <w:rsid w:val="0083605F"/>
    <w:rsid w:val="00837538"/>
    <w:rsid w:val="008378F1"/>
    <w:rsid w:val="00840324"/>
    <w:rsid w:val="0084046E"/>
    <w:rsid w:val="00840563"/>
    <w:rsid w:val="00840AA6"/>
    <w:rsid w:val="00840B3A"/>
    <w:rsid w:val="008412B8"/>
    <w:rsid w:val="008441B2"/>
    <w:rsid w:val="00845972"/>
    <w:rsid w:val="00845AC0"/>
    <w:rsid w:val="00846257"/>
    <w:rsid w:val="00846988"/>
    <w:rsid w:val="00846B4A"/>
    <w:rsid w:val="00847A2B"/>
    <w:rsid w:val="00852E34"/>
    <w:rsid w:val="0085767F"/>
    <w:rsid w:val="00861739"/>
    <w:rsid w:val="00861C8B"/>
    <w:rsid w:val="00861D81"/>
    <w:rsid w:val="00864CFF"/>
    <w:rsid w:val="00864D16"/>
    <w:rsid w:val="00866395"/>
    <w:rsid w:val="00871B0D"/>
    <w:rsid w:val="008721E6"/>
    <w:rsid w:val="008734A3"/>
    <w:rsid w:val="00873AE0"/>
    <w:rsid w:val="008741C4"/>
    <w:rsid w:val="008750AC"/>
    <w:rsid w:val="00875670"/>
    <w:rsid w:val="00875D72"/>
    <w:rsid w:val="00882429"/>
    <w:rsid w:val="008837F8"/>
    <w:rsid w:val="00884F02"/>
    <w:rsid w:val="0088613A"/>
    <w:rsid w:val="00891B64"/>
    <w:rsid w:val="0089202C"/>
    <w:rsid w:val="00893105"/>
    <w:rsid w:val="008943FB"/>
    <w:rsid w:val="008948A9"/>
    <w:rsid w:val="0089625D"/>
    <w:rsid w:val="008A0337"/>
    <w:rsid w:val="008A1462"/>
    <w:rsid w:val="008A1704"/>
    <w:rsid w:val="008A2646"/>
    <w:rsid w:val="008A3F18"/>
    <w:rsid w:val="008B02EC"/>
    <w:rsid w:val="008B1291"/>
    <w:rsid w:val="008B2766"/>
    <w:rsid w:val="008B411A"/>
    <w:rsid w:val="008B7D41"/>
    <w:rsid w:val="008C01B2"/>
    <w:rsid w:val="008C265D"/>
    <w:rsid w:val="008C3B46"/>
    <w:rsid w:val="008C3B4C"/>
    <w:rsid w:val="008C3CEC"/>
    <w:rsid w:val="008C630E"/>
    <w:rsid w:val="008C63DE"/>
    <w:rsid w:val="008C73D7"/>
    <w:rsid w:val="008C7F14"/>
    <w:rsid w:val="008D3911"/>
    <w:rsid w:val="008D4EC7"/>
    <w:rsid w:val="008D518D"/>
    <w:rsid w:val="008D5B32"/>
    <w:rsid w:val="008D6FB4"/>
    <w:rsid w:val="008D72E7"/>
    <w:rsid w:val="008E1106"/>
    <w:rsid w:val="008E1410"/>
    <w:rsid w:val="008E1EA0"/>
    <w:rsid w:val="008E462B"/>
    <w:rsid w:val="008E6648"/>
    <w:rsid w:val="008E6CCA"/>
    <w:rsid w:val="008F05BE"/>
    <w:rsid w:val="008F5DF4"/>
    <w:rsid w:val="008F6DB2"/>
    <w:rsid w:val="008F73C7"/>
    <w:rsid w:val="00900276"/>
    <w:rsid w:val="00905540"/>
    <w:rsid w:val="00905B62"/>
    <w:rsid w:val="0091062E"/>
    <w:rsid w:val="00912916"/>
    <w:rsid w:val="009136B3"/>
    <w:rsid w:val="00913E06"/>
    <w:rsid w:val="00914949"/>
    <w:rsid w:val="0091592B"/>
    <w:rsid w:val="00915B43"/>
    <w:rsid w:val="00915B66"/>
    <w:rsid w:val="00915F12"/>
    <w:rsid w:val="00916DAE"/>
    <w:rsid w:val="00921520"/>
    <w:rsid w:val="00922888"/>
    <w:rsid w:val="00927153"/>
    <w:rsid w:val="00930236"/>
    <w:rsid w:val="00930A13"/>
    <w:rsid w:val="009311F0"/>
    <w:rsid w:val="009329D9"/>
    <w:rsid w:val="00932CBA"/>
    <w:rsid w:val="009334E1"/>
    <w:rsid w:val="009335DF"/>
    <w:rsid w:val="00936687"/>
    <w:rsid w:val="00940F96"/>
    <w:rsid w:val="009414A7"/>
    <w:rsid w:val="00942C50"/>
    <w:rsid w:val="00943641"/>
    <w:rsid w:val="00950C12"/>
    <w:rsid w:val="00953FBB"/>
    <w:rsid w:val="009559D2"/>
    <w:rsid w:val="00955EBF"/>
    <w:rsid w:val="00957727"/>
    <w:rsid w:val="009665EB"/>
    <w:rsid w:val="0096677F"/>
    <w:rsid w:val="00970603"/>
    <w:rsid w:val="00971C92"/>
    <w:rsid w:val="00974430"/>
    <w:rsid w:val="0097446C"/>
    <w:rsid w:val="00975223"/>
    <w:rsid w:val="00977A69"/>
    <w:rsid w:val="00977DC6"/>
    <w:rsid w:val="00977E14"/>
    <w:rsid w:val="009803EE"/>
    <w:rsid w:val="0098529E"/>
    <w:rsid w:val="00987830"/>
    <w:rsid w:val="00991436"/>
    <w:rsid w:val="009918E8"/>
    <w:rsid w:val="0099262F"/>
    <w:rsid w:val="009933B5"/>
    <w:rsid w:val="00993471"/>
    <w:rsid w:val="00994BF6"/>
    <w:rsid w:val="009957CB"/>
    <w:rsid w:val="00995D3F"/>
    <w:rsid w:val="00996FF0"/>
    <w:rsid w:val="0099718B"/>
    <w:rsid w:val="00997E93"/>
    <w:rsid w:val="009A0652"/>
    <w:rsid w:val="009A0687"/>
    <w:rsid w:val="009A119E"/>
    <w:rsid w:val="009A1515"/>
    <w:rsid w:val="009A2D55"/>
    <w:rsid w:val="009A6FD8"/>
    <w:rsid w:val="009A733F"/>
    <w:rsid w:val="009B18A2"/>
    <w:rsid w:val="009B2405"/>
    <w:rsid w:val="009B2B60"/>
    <w:rsid w:val="009B30FE"/>
    <w:rsid w:val="009B3468"/>
    <w:rsid w:val="009B4262"/>
    <w:rsid w:val="009B6C10"/>
    <w:rsid w:val="009B70A7"/>
    <w:rsid w:val="009B76F1"/>
    <w:rsid w:val="009C1E89"/>
    <w:rsid w:val="009C7052"/>
    <w:rsid w:val="009C7F93"/>
    <w:rsid w:val="009D0E4C"/>
    <w:rsid w:val="009D1AA8"/>
    <w:rsid w:val="009D3BA2"/>
    <w:rsid w:val="009D55F4"/>
    <w:rsid w:val="009D567E"/>
    <w:rsid w:val="009D56FA"/>
    <w:rsid w:val="009D654C"/>
    <w:rsid w:val="009D6C1B"/>
    <w:rsid w:val="009E0DBA"/>
    <w:rsid w:val="009E1817"/>
    <w:rsid w:val="009E2092"/>
    <w:rsid w:val="009E2E50"/>
    <w:rsid w:val="009E336F"/>
    <w:rsid w:val="009E4047"/>
    <w:rsid w:val="009E40F7"/>
    <w:rsid w:val="009E473D"/>
    <w:rsid w:val="009E5B00"/>
    <w:rsid w:val="009F052A"/>
    <w:rsid w:val="009F06A2"/>
    <w:rsid w:val="009F12CA"/>
    <w:rsid w:val="009F2259"/>
    <w:rsid w:val="009F2277"/>
    <w:rsid w:val="009F2BC7"/>
    <w:rsid w:val="009F4504"/>
    <w:rsid w:val="009F57BA"/>
    <w:rsid w:val="009F7545"/>
    <w:rsid w:val="009F7679"/>
    <w:rsid w:val="00A012BE"/>
    <w:rsid w:val="00A028E9"/>
    <w:rsid w:val="00A0455B"/>
    <w:rsid w:val="00A07799"/>
    <w:rsid w:val="00A114AB"/>
    <w:rsid w:val="00A1177D"/>
    <w:rsid w:val="00A117A9"/>
    <w:rsid w:val="00A132B8"/>
    <w:rsid w:val="00A153D6"/>
    <w:rsid w:val="00A16363"/>
    <w:rsid w:val="00A21E1D"/>
    <w:rsid w:val="00A23BAB"/>
    <w:rsid w:val="00A254FA"/>
    <w:rsid w:val="00A25EA2"/>
    <w:rsid w:val="00A263F6"/>
    <w:rsid w:val="00A26E59"/>
    <w:rsid w:val="00A30DA2"/>
    <w:rsid w:val="00A33ADA"/>
    <w:rsid w:val="00A33EBC"/>
    <w:rsid w:val="00A33FD9"/>
    <w:rsid w:val="00A37D0D"/>
    <w:rsid w:val="00A40195"/>
    <w:rsid w:val="00A42708"/>
    <w:rsid w:val="00A42BAE"/>
    <w:rsid w:val="00A434BB"/>
    <w:rsid w:val="00A43579"/>
    <w:rsid w:val="00A446B1"/>
    <w:rsid w:val="00A44E07"/>
    <w:rsid w:val="00A450BB"/>
    <w:rsid w:val="00A45E5B"/>
    <w:rsid w:val="00A45EDE"/>
    <w:rsid w:val="00A45F7F"/>
    <w:rsid w:val="00A46BDA"/>
    <w:rsid w:val="00A47281"/>
    <w:rsid w:val="00A509F4"/>
    <w:rsid w:val="00A50D1F"/>
    <w:rsid w:val="00A5177A"/>
    <w:rsid w:val="00A53BA2"/>
    <w:rsid w:val="00A559AD"/>
    <w:rsid w:val="00A631E1"/>
    <w:rsid w:val="00A644FF"/>
    <w:rsid w:val="00A650F2"/>
    <w:rsid w:val="00A72D38"/>
    <w:rsid w:val="00A74AE9"/>
    <w:rsid w:val="00A75227"/>
    <w:rsid w:val="00A7577E"/>
    <w:rsid w:val="00A77819"/>
    <w:rsid w:val="00A80C74"/>
    <w:rsid w:val="00A81EAE"/>
    <w:rsid w:val="00A822B4"/>
    <w:rsid w:val="00A8469D"/>
    <w:rsid w:val="00A84C00"/>
    <w:rsid w:val="00A865C0"/>
    <w:rsid w:val="00A87084"/>
    <w:rsid w:val="00A91BAE"/>
    <w:rsid w:val="00A91D1B"/>
    <w:rsid w:val="00A91D99"/>
    <w:rsid w:val="00A94778"/>
    <w:rsid w:val="00AA031C"/>
    <w:rsid w:val="00AA091F"/>
    <w:rsid w:val="00AA09EB"/>
    <w:rsid w:val="00AA10C3"/>
    <w:rsid w:val="00AA1433"/>
    <w:rsid w:val="00AA2EAB"/>
    <w:rsid w:val="00AA460B"/>
    <w:rsid w:val="00AA4625"/>
    <w:rsid w:val="00AA5261"/>
    <w:rsid w:val="00AA757A"/>
    <w:rsid w:val="00AA7B59"/>
    <w:rsid w:val="00AB0ABE"/>
    <w:rsid w:val="00AB40A1"/>
    <w:rsid w:val="00AB46B3"/>
    <w:rsid w:val="00AB51B2"/>
    <w:rsid w:val="00AB624C"/>
    <w:rsid w:val="00AB7D0D"/>
    <w:rsid w:val="00AC0916"/>
    <w:rsid w:val="00AC0A63"/>
    <w:rsid w:val="00AC0AD5"/>
    <w:rsid w:val="00AC10D5"/>
    <w:rsid w:val="00AC2B7E"/>
    <w:rsid w:val="00AC2D16"/>
    <w:rsid w:val="00AC39ED"/>
    <w:rsid w:val="00AC507F"/>
    <w:rsid w:val="00AC57E4"/>
    <w:rsid w:val="00AC6B5D"/>
    <w:rsid w:val="00AC7BBC"/>
    <w:rsid w:val="00AC7EF2"/>
    <w:rsid w:val="00AC7F24"/>
    <w:rsid w:val="00AD0374"/>
    <w:rsid w:val="00AD075F"/>
    <w:rsid w:val="00AD0BAD"/>
    <w:rsid w:val="00AD1C6F"/>
    <w:rsid w:val="00AD2B78"/>
    <w:rsid w:val="00AD2D61"/>
    <w:rsid w:val="00AD434F"/>
    <w:rsid w:val="00AE0354"/>
    <w:rsid w:val="00AE14F5"/>
    <w:rsid w:val="00AE5E84"/>
    <w:rsid w:val="00AE6ED5"/>
    <w:rsid w:val="00AE6F07"/>
    <w:rsid w:val="00AE6F93"/>
    <w:rsid w:val="00AE7323"/>
    <w:rsid w:val="00AF11FF"/>
    <w:rsid w:val="00AF19E5"/>
    <w:rsid w:val="00AF446D"/>
    <w:rsid w:val="00AF580E"/>
    <w:rsid w:val="00AF6DA0"/>
    <w:rsid w:val="00AF6EBA"/>
    <w:rsid w:val="00B0248A"/>
    <w:rsid w:val="00B03AC9"/>
    <w:rsid w:val="00B069BD"/>
    <w:rsid w:val="00B06B3F"/>
    <w:rsid w:val="00B137F9"/>
    <w:rsid w:val="00B15B37"/>
    <w:rsid w:val="00B15E87"/>
    <w:rsid w:val="00B1629D"/>
    <w:rsid w:val="00B219D2"/>
    <w:rsid w:val="00B24A4F"/>
    <w:rsid w:val="00B25C6D"/>
    <w:rsid w:val="00B303E0"/>
    <w:rsid w:val="00B33634"/>
    <w:rsid w:val="00B3474A"/>
    <w:rsid w:val="00B35D36"/>
    <w:rsid w:val="00B37578"/>
    <w:rsid w:val="00B42342"/>
    <w:rsid w:val="00B42377"/>
    <w:rsid w:val="00B42AAA"/>
    <w:rsid w:val="00B457B9"/>
    <w:rsid w:val="00B50AAE"/>
    <w:rsid w:val="00B51450"/>
    <w:rsid w:val="00B518C3"/>
    <w:rsid w:val="00B51CCB"/>
    <w:rsid w:val="00B55D37"/>
    <w:rsid w:val="00B55F41"/>
    <w:rsid w:val="00B5689A"/>
    <w:rsid w:val="00B618BC"/>
    <w:rsid w:val="00B61CAC"/>
    <w:rsid w:val="00B6316F"/>
    <w:rsid w:val="00B651EC"/>
    <w:rsid w:val="00B65E3A"/>
    <w:rsid w:val="00B70AE0"/>
    <w:rsid w:val="00B70C0B"/>
    <w:rsid w:val="00B731FA"/>
    <w:rsid w:val="00B73F19"/>
    <w:rsid w:val="00B75E18"/>
    <w:rsid w:val="00B80DA8"/>
    <w:rsid w:val="00B81B75"/>
    <w:rsid w:val="00B81E08"/>
    <w:rsid w:val="00B829CE"/>
    <w:rsid w:val="00B82D4D"/>
    <w:rsid w:val="00B8361F"/>
    <w:rsid w:val="00B843D8"/>
    <w:rsid w:val="00B8518C"/>
    <w:rsid w:val="00B903D9"/>
    <w:rsid w:val="00B90DA8"/>
    <w:rsid w:val="00B93074"/>
    <w:rsid w:val="00B96749"/>
    <w:rsid w:val="00B97D88"/>
    <w:rsid w:val="00B97FBD"/>
    <w:rsid w:val="00BA35CD"/>
    <w:rsid w:val="00BA5F1E"/>
    <w:rsid w:val="00BA60C2"/>
    <w:rsid w:val="00BA72B7"/>
    <w:rsid w:val="00BB0369"/>
    <w:rsid w:val="00BB0B70"/>
    <w:rsid w:val="00BB15F4"/>
    <w:rsid w:val="00BB203C"/>
    <w:rsid w:val="00BB28CA"/>
    <w:rsid w:val="00BB2FEF"/>
    <w:rsid w:val="00BB42AB"/>
    <w:rsid w:val="00BB7947"/>
    <w:rsid w:val="00BB7CD7"/>
    <w:rsid w:val="00BC0639"/>
    <w:rsid w:val="00BC161C"/>
    <w:rsid w:val="00BC189E"/>
    <w:rsid w:val="00BC3201"/>
    <w:rsid w:val="00BC3671"/>
    <w:rsid w:val="00BC59CA"/>
    <w:rsid w:val="00BD0683"/>
    <w:rsid w:val="00BD0AE4"/>
    <w:rsid w:val="00BD0F6B"/>
    <w:rsid w:val="00BD128A"/>
    <w:rsid w:val="00BD13D2"/>
    <w:rsid w:val="00BD1A07"/>
    <w:rsid w:val="00BD24B0"/>
    <w:rsid w:val="00BD4BD7"/>
    <w:rsid w:val="00BD7E1C"/>
    <w:rsid w:val="00BE216D"/>
    <w:rsid w:val="00BE3849"/>
    <w:rsid w:val="00BE43EA"/>
    <w:rsid w:val="00BE5A61"/>
    <w:rsid w:val="00BE6866"/>
    <w:rsid w:val="00BE740B"/>
    <w:rsid w:val="00BE7A5C"/>
    <w:rsid w:val="00BF0084"/>
    <w:rsid w:val="00BF2537"/>
    <w:rsid w:val="00BF3505"/>
    <w:rsid w:val="00BF4567"/>
    <w:rsid w:val="00BF540E"/>
    <w:rsid w:val="00BF7F33"/>
    <w:rsid w:val="00C03AA7"/>
    <w:rsid w:val="00C03DC5"/>
    <w:rsid w:val="00C05735"/>
    <w:rsid w:val="00C079C7"/>
    <w:rsid w:val="00C10709"/>
    <w:rsid w:val="00C12F4B"/>
    <w:rsid w:val="00C13F8D"/>
    <w:rsid w:val="00C20A7A"/>
    <w:rsid w:val="00C21030"/>
    <w:rsid w:val="00C218C5"/>
    <w:rsid w:val="00C219BF"/>
    <w:rsid w:val="00C21CA1"/>
    <w:rsid w:val="00C22B3B"/>
    <w:rsid w:val="00C22BF5"/>
    <w:rsid w:val="00C23F56"/>
    <w:rsid w:val="00C2401C"/>
    <w:rsid w:val="00C25581"/>
    <w:rsid w:val="00C26DC2"/>
    <w:rsid w:val="00C32A58"/>
    <w:rsid w:val="00C3338B"/>
    <w:rsid w:val="00C33C68"/>
    <w:rsid w:val="00C3440B"/>
    <w:rsid w:val="00C355D9"/>
    <w:rsid w:val="00C40864"/>
    <w:rsid w:val="00C42553"/>
    <w:rsid w:val="00C4257D"/>
    <w:rsid w:val="00C45049"/>
    <w:rsid w:val="00C465A9"/>
    <w:rsid w:val="00C47ED0"/>
    <w:rsid w:val="00C508B3"/>
    <w:rsid w:val="00C51A60"/>
    <w:rsid w:val="00C52CF9"/>
    <w:rsid w:val="00C53C1E"/>
    <w:rsid w:val="00C55DDB"/>
    <w:rsid w:val="00C55F11"/>
    <w:rsid w:val="00C6153A"/>
    <w:rsid w:val="00C62AC7"/>
    <w:rsid w:val="00C63889"/>
    <w:rsid w:val="00C64EC3"/>
    <w:rsid w:val="00C67198"/>
    <w:rsid w:val="00C67C82"/>
    <w:rsid w:val="00C724FD"/>
    <w:rsid w:val="00C72C1D"/>
    <w:rsid w:val="00C740D8"/>
    <w:rsid w:val="00C7465F"/>
    <w:rsid w:val="00C75A96"/>
    <w:rsid w:val="00C84C6E"/>
    <w:rsid w:val="00C85073"/>
    <w:rsid w:val="00C857AF"/>
    <w:rsid w:val="00C85C93"/>
    <w:rsid w:val="00C90411"/>
    <w:rsid w:val="00C92C1F"/>
    <w:rsid w:val="00C92D96"/>
    <w:rsid w:val="00C93C1C"/>
    <w:rsid w:val="00C948B5"/>
    <w:rsid w:val="00C94F37"/>
    <w:rsid w:val="00C95EEF"/>
    <w:rsid w:val="00C964F1"/>
    <w:rsid w:val="00C96A5F"/>
    <w:rsid w:val="00C96CA3"/>
    <w:rsid w:val="00C96FF2"/>
    <w:rsid w:val="00CA07FB"/>
    <w:rsid w:val="00CA1250"/>
    <w:rsid w:val="00CA1A01"/>
    <w:rsid w:val="00CA1BEB"/>
    <w:rsid w:val="00CA3681"/>
    <w:rsid w:val="00CA40BE"/>
    <w:rsid w:val="00CA4A3E"/>
    <w:rsid w:val="00CA6578"/>
    <w:rsid w:val="00CA7B03"/>
    <w:rsid w:val="00CB0EE1"/>
    <w:rsid w:val="00CB41FD"/>
    <w:rsid w:val="00CB6537"/>
    <w:rsid w:val="00CB682F"/>
    <w:rsid w:val="00CB730A"/>
    <w:rsid w:val="00CC2734"/>
    <w:rsid w:val="00CC313E"/>
    <w:rsid w:val="00CC6C52"/>
    <w:rsid w:val="00CD1075"/>
    <w:rsid w:val="00CD569E"/>
    <w:rsid w:val="00CE582F"/>
    <w:rsid w:val="00CE603A"/>
    <w:rsid w:val="00CE729B"/>
    <w:rsid w:val="00CF06B7"/>
    <w:rsid w:val="00CF2DF3"/>
    <w:rsid w:val="00CF3B25"/>
    <w:rsid w:val="00CF6528"/>
    <w:rsid w:val="00CF6EDA"/>
    <w:rsid w:val="00D00F81"/>
    <w:rsid w:val="00D02080"/>
    <w:rsid w:val="00D03B40"/>
    <w:rsid w:val="00D049E6"/>
    <w:rsid w:val="00D071B8"/>
    <w:rsid w:val="00D07838"/>
    <w:rsid w:val="00D12D45"/>
    <w:rsid w:val="00D1442F"/>
    <w:rsid w:val="00D163C7"/>
    <w:rsid w:val="00D168B4"/>
    <w:rsid w:val="00D1730E"/>
    <w:rsid w:val="00D2157D"/>
    <w:rsid w:val="00D21E55"/>
    <w:rsid w:val="00D22F9B"/>
    <w:rsid w:val="00D2487F"/>
    <w:rsid w:val="00D30B76"/>
    <w:rsid w:val="00D32EBA"/>
    <w:rsid w:val="00D36969"/>
    <w:rsid w:val="00D374F5"/>
    <w:rsid w:val="00D41414"/>
    <w:rsid w:val="00D41927"/>
    <w:rsid w:val="00D41D59"/>
    <w:rsid w:val="00D42118"/>
    <w:rsid w:val="00D42B9D"/>
    <w:rsid w:val="00D43DFE"/>
    <w:rsid w:val="00D443C8"/>
    <w:rsid w:val="00D4631C"/>
    <w:rsid w:val="00D50BE4"/>
    <w:rsid w:val="00D51841"/>
    <w:rsid w:val="00D51972"/>
    <w:rsid w:val="00D52D77"/>
    <w:rsid w:val="00D52EF5"/>
    <w:rsid w:val="00D53AAC"/>
    <w:rsid w:val="00D60BD8"/>
    <w:rsid w:val="00D60F11"/>
    <w:rsid w:val="00D61863"/>
    <w:rsid w:val="00D6306B"/>
    <w:rsid w:val="00D65563"/>
    <w:rsid w:val="00D66B96"/>
    <w:rsid w:val="00D675F5"/>
    <w:rsid w:val="00D679CB"/>
    <w:rsid w:val="00D726D4"/>
    <w:rsid w:val="00D75019"/>
    <w:rsid w:val="00D75C34"/>
    <w:rsid w:val="00D778AD"/>
    <w:rsid w:val="00D77ABB"/>
    <w:rsid w:val="00D77EE8"/>
    <w:rsid w:val="00D815ED"/>
    <w:rsid w:val="00D83516"/>
    <w:rsid w:val="00D84143"/>
    <w:rsid w:val="00D90AB8"/>
    <w:rsid w:val="00D9122E"/>
    <w:rsid w:val="00D94629"/>
    <w:rsid w:val="00D948F3"/>
    <w:rsid w:val="00D949BC"/>
    <w:rsid w:val="00D95011"/>
    <w:rsid w:val="00D95DCC"/>
    <w:rsid w:val="00D9665D"/>
    <w:rsid w:val="00DA0ED4"/>
    <w:rsid w:val="00DA126A"/>
    <w:rsid w:val="00DA40A0"/>
    <w:rsid w:val="00DA5F3C"/>
    <w:rsid w:val="00DA6072"/>
    <w:rsid w:val="00DA65DB"/>
    <w:rsid w:val="00DA6721"/>
    <w:rsid w:val="00DA6BD9"/>
    <w:rsid w:val="00DA7D64"/>
    <w:rsid w:val="00DB0D28"/>
    <w:rsid w:val="00DB0F37"/>
    <w:rsid w:val="00DB0F62"/>
    <w:rsid w:val="00DB3097"/>
    <w:rsid w:val="00DB5E54"/>
    <w:rsid w:val="00DB6F56"/>
    <w:rsid w:val="00DB790C"/>
    <w:rsid w:val="00DB7E34"/>
    <w:rsid w:val="00DC0982"/>
    <w:rsid w:val="00DC0F20"/>
    <w:rsid w:val="00DC0FF5"/>
    <w:rsid w:val="00DC3E9D"/>
    <w:rsid w:val="00DC5936"/>
    <w:rsid w:val="00DD0594"/>
    <w:rsid w:val="00DD4A1F"/>
    <w:rsid w:val="00DD6F2E"/>
    <w:rsid w:val="00DE023C"/>
    <w:rsid w:val="00DE1F16"/>
    <w:rsid w:val="00DE3B3C"/>
    <w:rsid w:val="00DE5380"/>
    <w:rsid w:val="00DE6551"/>
    <w:rsid w:val="00DE691A"/>
    <w:rsid w:val="00DE7EE4"/>
    <w:rsid w:val="00DF17C0"/>
    <w:rsid w:val="00DF1D05"/>
    <w:rsid w:val="00DF2E83"/>
    <w:rsid w:val="00DF3657"/>
    <w:rsid w:val="00DF3D9D"/>
    <w:rsid w:val="00DF5E68"/>
    <w:rsid w:val="00E01C7B"/>
    <w:rsid w:val="00E024D1"/>
    <w:rsid w:val="00E061EB"/>
    <w:rsid w:val="00E1261B"/>
    <w:rsid w:val="00E12E2A"/>
    <w:rsid w:val="00E1416F"/>
    <w:rsid w:val="00E14C6A"/>
    <w:rsid w:val="00E1552B"/>
    <w:rsid w:val="00E167B2"/>
    <w:rsid w:val="00E17483"/>
    <w:rsid w:val="00E17CBB"/>
    <w:rsid w:val="00E201FB"/>
    <w:rsid w:val="00E203BC"/>
    <w:rsid w:val="00E206B6"/>
    <w:rsid w:val="00E21D5A"/>
    <w:rsid w:val="00E22184"/>
    <w:rsid w:val="00E25820"/>
    <w:rsid w:val="00E27102"/>
    <w:rsid w:val="00E30440"/>
    <w:rsid w:val="00E306B6"/>
    <w:rsid w:val="00E31ACE"/>
    <w:rsid w:val="00E31FF2"/>
    <w:rsid w:val="00E32D0E"/>
    <w:rsid w:val="00E334A4"/>
    <w:rsid w:val="00E34D04"/>
    <w:rsid w:val="00E35279"/>
    <w:rsid w:val="00E35EF9"/>
    <w:rsid w:val="00E36C3C"/>
    <w:rsid w:val="00E42D5B"/>
    <w:rsid w:val="00E42EC0"/>
    <w:rsid w:val="00E43DAA"/>
    <w:rsid w:val="00E442A4"/>
    <w:rsid w:val="00E4574D"/>
    <w:rsid w:val="00E473F5"/>
    <w:rsid w:val="00E47DC3"/>
    <w:rsid w:val="00E52875"/>
    <w:rsid w:val="00E5300E"/>
    <w:rsid w:val="00E5433A"/>
    <w:rsid w:val="00E56133"/>
    <w:rsid w:val="00E56A06"/>
    <w:rsid w:val="00E61278"/>
    <w:rsid w:val="00E615FA"/>
    <w:rsid w:val="00E64E64"/>
    <w:rsid w:val="00E6520C"/>
    <w:rsid w:val="00E70295"/>
    <w:rsid w:val="00E70968"/>
    <w:rsid w:val="00E70AAF"/>
    <w:rsid w:val="00E72571"/>
    <w:rsid w:val="00E72E93"/>
    <w:rsid w:val="00E739FB"/>
    <w:rsid w:val="00E742CF"/>
    <w:rsid w:val="00E7473A"/>
    <w:rsid w:val="00E76608"/>
    <w:rsid w:val="00E80D8E"/>
    <w:rsid w:val="00E84205"/>
    <w:rsid w:val="00E8523B"/>
    <w:rsid w:val="00E85883"/>
    <w:rsid w:val="00E858E2"/>
    <w:rsid w:val="00E86181"/>
    <w:rsid w:val="00E87599"/>
    <w:rsid w:val="00E87D5C"/>
    <w:rsid w:val="00E87F93"/>
    <w:rsid w:val="00E9119E"/>
    <w:rsid w:val="00E923C2"/>
    <w:rsid w:val="00E94670"/>
    <w:rsid w:val="00E952C3"/>
    <w:rsid w:val="00E95B81"/>
    <w:rsid w:val="00E96181"/>
    <w:rsid w:val="00E96CF8"/>
    <w:rsid w:val="00E96FF6"/>
    <w:rsid w:val="00E97C34"/>
    <w:rsid w:val="00E97E13"/>
    <w:rsid w:val="00EA046E"/>
    <w:rsid w:val="00EA1A38"/>
    <w:rsid w:val="00EA53E3"/>
    <w:rsid w:val="00EA5C49"/>
    <w:rsid w:val="00EA5CB6"/>
    <w:rsid w:val="00EA60B3"/>
    <w:rsid w:val="00EA6301"/>
    <w:rsid w:val="00EB2ED4"/>
    <w:rsid w:val="00EB2EEA"/>
    <w:rsid w:val="00EB341A"/>
    <w:rsid w:val="00EB5B50"/>
    <w:rsid w:val="00EB5BA0"/>
    <w:rsid w:val="00EB5CE1"/>
    <w:rsid w:val="00EB6336"/>
    <w:rsid w:val="00EC32DC"/>
    <w:rsid w:val="00EC4884"/>
    <w:rsid w:val="00EC4DA0"/>
    <w:rsid w:val="00EC4E54"/>
    <w:rsid w:val="00EC6AC9"/>
    <w:rsid w:val="00EC71B5"/>
    <w:rsid w:val="00EC79D2"/>
    <w:rsid w:val="00ED1774"/>
    <w:rsid w:val="00ED214D"/>
    <w:rsid w:val="00ED225E"/>
    <w:rsid w:val="00ED29D2"/>
    <w:rsid w:val="00ED2AB4"/>
    <w:rsid w:val="00ED3D71"/>
    <w:rsid w:val="00ED3EE9"/>
    <w:rsid w:val="00ED3FE7"/>
    <w:rsid w:val="00ED4641"/>
    <w:rsid w:val="00ED4E86"/>
    <w:rsid w:val="00ED5C16"/>
    <w:rsid w:val="00ED70FD"/>
    <w:rsid w:val="00EE25EE"/>
    <w:rsid w:val="00EE73C9"/>
    <w:rsid w:val="00EE787C"/>
    <w:rsid w:val="00EE7C21"/>
    <w:rsid w:val="00EF0ECA"/>
    <w:rsid w:val="00EF1532"/>
    <w:rsid w:val="00EF3371"/>
    <w:rsid w:val="00EF416C"/>
    <w:rsid w:val="00EF419B"/>
    <w:rsid w:val="00EF4BC5"/>
    <w:rsid w:val="00EF64D6"/>
    <w:rsid w:val="00EF760F"/>
    <w:rsid w:val="00F01917"/>
    <w:rsid w:val="00F01AD9"/>
    <w:rsid w:val="00F04525"/>
    <w:rsid w:val="00F04A20"/>
    <w:rsid w:val="00F051F6"/>
    <w:rsid w:val="00F06A5D"/>
    <w:rsid w:val="00F06E44"/>
    <w:rsid w:val="00F10714"/>
    <w:rsid w:val="00F1123F"/>
    <w:rsid w:val="00F11C3A"/>
    <w:rsid w:val="00F15544"/>
    <w:rsid w:val="00F16EF8"/>
    <w:rsid w:val="00F1767E"/>
    <w:rsid w:val="00F2013E"/>
    <w:rsid w:val="00F20721"/>
    <w:rsid w:val="00F20C3B"/>
    <w:rsid w:val="00F23550"/>
    <w:rsid w:val="00F235C9"/>
    <w:rsid w:val="00F24414"/>
    <w:rsid w:val="00F25AFC"/>
    <w:rsid w:val="00F31284"/>
    <w:rsid w:val="00F34258"/>
    <w:rsid w:val="00F361FE"/>
    <w:rsid w:val="00F37D86"/>
    <w:rsid w:val="00F41C35"/>
    <w:rsid w:val="00F43CA6"/>
    <w:rsid w:val="00F466D8"/>
    <w:rsid w:val="00F50F93"/>
    <w:rsid w:val="00F513B0"/>
    <w:rsid w:val="00F53963"/>
    <w:rsid w:val="00F539EF"/>
    <w:rsid w:val="00F53B50"/>
    <w:rsid w:val="00F53BB3"/>
    <w:rsid w:val="00F559A6"/>
    <w:rsid w:val="00F5610C"/>
    <w:rsid w:val="00F5655F"/>
    <w:rsid w:val="00F568F6"/>
    <w:rsid w:val="00F62554"/>
    <w:rsid w:val="00F62FB0"/>
    <w:rsid w:val="00F63B86"/>
    <w:rsid w:val="00F67DC0"/>
    <w:rsid w:val="00F67E86"/>
    <w:rsid w:val="00F730F5"/>
    <w:rsid w:val="00F77533"/>
    <w:rsid w:val="00F777B9"/>
    <w:rsid w:val="00F80BE0"/>
    <w:rsid w:val="00F813A5"/>
    <w:rsid w:val="00F8147C"/>
    <w:rsid w:val="00F837A2"/>
    <w:rsid w:val="00F84D6D"/>
    <w:rsid w:val="00F86870"/>
    <w:rsid w:val="00F86E38"/>
    <w:rsid w:val="00F9148B"/>
    <w:rsid w:val="00F91FC4"/>
    <w:rsid w:val="00F929D1"/>
    <w:rsid w:val="00F947F6"/>
    <w:rsid w:val="00F95556"/>
    <w:rsid w:val="00F96568"/>
    <w:rsid w:val="00F96B3E"/>
    <w:rsid w:val="00FA10C4"/>
    <w:rsid w:val="00FA13BD"/>
    <w:rsid w:val="00FA231D"/>
    <w:rsid w:val="00FA2E81"/>
    <w:rsid w:val="00FA3617"/>
    <w:rsid w:val="00FA5193"/>
    <w:rsid w:val="00FA53C2"/>
    <w:rsid w:val="00FA5838"/>
    <w:rsid w:val="00FB321B"/>
    <w:rsid w:val="00FB7681"/>
    <w:rsid w:val="00FB7B9D"/>
    <w:rsid w:val="00FC4020"/>
    <w:rsid w:val="00FC4C8E"/>
    <w:rsid w:val="00FC7360"/>
    <w:rsid w:val="00FD2B1D"/>
    <w:rsid w:val="00FD2DDC"/>
    <w:rsid w:val="00FD2E8D"/>
    <w:rsid w:val="00FD3854"/>
    <w:rsid w:val="00FD4516"/>
    <w:rsid w:val="00FD6041"/>
    <w:rsid w:val="00FE031A"/>
    <w:rsid w:val="00FE0E61"/>
    <w:rsid w:val="00FE2F07"/>
    <w:rsid w:val="00FE30C6"/>
    <w:rsid w:val="00FE3C16"/>
    <w:rsid w:val="00FE4837"/>
    <w:rsid w:val="00FE50FB"/>
    <w:rsid w:val="00FE7978"/>
    <w:rsid w:val="00FF05FF"/>
    <w:rsid w:val="00FF0C74"/>
    <w:rsid w:val="00FF1109"/>
    <w:rsid w:val="00FF5926"/>
    <w:rsid w:val="00FF7510"/>
    <w:rsid w:val="00FF7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26E59"/>
    <w:pPr>
      <w:spacing w:after="200" w:line="276" w:lineRule="auto"/>
    </w:pPr>
    <w:rPr>
      <w:sz w:val="22"/>
      <w:szCs w:val="22"/>
    </w:rPr>
  </w:style>
  <w:style w:type="paragraph" w:styleId="14">
    <w:name w:val="heading 1"/>
    <w:basedOn w:val="a1"/>
    <w:next w:val="20"/>
    <w:link w:val="15"/>
    <w:qFormat/>
    <w:rsid w:val="003678E7"/>
    <w:pPr>
      <w:keepNext/>
      <w:tabs>
        <w:tab w:val="clear" w:pos="720"/>
      </w:tabs>
      <w:ind w:left="0" w:firstLine="0"/>
      <w:outlineLvl w:val="0"/>
    </w:pPr>
    <w:rPr>
      <w:b/>
      <w:bCs/>
      <w:sz w:val="28"/>
    </w:rPr>
  </w:style>
  <w:style w:type="paragraph" w:styleId="20">
    <w:name w:val="heading 2"/>
    <w:aliases w:val="PPB_Heading 2"/>
    <w:basedOn w:val="a0"/>
    <w:next w:val="a0"/>
    <w:link w:val="22"/>
    <w:uiPriority w:val="9"/>
    <w:unhideWhenUsed/>
    <w:qFormat/>
    <w:rsid w:val="003678E7"/>
    <w:pPr>
      <w:keepNext/>
      <w:numPr>
        <w:ilvl w:val="1"/>
        <w:numId w:val="9"/>
      </w:numPr>
      <w:tabs>
        <w:tab w:val="clear" w:pos="1778"/>
        <w:tab w:val="num" w:pos="1440"/>
      </w:tabs>
      <w:spacing w:before="240" w:after="60" w:line="240" w:lineRule="auto"/>
      <w:ind w:left="14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1"/>
    <w:uiPriority w:val="9"/>
    <w:unhideWhenUsed/>
    <w:qFormat/>
    <w:rsid w:val="003678E7"/>
    <w:pPr>
      <w:keepNext/>
      <w:numPr>
        <w:ilvl w:val="2"/>
        <w:numId w:val="9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3678E7"/>
    <w:pPr>
      <w:keepNext/>
      <w:widowControl w:val="0"/>
      <w:numPr>
        <w:ilvl w:val="3"/>
        <w:numId w:val="9"/>
      </w:numPr>
      <w:tabs>
        <w:tab w:val="left" w:pos="720"/>
        <w:tab w:val="left" w:pos="1260"/>
        <w:tab w:val="left" w:pos="1800"/>
      </w:tabs>
      <w:spacing w:after="0" w:line="240" w:lineRule="auto"/>
      <w:jc w:val="both"/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3678E7"/>
    <w:pPr>
      <w:keepNext/>
      <w:widowControl w:val="0"/>
      <w:numPr>
        <w:ilvl w:val="4"/>
        <w:numId w:val="9"/>
      </w:numPr>
      <w:shd w:val="clear" w:color="auto" w:fill="FFFFFF"/>
      <w:autoSpaceDE w:val="0"/>
      <w:autoSpaceDN w:val="0"/>
      <w:adjustRightInd w:val="0"/>
      <w:spacing w:before="338" w:after="0" w:line="240" w:lineRule="auto"/>
      <w:outlineLvl w:val="4"/>
    </w:pPr>
    <w:rPr>
      <w:rFonts w:ascii="Times New Roman" w:hAnsi="Times New Roman"/>
      <w:b/>
      <w:bCs/>
      <w:color w:val="000000"/>
      <w:spacing w:val="1"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rsid w:val="003678E7"/>
    <w:pPr>
      <w:numPr>
        <w:ilvl w:val="5"/>
        <w:numId w:val="9"/>
      </w:num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rsid w:val="003678E7"/>
    <w:pPr>
      <w:keepNext/>
      <w:widowControl w:val="0"/>
      <w:numPr>
        <w:ilvl w:val="6"/>
        <w:numId w:val="9"/>
      </w:numPr>
      <w:shd w:val="clear" w:color="auto" w:fill="FFFFFF"/>
      <w:tabs>
        <w:tab w:val="left" w:pos="1591"/>
      </w:tabs>
      <w:autoSpaceDE w:val="0"/>
      <w:autoSpaceDN w:val="0"/>
      <w:adjustRightInd w:val="0"/>
      <w:spacing w:after="0" w:line="274" w:lineRule="exact"/>
      <w:ind w:right="-13"/>
      <w:jc w:val="both"/>
      <w:outlineLvl w:val="6"/>
    </w:pPr>
    <w:rPr>
      <w:rFonts w:ascii="Times New Roman" w:hAnsi="Times New Roman"/>
      <w:b/>
      <w:bCs/>
      <w:sz w:val="24"/>
      <w:szCs w:val="20"/>
    </w:rPr>
  </w:style>
  <w:style w:type="paragraph" w:styleId="8">
    <w:name w:val="heading 8"/>
    <w:basedOn w:val="a0"/>
    <w:next w:val="a0"/>
    <w:link w:val="80"/>
    <w:uiPriority w:val="9"/>
    <w:unhideWhenUsed/>
    <w:qFormat/>
    <w:rsid w:val="003678E7"/>
    <w:pPr>
      <w:numPr>
        <w:ilvl w:val="7"/>
        <w:numId w:val="9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3678E7"/>
    <w:pPr>
      <w:keepNext/>
      <w:widowControl w:val="0"/>
      <w:numPr>
        <w:ilvl w:val="8"/>
        <w:numId w:val="9"/>
      </w:numPr>
      <w:shd w:val="clear" w:color="auto" w:fill="FFFFFF"/>
      <w:autoSpaceDE w:val="0"/>
      <w:autoSpaceDN w:val="0"/>
      <w:adjustRightInd w:val="0"/>
      <w:spacing w:after="0" w:line="274" w:lineRule="exact"/>
      <w:ind w:right="-37"/>
      <w:jc w:val="right"/>
      <w:outlineLvl w:val="8"/>
    </w:pPr>
    <w:rPr>
      <w:rFonts w:ascii="Times New Roman" w:hAnsi="Times New Roman"/>
      <w:b/>
      <w:color w:val="000000"/>
      <w:sz w:val="2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5">
    <w:name w:val="Заголовок 1 Знак"/>
    <w:basedOn w:val="a2"/>
    <w:link w:val="14"/>
    <w:uiPriority w:val="9"/>
    <w:locked/>
    <w:rsid w:val="003678E7"/>
    <w:rPr>
      <w:rFonts w:ascii="Times New Roman" w:hAnsi="Times New Roman" w:cs="Times New Roman"/>
      <w:b/>
      <w:bCs/>
      <w:sz w:val="24"/>
      <w:szCs w:val="24"/>
    </w:rPr>
  </w:style>
  <w:style w:type="character" w:customStyle="1" w:styleId="22">
    <w:name w:val="Заголовок 2 Знак"/>
    <w:aliases w:val="PPB_Heading 2 Знак"/>
    <w:basedOn w:val="a2"/>
    <w:link w:val="20"/>
    <w:uiPriority w:val="9"/>
    <w:locked/>
    <w:rsid w:val="003678E7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2"/>
    <w:link w:val="3"/>
    <w:uiPriority w:val="9"/>
    <w:locked/>
    <w:rsid w:val="003678E7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uiPriority w:val="9"/>
    <w:locked/>
    <w:rsid w:val="003678E7"/>
    <w:rPr>
      <w:rFonts w:ascii="Arial" w:hAnsi="Arial"/>
      <w:b/>
      <w:lang w:val="en-US" w:eastAsia="en-US"/>
    </w:rPr>
  </w:style>
  <w:style w:type="character" w:customStyle="1" w:styleId="50">
    <w:name w:val="Заголовок 5 Знак"/>
    <w:basedOn w:val="a2"/>
    <w:link w:val="5"/>
    <w:uiPriority w:val="9"/>
    <w:locked/>
    <w:rsid w:val="003678E7"/>
    <w:rPr>
      <w:rFonts w:ascii="Times New Roman" w:hAnsi="Times New Roman"/>
      <w:b/>
      <w:bCs/>
      <w:color w:val="000000"/>
      <w:spacing w:val="1"/>
      <w:sz w:val="24"/>
      <w:szCs w:val="24"/>
      <w:shd w:val="clear" w:color="auto" w:fill="FFFFFF"/>
    </w:rPr>
  </w:style>
  <w:style w:type="character" w:customStyle="1" w:styleId="60">
    <w:name w:val="Заголовок 6 Знак"/>
    <w:basedOn w:val="a2"/>
    <w:link w:val="6"/>
    <w:uiPriority w:val="9"/>
    <w:locked/>
    <w:rsid w:val="003678E7"/>
    <w:rPr>
      <w:rFonts w:ascii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locked/>
    <w:rsid w:val="003678E7"/>
    <w:rPr>
      <w:rFonts w:ascii="Times New Roman" w:hAnsi="Times New Roman"/>
      <w:b/>
      <w:bCs/>
      <w:sz w:val="24"/>
      <w:shd w:val="clear" w:color="auto" w:fill="FFFFFF"/>
    </w:rPr>
  </w:style>
  <w:style w:type="character" w:customStyle="1" w:styleId="80">
    <w:name w:val="Заголовок 8 Знак"/>
    <w:basedOn w:val="a2"/>
    <w:link w:val="8"/>
    <w:uiPriority w:val="9"/>
    <w:locked/>
    <w:rsid w:val="003678E7"/>
    <w:rPr>
      <w:rFonts w:ascii="Times New Roman" w:hAnsi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2"/>
    <w:link w:val="9"/>
    <w:uiPriority w:val="9"/>
    <w:locked/>
    <w:rsid w:val="003678E7"/>
    <w:rPr>
      <w:rFonts w:ascii="Times New Roman" w:hAnsi="Times New Roman"/>
      <w:b/>
      <w:color w:val="000000"/>
      <w:sz w:val="26"/>
      <w:shd w:val="clear" w:color="auto" w:fill="FFFFFF"/>
    </w:rPr>
  </w:style>
  <w:style w:type="paragraph" w:styleId="a1">
    <w:name w:val="List Number"/>
    <w:basedOn w:val="a0"/>
    <w:uiPriority w:val="99"/>
    <w:semiHidden/>
    <w:unhideWhenUsed/>
    <w:rsid w:val="003678E7"/>
    <w:pPr>
      <w:tabs>
        <w:tab w:val="num" w:pos="720"/>
      </w:tabs>
      <w:spacing w:after="0" w:line="240" w:lineRule="auto"/>
      <w:ind w:left="720" w:hanging="360"/>
    </w:pPr>
    <w:rPr>
      <w:rFonts w:ascii="Times New Roman" w:hAnsi="Times New Roman"/>
      <w:sz w:val="24"/>
      <w:szCs w:val="24"/>
    </w:rPr>
  </w:style>
  <w:style w:type="character" w:styleId="a5">
    <w:name w:val="Hyperlink"/>
    <w:basedOn w:val="a2"/>
    <w:uiPriority w:val="99"/>
    <w:unhideWhenUsed/>
    <w:rsid w:val="003678E7"/>
    <w:rPr>
      <w:rFonts w:cs="Times New Roman"/>
      <w:color w:val="0000FF"/>
      <w:u w:val="single"/>
    </w:rPr>
  </w:style>
  <w:style w:type="character" w:styleId="a6">
    <w:name w:val="FollowedHyperlink"/>
    <w:basedOn w:val="a2"/>
    <w:uiPriority w:val="99"/>
    <w:unhideWhenUsed/>
    <w:rsid w:val="003678E7"/>
    <w:rPr>
      <w:rFonts w:cs="Times New Roman"/>
      <w:color w:val="800080"/>
      <w:u w:val="single"/>
    </w:rPr>
  </w:style>
  <w:style w:type="character" w:styleId="a7">
    <w:name w:val="Strong"/>
    <w:basedOn w:val="a2"/>
    <w:uiPriority w:val="22"/>
    <w:qFormat/>
    <w:rsid w:val="003678E7"/>
    <w:rPr>
      <w:rFonts w:ascii="Times New Roman" w:hAnsi="Times New Roman" w:cs="Times New Roman"/>
      <w:b/>
      <w:bCs/>
    </w:rPr>
  </w:style>
  <w:style w:type="paragraph" w:styleId="a8">
    <w:name w:val="Normal (Web)"/>
    <w:basedOn w:val="a0"/>
    <w:uiPriority w:val="99"/>
    <w:semiHidden/>
    <w:unhideWhenUsed/>
    <w:rsid w:val="003678E7"/>
    <w:pPr>
      <w:spacing w:before="100" w:beforeAutospacing="1" w:after="100" w:afterAutospacing="1" w:line="240" w:lineRule="auto"/>
      <w:ind w:right="150"/>
    </w:pPr>
    <w:rPr>
      <w:rFonts w:ascii="Tahoma" w:eastAsia="Arial Unicode MS" w:hAnsi="Tahoma" w:cs="Tahoma"/>
      <w:sz w:val="20"/>
      <w:szCs w:val="20"/>
    </w:rPr>
  </w:style>
  <w:style w:type="paragraph" w:styleId="23">
    <w:name w:val="toc 2"/>
    <w:basedOn w:val="a0"/>
    <w:next w:val="a0"/>
    <w:autoRedefine/>
    <w:uiPriority w:val="39"/>
    <w:unhideWhenUsed/>
    <w:rsid w:val="00493454"/>
    <w:pPr>
      <w:tabs>
        <w:tab w:val="left" w:pos="142"/>
        <w:tab w:val="left" w:pos="709"/>
        <w:tab w:val="left" w:pos="1320"/>
        <w:tab w:val="right" w:leader="dot" w:pos="9639"/>
      </w:tabs>
      <w:spacing w:after="0" w:line="240" w:lineRule="auto"/>
      <w:ind w:left="720"/>
      <w:jc w:val="both"/>
    </w:pPr>
    <w:rPr>
      <w:rFonts w:ascii="Times New Roman" w:hAnsi="Times New Roman"/>
      <w:b/>
      <w:noProof/>
      <w:sz w:val="24"/>
      <w:szCs w:val="24"/>
    </w:rPr>
  </w:style>
  <w:style w:type="paragraph" w:styleId="32">
    <w:name w:val="toc 3"/>
    <w:basedOn w:val="a0"/>
    <w:next w:val="a0"/>
    <w:autoRedefine/>
    <w:uiPriority w:val="39"/>
    <w:unhideWhenUsed/>
    <w:rsid w:val="00386436"/>
    <w:pPr>
      <w:shd w:val="clear" w:color="auto" w:fill="FFFFFF"/>
      <w:tabs>
        <w:tab w:val="left" w:pos="709"/>
        <w:tab w:val="right" w:leader="dot" w:pos="9356"/>
      </w:tabs>
      <w:spacing w:after="0" w:line="240" w:lineRule="auto"/>
    </w:pPr>
    <w:rPr>
      <w:rFonts w:ascii="Times New Roman" w:hAnsi="Times New Roman"/>
      <w:b/>
      <w:noProof/>
      <w:sz w:val="24"/>
      <w:szCs w:val="24"/>
    </w:rPr>
  </w:style>
  <w:style w:type="paragraph" w:styleId="41">
    <w:name w:val="toc 4"/>
    <w:basedOn w:val="a0"/>
    <w:next w:val="a0"/>
    <w:autoRedefine/>
    <w:uiPriority w:val="39"/>
    <w:unhideWhenUsed/>
    <w:rsid w:val="00DA6721"/>
    <w:pPr>
      <w:tabs>
        <w:tab w:val="right" w:leader="dot" w:pos="9360"/>
      </w:tabs>
      <w:spacing w:after="0" w:line="288" w:lineRule="auto"/>
    </w:pPr>
    <w:rPr>
      <w:rFonts w:ascii="Arial" w:hAnsi="Arial" w:cs="Arial"/>
      <w:b/>
    </w:rPr>
  </w:style>
  <w:style w:type="paragraph" w:styleId="a9">
    <w:name w:val="footnote text"/>
    <w:basedOn w:val="a0"/>
    <w:link w:val="aa"/>
    <w:unhideWhenUsed/>
    <w:rsid w:val="003678E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2"/>
    <w:link w:val="a9"/>
    <w:locked/>
    <w:rsid w:val="003678E7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0"/>
    <w:link w:val="16"/>
    <w:unhideWhenUsed/>
    <w:rsid w:val="003678E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6">
    <w:name w:val="Верхний колонтитул Знак1"/>
    <w:basedOn w:val="a2"/>
    <w:link w:val="ab"/>
    <w:uiPriority w:val="99"/>
    <w:semiHidden/>
    <w:locked/>
    <w:rsid w:val="003678E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2"/>
    <w:locked/>
    <w:rsid w:val="003678E7"/>
    <w:rPr>
      <w:rFonts w:ascii="Calibri" w:hAnsi="Calibri" w:cs="Times New Roman"/>
      <w:lang w:eastAsia="ru-RU"/>
    </w:rPr>
  </w:style>
  <w:style w:type="paragraph" w:styleId="a">
    <w:name w:val="footer"/>
    <w:basedOn w:val="a0"/>
    <w:link w:val="ad"/>
    <w:uiPriority w:val="99"/>
    <w:unhideWhenUsed/>
    <w:rsid w:val="003678E7"/>
    <w:pPr>
      <w:numPr>
        <w:ilvl w:val="3"/>
        <w:numId w:val="2"/>
      </w:numPr>
      <w:tabs>
        <w:tab w:val="clear" w:pos="2880"/>
        <w:tab w:val="center" w:pos="4677"/>
        <w:tab w:val="right" w:pos="9355"/>
      </w:tabs>
      <w:spacing w:after="0" w:line="240" w:lineRule="auto"/>
      <w:ind w:left="0" w:firstLine="0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basedOn w:val="a2"/>
    <w:link w:val="a"/>
    <w:uiPriority w:val="99"/>
    <w:locked/>
    <w:rsid w:val="003678E7"/>
    <w:rPr>
      <w:rFonts w:ascii="Times New Roman" w:hAnsi="Times New Roman"/>
      <w:sz w:val="24"/>
      <w:szCs w:val="24"/>
    </w:rPr>
  </w:style>
  <w:style w:type="paragraph" w:styleId="ae">
    <w:name w:val="Title"/>
    <w:basedOn w:val="a0"/>
    <w:link w:val="af"/>
    <w:qFormat/>
    <w:rsid w:val="003678E7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f">
    <w:name w:val="Название Знак"/>
    <w:basedOn w:val="a2"/>
    <w:link w:val="ae"/>
    <w:uiPriority w:val="10"/>
    <w:locked/>
    <w:rsid w:val="003678E7"/>
    <w:rPr>
      <w:rFonts w:ascii="Times New Roman" w:hAnsi="Times New Roman" w:cs="Times New Roman"/>
      <w:b/>
      <w:sz w:val="20"/>
      <w:szCs w:val="20"/>
      <w:lang w:eastAsia="ru-RU"/>
    </w:rPr>
  </w:style>
  <w:style w:type="paragraph" w:styleId="af0">
    <w:name w:val="Body Text"/>
    <w:basedOn w:val="a0"/>
    <w:link w:val="af1"/>
    <w:unhideWhenUsed/>
    <w:rsid w:val="003678E7"/>
    <w:pPr>
      <w:spacing w:after="0" w:line="240" w:lineRule="auto"/>
    </w:pPr>
    <w:rPr>
      <w:rFonts w:ascii="Arial" w:hAnsi="Arial"/>
      <w:b/>
      <w:szCs w:val="20"/>
      <w:lang w:val="en-US"/>
    </w:rPr>
  </w:style>
  <w:style w:type="character" w:customStyle="1" w:styleId="af1">
    <w:name w:val="Основной текст Знак"/>
    <w:basedOn w:val="a2"/>
    <w:link w:val="af0"/>
    <w:locked/>
    <w:rsid w:val="003678E7"/>
    <w:rPr>
      <w:rFonts w:ascii="Arial" w:hAnsi="Arial" w:cs="Times New Roman"/>
      <w:b/>
      <w:sz w:val="20"/>
      <w:szCs w:val="20"/>
      <w:lang w:val="en-US" w:eastAsia="ru-RU"/>
    </w:rPr>
  </w:style>
  <w:style w:type="paragraph" w:styleId="af2">
    <w:name w:val="Body Text Indent"/>
    <w:basedOn w:val="a0"/>
    <w:link w:val="17"/>
    <w:unhideWhenUsed/>
    <w:rsid w:val="003678E7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17">
    <w:name w:val="Основной текст с отступом Знак1"/>
    <w:basedOn w:val="a2"/>
    <w:link w:val="af2"/>
    <w:uiPriority w:val="99"/>
    <w:semiHidden/>
    <w:locked/>
    <w:rsid w:val="003678E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2"/>
    <w:semiHidden/>
    <w:locked/>
    <w:rsid w:val="003678E7"/>
    <w:rPr>
      <w:rFonts w:ascii="Calibri" w:hAnsi="Calibri" w:cs="Times New Roman"/>
      <w:lang w:eastAsia="ru-RU"/>
    </w:rPr>
  </w:style>
  <w:style w:type="character" w:customStyle="1" w:styleId="24">
    <w:name w:val="Основной текст 2 Знак"/>
    <w:basedOn w:val="a2"/>
    <w:link w:val="25"/>
    <w:semiHidden/>
    <w:locked/>
    <w:rsid w:val="003678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0"/>
    <w:link w:val="24"/>
    <w:uiPriority w:val="99"/>
    <w:unhideWhenUsed/>
    <w:rsid w:val="003678E7"/>
    <w:pPr>
      <w:tabs>
        <w:tab w:val="num" w:pos="643"/>
      </w:tabs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1">
    <w:name w:val="Body Text 2 Char1"/>
    <w:basedOn w:val="a2"/>
    <w:uiPriority w:val="99"/>
    <w:semiHidden/>
    <w:rsid w:val="008E684E"/>
    <w:rPr>
      <w:sz w:val="22"/>
      <w:szCs w:val="22"/>
    </w:rPr>
  </w:style>
  <w:style w:type="paragraph" w:styleId="33">
    <w:name w:val="Body Text 3"/>
    <w:basedOn w:val="a0"/>
    <w:link w:val="34"/>
    <w:unhideWhenUsed/>
    <w:rsid w:val="003678E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locked/>
    <w:rsid w:val="003678E7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26">
    <w:name w:val="Основной текст с отступом 2 Знак"/>
    <w:basedOn w:val="a2"/>
    <w:link w:val="27"/>
    <w:locked/>
    <w:rsid w:val="003678E7"/>
    <w:rPr>
      <w:rFonts w:ascii="Times New Roman" w:hAnsi="Times New Roman" w:cs="Times New Roman"/>
      <w:sz w:val="20"/>
      <w:szCs w:val="20"/>
      <w:lang w:eastAsia="ru-RU"/>
    </w:rPr>
  </w:style>
  <w:style w:type="paragraph" w:styleId="27">
    <w:name w:val="Body Text Indent 2"/>
    <w:basedOn w:val="a0"/>
    <w:link w:val="26"/>
    <w:unhideWhenUsed/>
    <w:rsid w:val="003678E7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BodyTextIndent2Char1">
    <w:name w:val="Body Text Indent 2 Char1"/>
    <w:basedOn w:val="a2"/>
    <w:uiPriority w:val="99"/>
    <w:semiHidden/>
    <w:rsid w:val="008E684E"/>
    <w:rPr>
      <w:sz w:val="22"/>
      <w:szCs w:val="22"/>
    </w:rPr>
  </w:style>
  <w:style w:type="paragraph" w:styleId="35">
    <w:name w:val="Body Text Indent 3"/>
    <w:basedOn w:val="a0"/>
    <w:link w:val="310"/>
    <w:uiPriority w:val="99"/>
    <w:unhideWhenUsed/>
    <w:rsid w:val="003678E7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10">
    <w:name w:val="Основной текст с отступом 3 Знак1"/>
    <w:basedOn w:val="a2"/>
    <w:link w:val="35"/>
    <w:uiPriority w:val="99"/>
    <w:semiHidden/>
    <w:locked/>
    <w:rsid w:val="003678E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2"/>
    <w:semiHidden/>
    <w:locked/>
    <w:rsid w:val="003678E7"/>
    <w:rPr>
      <w:rFonts w:ascii="Calibri" w:hAnsi="Calibri" w:cs="Times New Roman"/>
      <w:sz w:val="16"/>
      <w:szCs w:val="16"/>
      <w:lang w:eastAsia="ru-RU"/>
    </w:rPr>
  </w:style>
  <w:style w:type="paragraph" w:styleId="af4">
    <w:name w:val="Plain Text"/>
    <w:basedOn w:val="a0"/>
    <w:link w:val="18"/>
    <w:uiPriority w:val="99"/>
    <w:unhideWhenUsed/>
    <w:rsid w:val="003678E7"/>
    <w:pPr>
      <w:spacing w:after="0" w:line="240" w:lineRule="auto"/>
    </w:pPr>
    <w:rPr>
      <w:rFonts w:ascii="Courier New" w:hAnsi="Courier New"/>
      <w:sz w:val="20"/>
      <w:szCs w:val="20"/>
      <w:lang w:val="en-US"/>
    </w:rPr>
  </w:style>
  <w:style w:type="character" w:customStyle="1" w:styleId="18">
    <w:name w:val="Текст Знак1"/>
    <w:basedOn w:val="a2"/>
    <w:link w:val="af4"/>
    <w:uiPriority w:val="99"/>
    <w:semiHidden/>
    <w:locked/>
    <w:rsid w:val="003678E7"/>
    <w:rPr>
      <w:rFonts w:ascii="Courier New" w:hAnsi="Courier New" w:cs="Times New Roman"/>
      <w:sz w:val="20"/>
      <w:szCs w:val="20"/>
      <w:lang w:val="en-US" w:eastAsia="ru-RU"/>
    </w:rPr>
  </w:style>
  <w:style w:type="character" w:customStyle="1" w:styleId="af5">
    <w:name w:val="Текст Знак"/>
    <w:basedOn w:val="a2"/>
    <w:uiPriority w:val="99"/>
    <w:semiHidden/>
    <w:locked/>
    <w:rsid w:val="003678E7"/>
    <w:rPr>
      <w:rFonts w:ascii="Consolas" w:hAnsi="Consolas" w:cs="Times New Roman"/>
      <w:sz w:val="21"/>
      <w:szCs w:val="21"/>
      <w:lang w:eastAsia="ru-RU"/>
    </w:rPr>
  </w:style>
  <w:style w:type="paragraph" w:styleId="af6">
    <w:name w:val="List Paragraph"/>
    <w:basedOn w:val="a0"/>
    <w:uiPriority w:val="34"/>
    <w:qFormat/>
    <w:rsid w:val="003678E7"/>
    <w:pPr>
      <w:ind w:left="720"/>
      <w:contextualSpacing/>
    </w:pPr>
    <w:rPr>
      <w:lang w:eastAsia="en-US"/>
    </w:rPr>
  </w:style>
  <w:style w:type="paragraph" w:customStyle="1" w:styleId="-4">
    <w:name w:val="пункт-4"/>
    <w:basedOn w:val="a0"/>
    <w:semiHidden/>
    <w:rsid w:val="003678E7"/>
    <w:pPr>
      <w:tabs>
        <w:tab w:val="num" w:pos="2880"/>
      </w:tabs>
      <w:spacing w:after="0" w:line="288" w:lineRule="auto"/>
      <w:ind w:left="288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semiHidden/>
    <w:rsid w:val="003678E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9">
    <w:name w:val="Обычный1"/>
    <w:semiHidden/>
    <w:rsid w:val="003678E7"/>
    <w:pPr>
      <w:widowControl w:val="0"/>
      <w:tabs>
        <w:tab w:val="num" w:pos="2160"/>
      </w:tabs>
    </w:pPr>
    <w:rPr>
      <w:rFonts w:ascii="Times New Roman" w:hAnsi="Times New Roman"/>
    </w:rPr>
  </w:style>
  <w:style w:type="paragraph" w:customStyle="1" w:styleId="1a">
    <w:name w:val="Абзац списка1"/>
    <w:basedOn w:val="a0"/>
    <w:semiHidden/>
    <w:rsid w:val="003678E7"/>
    <w:pPr>
      <w:ind w:left="720"/>
      <w:contextualSpacing/>
    </w:pPr>
    <w:rPr>
      <w:lang w:eastAsia="en-US"/>
    </w:rPr>
  </w:style>
  <w:style w:type="paragraph" w:customStyle="1" w:styleId="42">
    <w:name w:val="Текст4"/>
    <w:basedOn w:val="4"/>
    <w:semiHidden/>
    <w:rsid w:val="003678E7"/>
    <w:pPr>
      <w:keepNext w:val="0"/>
      <w:widowControl/>
      <w:tabs>
        <w:tab w:val="clear" w:pos="720"/>
        <w:tab w:val="clear" w:pos="1260"/>
        <w:tab w:val="clear" w:pos="1800"/>
        <w:tab w:val="num" w:pos="1559"/>
      </w:tabs>
      <w:overflowPunct w:val="0"/>
      <w:autoSpaceDE w:val="0"/>
      <w:autoSpaceDN w:val="0"/>
      <w:adjustRightInd w:val="0"/>
      <w:spacing w:before="60"/>
      <w:ind w:firstLine="709"/>
    </w:pPr>
    <w:rPr>
      <w:rFonts w:ascii="Times New Roman" w:hAnsi="Times New Roman"/>
      <w:b w:val="0"/>
      <w:sz w:val="26"/>
      <w:lang w:val="ru-RU" w:eastAsia="ru-RU"/>
    </w:rPr>
  </w:style>
  <w:style w:type="paragraph" w:customStyle="1" w:styleId="af7">
    <w:name w:val="Таблица шапка"/>
    <w:basedOn w:val="a0"/>
    <w:semiHidden/>
    <w:rsid w:val="003678E7"/>
    <w:pPr>
      <w:keepNext/>
      <w:snapToGrid w:val="0"/>
      <w:spacing w:before="40" w:after="40" w:line="240" w:lineRule="auto"/>
      <w:ind w:left="57" w:right="57"/>
    </w:pPr>
    <w:rPr>
      <w:rFonts w:ascii="Times New Roman" w:hAnsi="Times New Roman"/>
      <w:szCs w:val="20"/>
    </w:rPr>
  </w:style>
  <w:style w:type="paragraph" w:customStyle="1" w:styleId="af8">
    <w:name w:val="Таблица текст"/>
    <w:basedOn w:val="a0"/>
    <w:semiHidden/>
    <w:rsid w:val="003678E7"/>
    <w:pPr>
      <w:snapToGrid w:val="0"/>
      <w:spacing w:before="40" w:after="40" w:line="240" w:lineRule="auto"/>
      <w:ind w:left="57" w:right="57"/>
    </w:pPr>
    <w:rPr>
      <w:rFonts w:ascii="Times New Roman" w:hAnsi="Times New Roman"/>
      <w:sz w:val="24"/>
      <w:szCs w:val="20"/>
    </w:rPr>
  </w:style>
  <w:style w:type="paragraph" w:customStyle="1" w:styleId="af9">
    <w:name w:val="Пункт"/>
    <w:basedOn w:val="a0"/>
    <w:semiHidden/>
    <w:rsid w:val="003678E7"/>
    <w:pPr>
      <w:tabs>
        <w:tab w:val="num" w:pos="1673"/>
      </w:tabs>
      <w:snapToGrid w:val="0"/>
      <w:spacing w:after="0" w:line="360" w:lineRule="auto"/>
      <w:ind w:left="1673" w:hanging="1134"/>
      <w:jc w:val="both"/>
    </w:pPr>
    <w:rPr>
      <w:rFonts w:ascii="Times New Roman" w:hAnsi="Times New Roman"/>
      <w:sz w:val="28"/>
      <w:szCs w:val="20"/>
    </w:rPr>
  </w:style>
  <w:style w:type="paragraph" w:customStyle="1" w:styleId="afa">
    <w:name w:val="Подпункт"/>
    <w:basedOn w:val="af9"/>
    <w:semiHidden/>
    <w:rsid w:val="003678E7"/>
    <w:pPr>
      <w:tabs>
        <w:tab w:val="clear" w:pos="1673"/>
        <w:tab w:val="num" w:pos="899"/>
      </w:tabs>
      <w:ind w:left="899" w:hanging="360"/>
    </w:pPr>
  </w:style>
  <w:style w:type="character" w:styleId="afb">
    <w:name w:val="footnote reference"/>
    <w:basedOn w:val="a2"/>
    <w:uiPriority w:val="99"/>
    <w:unhideWhenUsed/>
    <w:rsid w:val="003678E7"/>
    <w:rPr>
      <w:rFonts w:cs="Times New Roman"/>
      <w:vertAlign w:val="superscript"/>
    </w:rPr>
  </w:style>
  <w:style w:type="character" w:customStyle="1" w:styleId="rvts314512">
    <w:name w:val="rvts314512"/>
    <w:basedOn w:val="a2"/>
    <w:rsid w:val="003678E7"/>
    <w:rPr>
      <w:rFonts w:ascii="Verdana" w:hAnsi="Verdana" w:cs="Times New Roman"/>
      <w:b/>
      <w:bCs/>
      <w:color w:val="000000"/>
      <w:sz w:val="16"/>
      <w:szCs w:val="16"/>
      <w:u w:val="none"/>
      <w:effect w:val="none"/>
    </w:rPr>
  </w:style>
  <w:style w:type="character" w:customStyle="1" w:styleId="rvts314518">
    <w:name w:val="rvts314518"/>
    <w:basedOn w:val="a2"/>
    <w:rsid w:val="003678E7"/>
    <w:rPr>
      <w:rFonts w:ascii="Verdana" w:hAnsi="Verdana" w:cs="Times New Roman"/>
      <w:color w:val="000000"/>
      <w:sz w:val="16"/>
      <w:szCs w:val="16"/>
      <w:u w:val="none"/>
      <w:effect w:val="none"/>
    </w:rPr>
  </w:style>
  <w:style w:type="character" w:customStyle="1" w:styleId="rvts31451">
    <w:name w:val="rvts31451"/>
    <w:basedOn w:val="a2"/>
    <w:rsid w:val="003678E7"/>
    <w:rPr>
      <w:rFonts w:ascii="Verdana" w:hAnsi="Verdana" w:cs="Times New Roman"/>
      <w:b/>
      <w:bCs/>
      <w:color w:val="000000"/>
      <w:sz w:val="20"/>
      <w:szCs w:val="20"/>
      <w:u w:val="none"/>
      <w:effect w:val="none"/>
    </w:rPr>
  </w:style>
  <w:style w:type="character" w:customStyle="1" w:styleId="afc">
    <w:name w:val="Подпункт Знак"/>
    <w:basedOn w:val="a2"/>
    <w:rsid w:val="003678E7"/>
    <w:rPr>
      <w:rFonts w:cs="Times New Roman"/>
      <w:sz w:val="28"/>
      <w:lang w:val="ru-RU" w:eastAsia="ru-RU" w:bidi="ar-SA"/>
    </w:rPr>
  </w:style>
  <w:style w:type="paragraph" w:customStyle="1" w:styleId="Preformat">
    <w:name w:val="Preformat"/>
    <w:rsid w:val="000027CC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fd">
    <w:name w:val="Block Text"/>
    <w:basedOn w:val="a0"/>
    <w:uiPriority w:val="99"/>
    <w:rsid w:val="000027CC"/>
    <w:pPr>
      <w:shd w:val="clear" w:color="auto" w:fill="FFFFFF"/>
      <w:spacing w:after="0" w:line="274" w:lineRule="atLeast"/>
      <w:ind w:left="7200" w:right="5" w:firstLine="595"/>
      <w:jc w:val="right"/>
    </w:pPr>
    <w:rPr>
      <w:rFonts w:ascii="Times New Roman" w:hAnsi="Times New Roman"/>
      <w:b/>
      <w:bCs/>
      <w:color w:val="000000"/>
      <w:spacing w:val="1"/>
      <w:sz w:val="26"/>
      <w:szCs w:val="26"/>
    </w:rPr>
  </w:style>
  <w:style w:type="paragraph" w:customStyle="1" w:styleId="xl22">
    <w:name w:val="xl22"/>
    <w:basedOn w:val="a0"/>
    <w:rsid w:val="000027C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16"/>
      <w:szCs w:val="16"/>
    </w:rPr>
  </w:style>
  <w:style w:type="paragraph" w:customStyle="1" w:styleId="xl23">
    <w:name w:val="xl23"/>
    <w:basedOn w:val="a0"/>
    <w:rsid w:val="000027C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18"/>
      <w:szCs w:val="18"/>
    </w:rPr>
  </w:style>
  <w:style w:type="paragraph" w:customStyle="1" w:styleId="xl24">
    <w:name w:val="xl24"/>
    <w:basedOn w:val="a0"/>
    <w:rsid w:val="000027CC"/>
    <w:pP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sz w:val="18"/>
      <w:szCs w:val="18"/>
    </w:rPr>
  </w:style>
  <w:style w:type="paragraph" w:customStyle="1" w:styleId="xl25">
    <w:name w:val="xl25"/>
    <w:basedOn w:val="a0"/>
    <w:rsid w:val="000027C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18"/>
      <w:szCs w:val="18"/>
    </w:rPr>
  </w:style>
  <w:style w:type="paragraph" w:customStyle="1" w:styleId="xl26">
    <w:name w:val="xl26"/>
    <w:basedOn w:val="a0"/>
    <w:rsid w:val="0000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18"/>
      <w:szCs w:val="18"/>
    </w:rPr>
  </w:style>
  <w:style w:type="paragraph" w:customStyle="1" w:styleId="xl27">
    <w:name w:val="xl27"/>
    <w:basedOn w:val="a0"/>
    <w:rsid w:val="000027CC"/>
    <w:pP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sz w:val="18"/>
      <w:szCs w:val="18"/>
    </w:rPr>
  </w:style>
  <w:style w:type="paragraph" w:customStyle="1" w:styleId="xl28">
    <w:name w:val="xl28"/>
    <w:basedOn w:val="a0"/>
    <w:rsid w:val="0000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sz w:val="18"/>
      <w:szCs w:val="18"/>
    </w:rPr>
  </w:style>
  <w:style w:type="paragraph" w:customStyle="1" w:styleId="xl29">
    <w:name w:val="xl29"/>
    <w:basedOn w:val="a0"/>
    <w:rsid w:val="0000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sz w:val="18"/>
      <w:szCs w:val="18"/>
    </w:rPr>
  </w:style>
  <w:style w:type="paragraph" w:customStyle="1" w:styleId="xl30">
    <w:name w:val="xl30"/>
    <w:basedOn w:val="a0"/>
    <w:rsid w:val="0000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sz w:val="18"/>
      <w:szCs w:val="18"/>
    </w:rPr>
  </w:style>
  <w:style w:type="paragraph" w:customStyle="1" w:styleId="xl31">
    <w:name w:val="xl31"/>
    <w:basedOn w:val="a0"/>
    <w:rsid w:val="0000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sz w:val="16"/>
      <w:szCs w:val="16"/>
    </w:rPr>
  </w:style>
  <w:style w:type="paragraph" w:customStyle="1" w:styleId="xl32">
    <w:name w:val="xl32"/>
    <w:basedOn w:val="a0"/>
    <w:rsid w:val="0000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sz w:val="18"/>
      <w:szCs w:val="18"/>
    </w:rPr>
  </w:style>
  <w:style w:type="paragraph" w:customStyle="1" w:styleId="xl33">
    <w:name w:val="xl33"/>
    <w:basedOn w:val="a0"/>
    <w:rsid w:val="0000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/>
      <w:sz w:val="16"/>
      <w:szCs w:val="16"/>
    </w:rPr>
  </w:style>
  <w:style w:type="paragraph" w:customStyle="1" w:styleId="xl34">
    <w:name w:val="xl34"/>
    <w:basedOn w:val="a0"/>
    <w:rsid w:val="0000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5">
    <w:name w:val="xl35"/>
    <w:basedOn w:val="a0"/>
    <w:rsid w:val="0000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b/>
      <w:bCs/>
      <w:sz w:val="18"/>
      <w:szCs w:val="18"/>
    </w:rPr>
  </w:style>
  <w:style w:type="paragraph" w:customStyle="1" w:styleId="xl36">
    <w:name w:val="xl36"/>
    <w:basedOn w:val="a0"/>
    <w:rsid w:val="000027C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sz w:val="18"/>
      <w:szCs w:val="18"/>
    </w:rPr>
  </w:style>
  <w:style w:type="paragraph" w:customStyle="1" w:styleId="xl37">
    <w:name w:val="xl37"/>
    <w:basedOn w:val="a0"/>
    <w:rsid w:val="000027CC"/>
    <w:pPr>
      <w:spacing w:before="100" w:beforeAutospacing="1" w:after="100" w:afterAutospacing="1" w:line="240" w:lineRule="auto"/>
      <w:jc w:val="center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8">
    <w:name w:val="xl38"/>
    <w:basedOn w:val="a0"/>
    <w:rsid w:val="0000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b/>
      <w:bCs/>
      <w:i/>
      <w:iCs/>
      <w:sz w:val="18"/>
      <w:szCs w:val="18"/>
    </w:rPr>
  </w:style>
  <w:style w:type="paragraph" w:customStyle="1" w:styleId="xl39">
    <w:name w:val="xl39"/>
    <w:basedOn w:val="a0"/>
    <w:rsid w:val="0000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/>
      <w:sz w:val="24"/>
      <w:szCs w:val="24"/>
    </w:rPr>
  </w:style>
  <w:style w:type="paragraph" w:customStyle="1" w:styleId="xl40">
    <w:name w:val="xl40"/>
    <w:basedOn w:val="a0"/>
    <w:rsid w:val="0000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/>
      <w:sz w:val="24"/>
      <w:szCs w:val="24"/>
    </w:rPr>
  </w:style>
  <w:style w:type="paragraph" w:customStyle="1" w:styleId="xl41">
    <w:name w:val="xl41"/>
    <w:basedOn w:val="a0"/>
    <w:rsid w:val="0000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/>
      <w:sz w:val="24"/>
      <w:szCs w:val="24"/>
    </w:rPr>
  </w:style>
  <w:style w:type="paragraph" w:customStyle="1" w:styleId="xl42">
    <w:name w:val="xl42"/>
    <w:basedOn w:val="a0"/>
    <w:rsid w:val="0000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43">
    <w:name w:val="xl43"/>
    <w:basedOn w:val="a0"/>
    <w:rsid w:val="0000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44">
    <w:name w:val="xl44"/>
    <w:basedOn w:val="a0"/>
    <w:rsid w:val="0000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b/>
      <w:bCs/>
      <w:sz w:val="24"/>
      <w:szCs w:val="24"/>
    </w:rPr>
  </w:style>
  <w:style w:type="paragraph" w:customStyle="1" w:styleId="xl45">
    <w:name w:val="xl45"/>
    <w:basedOn w:val="a0"/>
    <w:rsid w:val="0000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6">
    <w:name w:val="xl46"/>
    <w:basedOn w:val="a0"/>
    <w:rsid w:val="000027CC"/>
    <w:pP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</w:rPr>
  </w:style>
  <w:style w:type="paragraph" w:customStyle="1" w:styleId="font5">
    <w:name w:val="font5"/>
    <w:basedOn w:val="a0"/>
    <w:rsid w:val="000027CC"/>
    <w:pPr>
      <w:spacing w:before="100" w:beforeAutospacing="1" w:after="100" w:afterAutospacing="1" w:line="240" w:lineRule="auto"/>
    </w:pPr>
    <w:rPr>
      <w:rFonts w:ascii="Times New Roman" w:eastAsia="Arial Unicode MS" w:hAnsi="Times New Roman"/>
      <w:i/>
      <w:iCs/>
      <w:sz w:val="14"/>
      <w:szCs w:val="14"/>
    </w:rPr>
  </w:style>
  <w:style w:type="paragraph" w:styleId="afe">
    <w:name w:val="Balloon Text"/>
    <w:basedOn w:val="a0"/>
    <w:link w:val="aff"/>
    <w:unhideWhenUsed/>
    <w:rsid w:val="000A6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2"/>
    <w:link w:val="afe"/>
    <w:locked/>
    <w:rsid w:val="000A6351"/>
    <w:rPr>
      <w:rFonts w:ascii="Tahoma" w:hAnsi="Tahoma" w:cs="Tahoma"/>
      <w:sz w:val="16"/>
      <w:szCs w:val="16"/>
    </w:rPr>
  </w:style>
  <w:style w:type="character" w:styleId="aff0">
    <w:name w:val="annotation reference"/>
    <w:basedOn w:val="a2"/>
    <w:uiPriority w:val="99"/>
    <w:unhideWhenUsed/>
    <w:rsid w:val="00E47DC3"/>
    <w:rPr>
      <w:rFonts w:cs="Times New Roman"/>
      <w:sz w:val="16"/>
      <w:szCs w:val="16"/>
    </w:rPr>
  </w:style>
  <w:style w:type="paragraph" w:styleId="aff1">
    <w:name w:val="annotation text"/>
    <w:basedOn w:val="a0"/>
    <w:link w:val="aff2"/>
    <w:uiPriority w:val="99"/>
    <w:unhideWhenUsed/>
    <w:rsid w:val="00E47DC3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2"/>
    <w:link w:val="aff1"/>
    <w:uiPriority w:val="99"/>
    <w:locked/>
    <w:rsid w:val="00E47DC3"/>
    <w:rPr>
      <w:rFonts w:eastAsia="Times New Roman" w:cs="Times New Roman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E47DC3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locked/>
    <w:rsid w:val="00E47DC3"/>
    <w:rPr>
      <w:rFonts w:eastAsia="Times New Roman" w:cs="Times New Roman"/>
      <w:b/>
      <w:bCs/>
    </w:rPr>
  </w:style>
  <w:style w:type="table" w:styleId="aff5">
    <w:name w:val="Table Grid"/>
    <w:basedOn w:val="a3"/>
    <w:uiPriority w:val="59"/>
    <w:rsid w:val="00DA6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No Spacing"/>
    <w:link w:val="aff7"/>
    <w:uiPriority w:val="1"/>
    <w:qFormat/>
    <w:rsid w:val="009A6FD8"/>
    <w:rPr>
      <w:sz w:val="22"/>
      <w:szCs w:val="22"/>
      <w:lang w:eastAsia="en-US"/>
    </w:rPr>
  </w:style>
  <w:style w:type="character" w:customStyle="1" w:styleId="aff7">
    <w:name w:val="Без интервала Знак"/>
    <w:basedOn w:val="a2"/>
    <w:link w:val="aff6"/>
    <w:uiPriority w:val="1"/>
    <w:locked/>
    <w:rsid w:val="009A6FD8"/>
    <w:rPr>
      <w:sz w:val="22"/>
      <w:szCs w:val="22"/>
      <w:lang w:val="ru-RU" w:eastAsia="en-US" w:bidi="ar-SA"/>
    </w:rPr>
  </w:style>
  <w:style w:type="paragraph" w:styleId="aff8">
    <w:name w:val="TOC Heading"/>
    <w:basedOn w:val="14"/>
    <w:next w:val="a0"/>
    <w:uiPriority w:val="39"/>
    <w:unhideWhenUsed/>
    <w:qFormat/>
    <w:rsid w:val="009A6FD8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styleId="1b">
    <w:name w:val="toc 1"/>
    <w:basedOn w:val="a0"/>
    <w:next w:val="a0"/>
    <w:autoRedefine/>
    <w:uiPriority w:val="39"/>
    <w:unhideWhenUsed/>
    <w:rsid w:val="006020A6"/>
    <w:pPr>
      <w:tabs>
        <w:tab w:val="right" w:leader="dot" w:pos="9781"/>
      </w:tabs>
      <w:spacing w:after="100"/>
    </w:pPr>
  </w:style>
  <w:style w:type="paragraph" w:customStyle="1" w:styleId="-2">
    <w:name w:val="Текст-уровень 2"/>
    <w:basedOn w:val="20"/>
    <w:rsid w:val="006563E3"/>
    <w:pPr>
      <w:keepNext w:val="0"/>
      <w:numPr>
        <w:numId w:val="3"/>
      </w:numPr>
      <w:tabs>
        <w:tab w:val="clear" w:pos="1440"/>
        <w:tab w:val="num" w:pos="720"/>
      </w:tabs>
      <w:spacing w:before="0"/>
      <w:ind w:left="0" w:firstLine="0"/>
      <w:jc w:val="both"/>
    </w:pPr>
    <w:rPr>
      <w:rFonts w:ascii="Times New Roman" w:hAnsi="Times New Roman"/>
      <w:b w:val="0"/>
      <w:i w:val="0"/>
      <w:sz w:val="24"/>
    </w:rPr>
  </w:style>
  <w:style w:type="paragraph" w:customStyle="1" w:styleId="Style7">
    <w:name w:val="Style7"/>
    <w:basedOn w:val="a0"/>
    <w:rsid w:val="00193349"/>
    <w:pPr>
      <w:widowControl w:val="0"/>
      <w:autoSpaceDE w:val="0"/>
      <w:autoSpaceDN w:val="0"/>
      <w:adjustRightInd w:val="0"/>
      <w:spacing w:after="0" w:line="302" w:lineRule="exact"/>
      <w:ind w:firstLine="662"/>
      <w:jc w:val="both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basedOn w:val="a2"/>
    <w:rsid w:val="00193349"/>
    <w:rPr>
      <w:rFonts w:ascii="Times New Roman" w:hAnsi="Times New Roman" w:cs="Times New Roman"/>
      <w:sz w:val="24"/>
      <w:szCs w:val="24"/>
    </w:rPr>
  </w:style>
  <w:style w:type="character" w:styleId="aff9">
    <w:name w:val="page number"/>
    <w:basedOn w:val="a2"/>
    <w:uiPriority w:val="99"/>
    <w:rsid w:val="008E462B"/>
    <w:rPr>
      <w:rFonts w:cs="Times New Roman"/>
    </w:rPr>
  </w:style>
  <w:style w:type="paragraph" w:styleId="affa">
    <w:name w:val="Document Map"/>
    <w:basedOn w:val="a0"/>
    <w:link w:val="affb"/>
    <w:uiPriority w:val="99"/>
    <w:semiHidden/>
    <w:rsid w:val="008E462B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fb">
    <w:name w:val="Схема документа Знак"/>
    <w:basedOn w:val="a2"/>
    <w:link w:val="affa"/>
    <w:uiPriority w:val="99"/>
    <w:semiHidden/>
    <w:locked/>
    <w:rsid w:val="008E462B"/>
    <w:rPr>
      <w:rFonts w:ascii="Tahoma" w:hAnsi="Tahoma" w:cs="Times New Roman"/>
      <w:shd w:val="clear" w:color="auto" w:fill="000080"/>
    </w:rPr>
  </w:style>
  <w:style w:type="paragraph" w:customStyle="1" w:styleId="1">
    <w:name w:val="Список 1"/>
    <w:basedOn w:val="a0"/>
    <w:rsid w:val="008E462B"/>
    <w:pPr>
      <w:keepLines/>
      <w:numPr>
        <w:numId w:val="16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hAnsi="Times New Roman"/>
      <w:sz w:val="26"/>
      <w:szCs w:val="20"/>
    </w:rPr>
  </w:style>
  <w:style w:type="character" w:customStyle="1" w:styleId="affc">
    <w:name w:val="ЗнакТекстЖ"/>
    <w:rsid w:val="008E462B"/>
    <w:rPr>
      <w:rFonts w:ascii="Times New Roman" w:hAnsi="Times New Roman"/>
      <w:b/>
      <w:color w:val="auto"/>
    </w:rPr>
  </w:style>
  <w:style w:type="paragraph" w:customStyle="1" w:styleId="1c">
    <w:name w:val="Заголовок1"/>
    <w:basedOn w:val="a0"/>
    <w:autoRedefine/>
    <w:rsid w:val="00EF0ECA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Times New Roman" w:hAnsi="Times New Roman"/>
      <w:b/>
      <w:bCs/>
      <w:sz w:val="24"/>
      <w:szCs w:val="24"/>
    </w:rPr>
  </w:style>
  <w:style w:type="paragraph" w:customStyle="1" w:styleId="11">
    <w:name w:val="ПрилТекст1"/>
    <w:basedOn w:val="a0"/>
    <w:rsid w:val="008E462B"/>
    <w:pPr>
      <w:numPr>
        <w:numId w:val="17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hAnsi="Times New Roman"/>
      <w:sz w:val="26"/>
      <w:szCs w:val="20"/>
    </w:rPr>
  </w:style>
  <w:style w:type="paragraph" w:customStyle="1" w:styleId="21">
    <w:name w:val="ПрилТекст2"/>
    <w:basedOn w:val="a0"/>
    <w:rsid w:val="008E462B"/>
    <w:pPr>
      <w:numPr>
        <w:ilvl w:val="1"/>
        <w:numId w:val="17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hAnsi="Times New Roman"/>
      <w:sz w:val="26"/>
      <w:szCs w:val="20"/>
    </w:rPr>
  </w:style>
  <w:style w:type="paragraph" w:customStyle="1" w:styleId="30">
    <w:name w:val="ПрилТекст3"/>
    <w:basedOn w:val="a0"/>
    <w:rsid w:val="008E462B"/>
    <w:pPr>
      <w:numPr>
        <w:ilvl w:val="2"/>
        <w:numId w:val="17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hAnsi="Times New Roman"/>
      <w:sz w:val="26"/>
      <w:szCs w:val="20"/>
    </w:rPr>
  </w:style>
  <w:style w:type="paragraph" w:customStyle="1" w:styleId="120">
    <w:name w:val="ТаблицаЗаголовок12"/>
    <w:basedOn w:val="a0"/>
    <w:autoRedefine/>
    <w:rsid w:val="008E462B"/>
    <w:pPr>
      <w:keepLines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Times New Roman" w:hAnsi="Times New Roman"/>
      <w:b/>
      <w:spacing w:val="-2"/>
      <w:sz w:val="24"/>
      <w:szCs w:val="24"/>
    </w:rPr>
  </w:style>
  <w:style w:type="paragraph" w:customStyle="1" w:styleId="12">
    <w:name w:val="Текст 1"/>
    <w:basedOn w:val="20"/>
    <w:rsid w:val="008E462B"/>
    <w:pPr>
      <w:keepNext w:val="0"/>
      <w:widowControl w:val="0"/>
      <w:numPr>
        <w:numId w:val="1"/>
      </w:numPr>
      <w:tabs>
        <w:tab w:val="num" w:pos="1135"/>
      </w:tabs>
      <w:overflowPunct w:val="0"/>
      <w:autoSpaceDE w:val="0"/>
      <w:autoSpaceDN w:val="0"/>
      <w:adjustRightInd w:val="0"/>
      <w:spacing w:before="60" w:after="0"/>
      <w:ind w:left="-141" w:firstLine="709"/>
      <w:jc w:val="both"/>
      <w:textAlignment w:val="baseline"/>
    </w:pPr>
    <w:rPr>
      <w:rFonts w:ascii="Times New Roman" w:hAnsi="Times New Roman" w:cs="Times New Roman"/>
      <w:b w:val="0"/>
      <w:bCs w:val="0"/>
      <w:i w:val="0"/>
      <w:iCs w:val="0"/>
      <w:sz w:val="26"/>
      <w:szCs w:val="20"/>
    </w:rPr>
  </w:style>
  <w:style w:type="paragraph" w:customStyle="1" w:styleId="affd">
    <w:name w:val="Текст по центру"/>
    <w:basedOn w:val="a0"/>
    <w:rsid w:val="008E462B"/>
    <w:pPr>
      <w:widowControl w:val="0"/>
      <w:overflowPunct w:val="0"/>
      <w:autoSpaceDE w:val="0"/>
      <w:autoSpaceDN w:val="0"/>
      <w:adjustRightInd w:val="0"/>
      <w:spacing w:before="60" w:after="0" w:line="240" w:lineRule="auto"/>
      <w:jc w:val="center"/>
      <w:textAlignment w:val="baseline"/>
    </w:pPr>
    <w:rPr>
      <w:rFonts w:ascii="Times New Roman" w:hAnsi="Times New Roman"/>
      <w:sz w:val="26"/>
      <w:szCs w:val="20"/>
    </w:rPr>
  </w:style>
  <w:style w:type="paragraph" w:customStyle="1" w:styleId="affe">
    <w:name w:val="Текст обычный"/>
    <w:basedOn w:val="a0"/>
    <w:rsid w:val="008E462B"/>
    <w:pPr>
      <w:overflowPunct w:val="0"/>
      <w:autoSpaceDE w:val="0"/>
      <w:autoSpaceDN w:val="0"/>
      <w:adjustRightInd w:val="0"/>
      <w:spacing w:before="60" w:after="0" w:line="240" w:lineRule="auto"/>
      <w:ind w:firstLine="709"/>
      <w:jc w:val="both"/>
      <w:textAlignment w:val="baseline"/>
    </w:pPr>
    <w:rPr>
      <w:rFonts w:ascii="Times New Roman" w:hAnsi="Times New Roman"/>
      <w:sz w:val="26"/>
      <w:szCs w:val="20"/>
    </w:rPr>
  </w:style>
  <w:style w:type="paragraph" w:customStyle="1" w:styleId="afff">
    <w:name w:val="ТаблицаТекстЛ"/>
    <w:basedOn w:val="a0"/>
    <w:rsid w:val="008E462B"/>
    <w:pPr>
      <w:numPr>
        <w:ilvl w:val="12"/>
      </w:numPr>
      <w:spacing w:before="60" w:after="0" w:line="240" w:lineRule="auto"/>
    </w:pPr>
    <w:rPr>
      <w:rFonts w:ascii="Times New Roman" w:hAnsi="Times New Roman"/>
      <w:iCs/>
      <w:szCs w:val="20"/>
    </w:rPr>
  </w:style>
  <w:style w:type="paragraph" w:customStyle="1" w:styleId="afff0">
    <w:name w:val="Заголовок приложения"/>
    <w:basedOn w:val="a0"/>
    <w:next w:val="a0"/>
    <w:rsid w:val="008E462B"/>
    <w:pPr>
      <w:keepNext/>
      <w:keepLines/>
      <w:overflowPunct w:val="0"/>
      <w:autoSpaceDE w:val="0"/>
      <w:autoSpaceDN w:val="0"/>
      <w:adjustRightInd w:val="0"/>
      <w:spacing w:before="60" w:after="24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paragraph" w:customStyle="1" w:styleId="ConsNormal">
    <w:name w:val="ConsNormal"/>
    <w:rsid w:val="008E462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ff1">
    <w:name w:val="ТИТУЛ"/>
    <w:basedOn w:val="a0"/>
    <w:next w:val="a0"/>
    <w:rsid w:val="00BE216D"/>
    <w:pPr>
      <w:spacing w:after="0" w:line="240" w:lineRule="auto"/>
      <w:jc w:val="center"/>
    </w:pPr>
    <w:rPr>
      <w:rFonts w:ascii="Times New Roman" w:hAnsi="Times New Roman"/>
      <w:b/>
      <w:bCs/>
      <w:sz w:val="40"/>
      <w:szCs w:val="40"/>
    </w:rPr>
  </w:style>
  <w:style w:type="character" w:customStyle="1" w:styleId="itemtext1">
    <w:name w:val="itemtext1"/>
    <w:basedOn w:val="a2"/>
    <w:rsid w:val="001C4D6E"/>
    <w:rPr>
      <w:rFonts w:ascii="Tahoma" w:hAnsi="Tahoma" w:cs="Tahoma"/>
      <w:color w:val="000000"/>
      <w:sz w:val="20"/>
      <w:szCs w:val="20"/>
    </w:rPr>
  </w:style>
  <w:style w:type="paragraph" w:customStyle="1" w:styleId="TXTDOCZAG">
    <w:name w:val="TXTDOCZAG"/>
    <w:rsid w:val="001C4D6E"/>
    <w:pPr>
      <w:keepNext/>
      <w:spacing w:before="60"/>
      <w:jc w:val="both"/>
    </w:pPr>
    <w:rPr>
      <w:rFonts w:ascii="Times New Roman" w:hAnsi="Times New Roman"/>
      <w:sz w:val="26"/>
    </w:rPr>
  </w:style>
  <w:style w:type="character" w:customStyle="1" w:styleId="afff2">
    <w:name w:val="ЗнакТекстК"/>
    <w:rsid w:val="001C4D6E"/>
    <w:rPr>
      <w:rFonts w:ascii="Times New Roman" w:hAnsi="Times New Roman"/>
      <w:i/>
      <w:color w:val="auto"/>
    </w:rPr>
  </w:style>
  <w:style w:type="paragraph" w:customStyle="1" w:styleId="-">
    <w:name w:val="Текст-простой"/>
    <w:basedOn w:val="a0"/>
    <w:rsid w:val="001C4D6E"/>
    <w:pPr>
      <w:spacing w:after="6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Head">
    <w:name w:val="A Head Знак Знак"/>
    <w:basedOn w:val="a2"/>
    <w:rsid w:val="00A07799"/>
    <w:rPr>
      <w:rFonts w:cs="Times New Roman"/>
      <w:b/>
      <w:sz w:val="24"/>
      <w:szCs w:val="24"/>
      <w:lang w:val="ru-RU" w:eastAsia="ru-RU" w:bidi="ar-SA"/>
    </w:rPr>
  </w:style>
  <w:style w:type="paragraph" w:customStyle="1" w:styleId="afff3">
    <w:name w:val="Автозамена"/>
    <w:rsid w:val="00A07799"/>
    <w:rPr>
      <w:rFonts w:ascii="Times New Roman" w:hAnsi="Times New Roman"/>
    </w:rPr>
  </w:style>
  <w:style w:type="numbering" w:customStyle="1" w:styleId="10">
    <w:name w:val="Текущий список1"/>
    <w:rsid w:val="008E684E"/>
    <w:pPr>
      <w:numPr>
        <w:numId w:val="18"/>
      </w:numPr>
    </w:pPr>
  </w:style>
  <w:style w:type="paragraph" w:styleId="afff4">
    <w:name w:val="caption"/>
    <w:basedOn w:val="a0"/>
    <w:next w:val="a0"/>
    <w:unhideWhenUsed/>
    <w:qFormat/>
    <w:rsid w:val="00C03DC5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character" w:customStyle="1" w:styleId="itemtext">
    <w:name w:val="itemtext"/>
    <w:basedOn w:val="a2"/>
    <w:rsid w:val="00FD4516"/>
  </w:style>
  <w:style w:type="character" w:styleId="afff5">
    <w:name w:val="Placeholder Text"/>
    <w:basedOn w:val="a2"/>
    <w:uiPriority w:val="99"/>
    <w:semiHidden/>
    <w:rsid w:val="00282F0A"/>
    <w:rPr>
      <w:color w:val="808080"/>
    </w:rPr>
  </w:style>
  <w:style w:type="table" w:customStyle="1" w:styleId="1d">
    <w:name w:val="Сетка таблицы1"/>
    <w:basedOn w:val="a3"/>
    <w:next w:val="aff5"/>
    <w:uiPriority w:val="59"/>
    <w:rsid w:val="00F5655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e">
    <w:name w:val="Нет списка1"/>
    <w:next w:val="a4"/>
    <w:uiPriority w:val="99"/>
    <w:semiHidden/>
    <w:unhideWhenUsed/>
    <w:rsid w:val="00576C06"/>
  </w:style>
  <w:style w:type="table" w:customStyle="1" w:styleId="28">
    <w:name w:val="Сетка таблицы2"/>
    <w:basedOn w:val="a3"/>
    <w:next w:val="aff5"/>
    <w:rsid w:val="00576C0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6">
    <w:name w:val="Emphasis"/>
    <w:basedOn w:val="a2"/>
    <w:uiPriority w:val="20"/>
    <w:qFormat/>
    <w:rsid w:val="00576C06"/>
    <w:rPr>
      <w:b/>
      <w:bCs/>
      <w:i w:val="0"/>
      <w:iCs w:val="0"/>
    </w:rPr>
  </w:style>
  <w:style w:type="numbering" w:customStyle="1" w:styleId="13">
    <w:name w:val="Стиль1"/>
    <w:uiPriority w:val="99"/>
    <w:rsid w:val="00576C06"/>
    <w:pPr>
      <w:numPr>
        <w:numId w:val="23"/>
      </w:numPr>
    </w:pPr>
  </w:style>
  <w:style w:type="numbering" w:customStyle="1" w:styleId="2">
    <w:name w:val="Стиль2"/>
    <w:uiPriority w:val="99"/>
    <w:rsid w:val="00576C06"/>
    <w:pPr>
      <w:numPr>
        <w:numId w:val="24"/>
      </w:numPr>
    </w:pPr>
  </w:style>
  <w:style w:type="table" w:customStyle="1" w:styleId="110">
    <w:name w:val="Сетка таблицы11"/>
    <w:basedOn w:val="a3"/>
    <w:next w:val="aff5"/>
    <w:uiPriority w:val="59"/>
    <w:rsid w:val="00576C06"/>
    <w:pPr>
      <w:jc w:val="center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3"/>
    <w:next w:val="aff5"/>
    <w:uiPriority w:val="59"/>
    <w:rsid w:val="00576C06"/>
    <w:pPr>
      <w:jc w:val="center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7">
    <w:name w:val="xl67"/>
    <w:basedOn w:val="a0"/>
    <w:rsid w:val="00576C0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333300"/>
      <w:sz w:val="16"/>
      <w:szCs w:val="16"/>
    </w:rPr>
  </w:style>
  <w:style w:type="paragraph" w:customStyle="1" w:styleId="xl68">
    <w:name w:val="xl68"/>
    <w:basedOn w:val="a0"/>
    <w:rsid w:val="00576C06"/>
    <w:pPr>
      <w:pBdr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333300"/>
      <w:sz w:val="16"/>
      <w:szCs w:val="16"/>
    </w:rPr>
  </w:style>
  <w:style w:type="paragraph" w:customStyle="1" w:styleId="xl69">
    <w:name w:val="xl69"/>
    <w:basedOn w:val="a0"/>
    <w:rsid w:val="00576C06"/>
    <w:pPr>
      <w:pBdr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333300"/>
      <w:sz w:val="16"/>
      <w:szCs w:val="16"/>
    </w:rPr>
  </w:style>
  <w:style w:type="paragraph" w:customStyle="1" w:styleId="xl70">
    <w:name w:val="xl70"/>
    <w:basedOn w:val="a0"/>
    <w:rsid w:val="00576C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0"/>
    <w:rsid w:val="00576C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72">
    <w:name w:val="xl72"/>
    <w:basedOn w:val="a0"/>
    <w:rsid w:val="00576C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a0"/>
    <w:rsid w:val="00576C0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74">
    <w:name w:val="xl74"/>
    <w:basedOn w:val="a0"/>
    <w:rsid w:val="00576C06"/>
    <w:pPr>
      <w:pBdr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333300"/>
      <w:sz w:val="18"/>
      <w:szCs w:val="18"/>
    </w:rPr>
  </w:style>
  <w:style w:type="paragraph" w:customStyle="1" w:styleId="xl75">
    <w:name w:val="xl75"/>
    <w:basedOn w:val="a0"/>
    <w:rsid w:val="00576C0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333300"/>
      <w:sz w:val="16"/>
      <w:szCs w:val="16"/>
    </w:rPr>
  </w:style>
  <w:style w:type="paragraph" w:customStyle="1" w:styleId="xl76">
    <w:name w:val="xl76"/>
    <w:basedOn w:val="a0"/>
    <w:rsid w:val="00576C0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333300"/>
      <w:sz w:val="16"/>
      <w:szCs w:val="16"/>
    </w:rPr>
  </w:style>
  <w:style w:type="paragraph" w:customStyle="1" w:styleId="xl77">
    <w:name w:val="xl77"/>
    <w:basedOn w:val="a0"/>
    <w:rsid w:val="00576C0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78">
    <w:name w:val="xl78"/>
    <w:basedOn w:val="a0"/>
    <w:rsid w:val="00576C06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79">
    <w:name w:val="xl79"/>
    <w:basedOn w:val="a0"/>
    <w:rsid w:val="00576C0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80">
    <w:name w:val="xl80"/>
    <w:basedOn w:val="a0"/>
    <w:rsid w:val="00576C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81">
    <w:name w:val="xl81"/>
    <w:basedOn w:val="a0"/>
    <w:rsid w:val="00576C06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82">
    <w:name w:val="xl82"/>
    <w:basedOn w:val="a0"/>
    <w:rsid w:val="00576C0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83">
    <w:name w:val="xl83"/>
    <w:basedOn w:val="a0"/>
    <w:rsid w:val="00576C0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84">
    <w:name w:val="xl84"/>
    <w:basedOn w:val="a0"/>
    <w:rsid w:val="00576C0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85">
    <w:name w:val="xl85"/>
    <w:basedOn w:val="a0"/>
    <w:rsid w:val="00576C0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86">
    <w:name w:val="xl86"/>
    <w:basedOn w:val="a0"/>
    <w:rsid w:val="00576C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7">
    <w:name w:val="xl87"/>
    <w:basedOn w:val="a0"/>
    <w:rsid w:val="00576C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88">
    <w:name w:val="xl88"/>
    <w:basedOn w:val="a0"/>
    <w:rsid w:val="00576C0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89">
    <w:name w:val="xl89"/>
    <w:basedOn w:val="a0"/>
    <w:rsid w:val="00576C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90">
    <w:name w:val="xl90"/>
    <w:basedOn w:val="a0"/>
    <w:rsid w:val="00576C06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91">
    <w:name w:val="xl91"/>
    <w:basedOn w:val="a0"/>
    <w:rsid w:val="00576C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0"/>
    <w:rsid w:val="00576C06"/>
    <w:pPr>
      <w:pBdr>
        <w:left w:val="single" w:sz="4" w:space="0" w:color="993300"/>
        <w:bottom w:val="single" w:sz="4" w:space="0" w:color="993300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333300"/>
      <w:sz w:val="16"/>
      <w:szCs w:val="16"/>
    </w:rPr>
  </w:style>
  <w:style w:type="paragraph" w:customStyle="1" w:styleId="xl93">
    <w:name w:val="xl93"/>
    <w:basedOn w:val="a0"/>
    <w:rsid w:val="00576C06"/>
    <w:pPr>
      <w:pBdr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333300"/>
      <w:sz w:val="16"/>
      <w:szCs w:val="16"/>
    </w:rPr>
  </w:style>
  <w:style w:type="paragraph" w:customStyle="1" w:styleId="xl94">
    <w:name w:val="xl94"/>
    <w:basedOn w:val="a0"/>
    <w:rsid w:val="00576C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333300"/>
      <w:sz w:val="16"/>
      <w:szCs w:val="16"/>
    </w:rPr>
  </w:style>
  <w:style w:type="paragraph" w:customStyle="1" w:styleId="xl95">
    <w:name w:val="xl95"/>
    <w:basedOn w:val="a0"/>
    <w:rsid w:val="00576C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6">
    <w:name w:val="xl96"/>
    <w:basedOn w:val="a0"/>
    <w:rsid w:val="00576C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32"/>
      <w:szCs w:val="32"/>
    </w:rPr>
  </w:style>
  <w:style w:type="paragraph" w:customStyle="1" w:styleId="xl97">
    <w:name w:val="xl97"/>
    <w:basedOn w:val="a0"/>
    <w:rsid w:val="00576C0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32"/>
      <w:szCs w:val="32"/>
    </w:rPr>
  </w:style>
  <w:style w:type="paragraph" w:customStyle="1" w:styleId="xl98">
    <w:name w:val="xl98"/>
    <w:basedOn w:val="a0"/>
    <w:rsid w:val="00576C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32"/>
      <w:szCs w:val="32"/>
    </w:rPr>
  </w:style>
  <w:style w:type="paragraph" w:customStyle="1" w:styleId="xl99">
    <w:name w:val="xl99"/>
    <w:basedOn w:val="a0"/>
    <w:rsid w:val="00576C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table" w:customStyle="1" w:styleId="37">
    <w:name w:val="Сетка таблицы3"/>
    <w:basedOn w:val="a3"/>
    <w:next w:val="aff5"/>
    <w:uiPriority w:val="59"/>
    <w:rsid w:val="00CE603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3"/>
    <w:next w:val="aff5"/>
    <w:uiPriority w:val="59"/>
    <w:rsid w:val="00064E00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ff5"/>
    <w:uiPriority w:val="59"/>
    <w:rsid w:val="006E1AB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6301"/>
    <w:pPr>
      <w:autoSpaceDE w:val="0"/>
      <w:autoSpaceDN w:val="0"/>
      <w:adjustRightInd w:val="0"/>
    </w:pPr>
    <w:rPr>
      <w:rFonts w:ascii="Muller" w:hAnsi="Muller" w:cs="Muller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26E59"/>
    <w:pPr>
      <w:spacing w:after="200" w:line="276" w:lineRule="auto"/>
    </w:pPr>
    <w:rPr>
      <w:sz w:val="22"/>
      <w:szCs w:val="22"/>
    </w:rPr>
  </w:style>
  <w:style w:type="paragraph" w:styleId="14">
    <w:name w:val="heading 1"/>
    <w:basedOn w:val="a1"/>
    <w:next w:val="20"/>
    <w:link w:val="15"/>
    <w:qFormat/>
    <w:rsid w:val="003678E7"/>
    <w:pPr>
      <w:keepNext/>
      <w:tabs>
        <w:tab w:val="clear" w:pos="720"/>
      </w:tabs>
      <w:ind w:left="0" w:firstLine="0"/>
      <w:outlineLvl w:val="0"/>
    </w:pPr>
    <w:rPr>
      <w:b/>
      <w:bCs/>
      <w:sz w:val="28"/>
    </w:rPr>
  </w:style>
  <w:style w:type="paragraph" w:styleId="20">
    <w:name w:val="heading 2"/>
    <w:aliases w:val="PPB_Heading 2"/>
    <w:basedOn w:val="a0"/>
    <w:next w:val="a0"/>
    <w:link w:val="22"/>
    <w:uiPriority w:val="9"/>
    <w:unhideWhenUsed/>
    <w:qFormat/>
    <w:rsid w:val="003678E7"/>
    <w:pPr>
      <w:keepNext/>
      <w:numPr>
        <w:ilvl w:val="1"/>
        <w:numId w:val="9"/>
      </w:numPr>
      <w:tabs>
        <w:tab w:val="clear" w:pos="1778"/>
        <w:tab w:val="num" w:pos="1440"/>
      </w:tabs>
      <w:spacing w:before="240" w:after="60" w:line="240" w:lineRule="auto"/>
      <w:ind w:left="14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1"/>
    <w:uiPriority w:val="9"/>
    <w:unhideWhenUsed/>
    <w:qFormat/>
    <w:rsid w:val="003678E7"/>
    <w:pPr>
      <w:keepNext/>
      <w:numPr>
        <w:ilvl w:val="2"/>
        <w:numId w:val="9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3678E7"/>
    <w:pPr>
      <w:keepNext/>
      <w:widowControl w:val="0"/>
      <w:numPr>
        <w:ilvl w:val="3"/>
        <w:numId w:val="9"/>
      </w:numPr>
      <w:tabs>
        <w:tab w:val="left" w:pos="720"/>
        <w:tab w:val="left" w:pos="1260"/>
        <w:tab w:val="left" w:pos="1800"/>
      </w:tabs>
      <w:spacing w:after="0" w:line="240" w:lineRule="auto"/>
      <w:jc w:val="both"/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3678E7"/>
    <w:pPr>
      <w:keepNext/>
      <w:widowControl w:val="0"/>
      <w:numPr>
        <w:ilvl w:val="4"/>
        <w:numId w:val="9"/>
      </w:numPr>
      <w:shd w:val="clear" w:color="auto" w:fill="FFFFFF"/>
      <w:autoSpaceDE w:val="0"/>
      <w:autoSpaceDN w:val="0"/>
      <w:adjustRightInd w:val="0"/>
      <w:spacing w:before="338" w:after="0" w:line="240" w:lineRule="auto"/>
      <w:outlineLvl w:val="4"/>
    </w:pPr>
    <w:rPr>
      <w:rFonts w:ascii="Times New Roman" w:hAnsi="Times New Roman"/>
      <w:b/>
      <w:bCs/>
      <w:color w:val="000000"/>
      <w:spacing w:val="1"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rsid w:val="003678E7"/>
    <w:pPr>
      <w:numPr>
        <w:ilvl w:val="5"/>
        <w:numId w:val="9"/>
      </w:num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rsid w:val="003678E7"/>
    <w:pPr>
      <w:keepNext/>
      <w:widowControl w:val="0"/>
      <w:numPr>
        <w:ilvl w:val="6"/>
        <w:numId w:val="9"/>
      </w:numPr>
      <w:shd w:val="clear" w:color="auto" w:fill="FFFFFF"/>
      <w:tabs>
        <w:tab w:val="left" w:pos="1591"/>
      </w:tabs>
      <w:autoSpaceDE w:val="0"/>
      <w:autoSpaceDN w:val="0"/>
      <w:adjustRightInd w:val="0"/>
      <w:spacing w:after="0" w:line="274" w:lineRule="exact"/>
      <w:ind w:right="-13"/>
      <w:jc w:val="both"/>
      <w:outlineLvl w:val="6"/>
    </w:pPr>
    <w:rPr>
      <w:rFonts w:ascii="Times New Roman" w:hAnsi="Times New Roman"/>
      <w:b/>
      <w:bCs/>
      <w:sz w:val="24"/>
      <w:szCs w:val="20"/>
    </w:rPr>
  </w:style>
  <w:style w:type="paragraph" w:styleId="8">
    <w:name w:val="heading 8"/>
    <w:basedOn w:val="a0"/>
    <w:next w:val="a0"/>
    <w:link w:val="80"/>
    <w:uiPriority w:val="9"/>
    <w:unhideWhenUsed/>
    <w:qFormat/>
    <w:rsid w:val="003678E7"/>
    <w:pPr>
      <w:numPr>
        <w:ilvl w:val="7"/>
        <w:numId w:val="9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3678E7"/>
    <w:pPr>
      <w:keepNext/>
      <w:widowControl w:val="0"/>
      <w:numPr>
        <w:ilvl w:val="8"/>
        <w:numId w:val="9"/>
      </w:numPr>
      <w:shd w:val="clear" w:color="auto" w:fill="FFFFFF"/>
      <w:autoSpaceDE w:val="0"/>
      <w:autoSpaceDN w:val="0"/>
      <w:adjustRightInd w:val="0"/>
      <w:spacing w:after="0" w:line="274" w:lineRule="exact"/>
      <w:ind w:right="-37"/>
      <w:jc w:val="right"/>
      <w:outlineLvl w:val="8"/>
    </w:pPr>
    <w:rPr>
      <w:rFonts w:ascii="Times New Roman" w:hAnsi="Times New Roman"/>
      <w:b/>
      <w:color w:val="000000"/>
      <w:sz w:val="26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5">
    <w:name w:val="Заголовок 1 Знак"/>
    <w:basedOn w:val="a2"/>
    <w:link w:val="14"/>
    <w:uiPriority w:val="9"/>
    <w:locked/>
    <w:rsid w:val="003678E7"/>
    <w:rPr>
      <w:rFonts w:ascii="Times New Roman" w:hAnsi="Times New Roman" w:cs="Times New Roman"/>
      <w:b/>
      <w:bCs/>
      <w:sz w:val="24"/>
      <w:szCs w:val="24"/>
    </w:rPr>
  </w:style>
  <w:style w:type="character" w:customStyle="1" w:styleId="22">
    <w:name w:val="Заголовок 2 Знак"/>
    <w:aliases w:val="PPB_Heading 2 Знак"/>
    <w:basedOn w:val="a2"/>
    <w:link w:val="20"/>
    <w:uiPriority w:val="9"/>
    <w:locked/>
    <w:rsid w:val="003678E7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2"/>
    <w:link w:val="3"/>
    <w:uiPriority w:val="9"/>
    <w:locked/>
    <w:rsid w:val="003678E7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uiPriority w:val="9"/>
    <w:locked/>
    <w:rsid w:val="003678E7"/>
    <w:rPr>
      <w:rFonts w:ascii="Arial" w:hAnsi="Arial"/>
      <w:b/>
      <w:lang w:val="en-US" w:eastAsia="en-US"/>
    </w:rPr>
  </w:style>
  <w:style w:type="character" w:customStyle="1" w:styleId="50">
    <w:name w:val="Заголовок 5 Знак"/>
    <w:basedOn w:val="a2"/>
    <w:link w:val="5"/>
    <w:uiPriority w:val="9"/>
    <w:locked/>
    <w:rsid w:val="003678E7"/>
    <w:rPr>
      <w:rFonts w:ascii="Times New Roman" w:hAnsi="Times New Roman"/>
      <w:b/>
      <w:bCs/>
      <w:color w:val="000000"/>
      <w:spacing w:val="1"/>
      <w:sz w:val="24"/>
      <w:szCs w:val="24"/>
      <w:shd w:val="clear" w:color="auto" w:fill="FFFFFF"/>
    </w:rPr>
  </w:style>
  <w:style w:type="character" w:customStyle="1" w:styleId="60">
    <w:name w:val="Заголовок 6 Знак"/>
    <w:basedOn w:val="a2"/>
    <w:link w:val="6"/>
    <w:uiPriority w:val="9"/>
    <w:locked/>
    <w:rsid w:val="003678E7"/>
    <w:rPr>
      <w:rFonts w:ascii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2"/>
    <w:link w:val="7"/>
    <w:uiPriority w:val="9"/>
    <w:locked/>
    <w:rsid w:val="003678E7"/>
    <w:rPr>
      <w:rFonts w:ascii="Times New Roman" w:hAnsi="Times New Roman"/>
      <w:b/>
      <w:bCs/>
      <w:sz w:val="24"/>
      <w:shd w:val="clear" w:color="auto" w:fill="FFFFFF"/>
    </w:rPr>
  </w:style>
  <w:style w:type="character" w:customStyle="1" w:styleId="80">
    <w:name w:val="Заголовок 8 Знак"/>
    <w:basedOn w:val="a2"/>
    <w:link w:val="8"/>
    <w:uiPriority w:val="9"/>
    <w:locked/>
    <w:rsid w:val="003678E7"/>
    <w:rPr>
      <w:rFonts w:ascii="Times New Roman" w:hAnsi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2"/>
    <w:link w:val="9"/>
    <w:uiPriority w:val="9"/>
    <w:locked/>
    <w:rsid w:val="003678E7"/>
    <w:rPr>
      <w:rFonts w:ascii="Times New Roman" w:hAnsi="Times New Roman"/>
      <w:b/>
      <w:color w:val="000000"/>
      <w:sz w:val="26"/>
      <w:shd w:val="clear" w:color="auto" w:fill="FFFFFF"/>
    </w:rPr>
  </w:style>
  <w:style w:type="paragraph" w:styleId="a1">
    <w:name w:val="List Number"/>
    <w:basedOn w:val="a0"/>
    <w:uiPriority w:val="99"/>
    <w:semiHidden/>
    <w:unhideWhenUsed/>
    <w:rsid w:val="003678E7"/>
    <w:pPr>
      <w:tabs>
        <w:tab w:val="num" w:pos="720"/>
      </w:tabs>
      <w:spacing w:after="0" w:line="240" w:lineRule="auto"/>
      <w:ind w:left="720" w:hanging="360"/>
    </w:pPr>
    <w:rPr>
      <w:rFonts w:ascii="Times New Roman" w:hAnsi="Times New Roman"/>
      <w:sz w:val="24"/>
      <w:szCs w:val="24"/>
    </w:rPr>
  </w:style>
  <w:style w:type="character" w:styleId="a5">
    <w:name w:val="Hyperlink"/>
    <w:basedOn w:val="a2"/>
    <w:uiPriority w:val="99"/>
    <w:unhideWhenUsed/>
    <w:rsid w:val="003678E7"/>
    <w:rPr>
      <w:rFonts w:cs="Times New Roman"/>
      <w:color w:val="0000FF"/>
      <w:u w:val="single"/>
    </w:rPr>
  </w:style>
  <w:style w:type="character" w:styleId="a6">
    <w:name w:val="FollowedHyperlink"/>
    <w:basedOn w:val="a2"/>
    <w:uiPriority w:val="99"/>
    <w:unhideWhenUsed/>
    <w:rsid w:val="003678E7"/>
    <w:rPr>
      <w:rFonts w:cs="Times New Roman"/>
      <w:color w:val="800080"/>
      <w:u w:val="single"/>
    </w:rPr>
  </w:style>
  <w:style w:type="character" w:styleId="a7">
    <w:name w:val="Strong"/>
    <w:basedOn w:val="a2"/>
    <w:uiPriority w:val="22"/>
    <w:qFormat/>
    <w:rsid w:val="003678E7"/>
    <w:rPr>
      <w:rFonts w:ascii="Times New Roman" w:hAnsi="Times New Roman" w:cs="Times New Roman"/>
      <w:b/>
      <w:bCs/>
    </w:rPr>
  </w:style>
  <w:style w:type="paragraph" w:styleId="a8">
    <w:name w:val="Normal (Web)"/>
    <w:basedOn w:val="a0"/>
    <w:uiPriority w:val="99"/>
    <w:semiHidden/>
    <w:unhideWhenUsed/>
    <w:rsid w:val="003678E7"/>
    <w:pPr>
      <w:spacing w:before="100" w:beforeAutospacing="1" w:after="100" w:afterAutospacing="1" w:line="240" w:lineRule="auto"/>
      <w:ind w:right="150"/>
    </w:pPr>
    <w:rPr>
      <w:rFonts w:ascii="Tahoma" w:eastAsia="Arial Unicode MS" w:hAnsi="Tahoma" w:cs="Tahoma"/>
      <w:sz w:val="20"/>
      <w:szCs w:val="20"/>
    </w:rPr>
  </w:style>
  <w:style w:type="paragraph" w:styleId="23">
    <w:name w:val="toc 2"/>
    <w:basedOn w:val="a0"/>
    <w:next w:val="a0"/>
    <w:autoRedefine/>
    <w:uiPriority w:val="39"/>
    <w:unhideWhenUsed/>
    <w:rsid w:val="00493454"/>
    <w:pPr>
      <w:tabs>
        <w:tab w:val="left" w:pos="142"/>
        <w:tab w:val="left" w:pos="709"/>
        <w:tab w:val="left" w:pos="1320"/>
        <w:tab w:val="right" w:leader="dot" w:pos="9639"/>
      </w:tabs>
      <w:spacing w:after="0" w:line="240" w:lineRule="auto"/>
      <w:ind w:left="720"/>
      <w:jc w:val="both"/>
    </w:pPr>
    <w:rPr>
      <w:rFonts w:ascii="Times New Roman" w:hAnsi="Times New Roman"/>
      <w:b/>
      <w:noProof/>
      <w:sz w:val="24"/>
      <w:szCs w:val="24"/>
    </w:rPr>
  </w:style>
  <w:style w:type="paragraph" w:styleId="32">
    <w:name w:val="toc 3"/>
    <w:basedOn w:val="a0"/>
    <w:next w:val="a0"/>
    <w:autoRedefine/>
    <w:uiPriority w:val="39"/>
    <w:unhideWhenUsed/>
    <w:rsid w:val="00386436"/>
    <w:pPr>
      <w:shd w:val="clear" w:color="auto" w:fill="FFFFFF"/>
      <w:tabs>
        <w:tab w:val="left" w:pos="709"/>
        <w:tab w:val="right" w:leader="dot" w:pos="9356"/>
      </w:tabs>
      <w:spacing w:after="0" w:line="240" w:lineRule="auto"/>
    </w:pPr>
    <w:rPr>
      <w:rFonts w:ascii="Times New Roman" w:hAnsi="Times New Roman"/>
      <w:b/>
      <w:noProof/>
      <w:sz w:val="24"/>
      <w:szCs w:val="24"/>
    </w:rPr>
  </w:style>
  <w:style w:type="paragraph" w:styleId="41">
    <w:name w:val="toc 4"/>
    <w:basedOn w:val="a0"/>
    <w:next w:val="a0"/>
    <w:autoRedefine/>
    <w:uiPriority w:val="39"/>
    <w:unhideWhenUsed/>
    <w:rsid w:val="00DA6721"/>
    <w:pPr>
      <w:tabs>
        <w:tab w:val="right" w:leader="dot" w:pos="9360"/>
      </w:tabs>
      <w:spacing w:after="0" w:line="288" w:lineRule="auto"/>
    </w:pPr>
    <w:rPr>
      <w:rFonts w:ascii="Arial" w:hAnsi="Arial" w:cs="Arial"/>
      <w:b/>
    </w:rPr>
  </w:style>
  <w:style w:type="paragraph" w:styleId="a9">
    <w:name w:val="footnote text"/>
    <w:basedOn w:val="a0"/>
    <w:link w:val="aa"/>
    <w:unhideWhenUsed/>
    <w:rsid w:val="003678E7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2"/>
    <w:link w:val="a9"/>
    <w:locked/>
    <w:rsid w:val="003678E7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0"/>
    <w:link w:val="16"/>
    <w:unhideWhenUsed/>
    <w:rsid w:val="003678E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16">
    <w:name w:val="Верхний колонтитул Знак1"/>
    <w:basedOn w:val="a2"/>
    <w:link w:val="ab"/>
    <w:uiPriority w:val="99"/>
    <w:semiHidden/>
    <w:locked/>
    <w:rsid w:val="003678E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2"/>
    <w:locked/>
    <w:rsid w:val="003678E7"/>
    <w:rPr>
      <w:rFonts w:ascii="Calibri" w:hAnsi="Calibri" w:cs="Times New Roman"/>
      <w:lang w:eastAsia="ru-RU"/>
    </w:rPr>
  </w:style>
  <w:style w:type="paragraph" w:styleId="a">
    <w:name w:val="footer"/>
    <w:basedOn w:val="a0"/>
    <w:link w:val="ad"/>
    <w:uiPriority w:val="99"/>
    <w:unhideWhenUsed/>
    <w:rsid w:val="003678E7"/>
    <w:pPr>
      <w:numPr>
        <w:ilvl w:val="3"/>
        <w:numId w:val="2"/>
      </w:numPr>
      <w:tabs>
        <w:tab w:val="clear" w:pos="2880"/>
        <w:tab w:val="center" w:pos="4677"/>
        <w:tab w:val="right" w:pos="9355"/>
      </w:tabs>
      <w:spacing w:after="0" w:line="240" w:lineRule="auto"/>
      <w:ind w:left="0" w:firstLine="0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basedOn w:val="a2"/>
    <w:link w:val="a"/>
    <w:uiPriority w:val="99"/>
    <w:locked/>
    <w:rsid w:val="003678E7"/>
    <w:rPr>
      <w:rFonts w:ascii="Times New Roman" w:hAnsi="Times New Roman"/>
      <w:sz w:val="24"/>
      <w:szCs w:val="24"/>
    </w:rPr>
  </w:style>
  <w:style w:type="paragraph" w:styleId="ae">
    <w:name w:val="Title"/>
    <w:basedOn w:val="a0"/>
    <w:link w:val="af"/>
    <w:qFormat/>
    <w:rsid w:val="003678E7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f">
    <w:name w:val="Название Знак"/>
    <w:basedOn w:val="a2"/>
    <w:link w:val="ae"/>
    <w:uiPriority w:val="10"/>
    <w:locked/>
    <w:rsid w:val="003678E7"/>
    <w:rPr>
      <w:rFonts w:ascii="Times New Roman" w:hAnsi="Times New Roman" w:cs="Times New Roman"/>
      <w:b/>
      <w:sz w:val="20"/>
      <w:szCs w:val="20"/>
      <w:lang w:eastAsia="ru-RU"/>
    </w:rPr>
  </w:style>
  <w:style w:type="paragraph" w:styleId="af0">
    <w:name w:val="Body Text"/>
    <w:basedOn w:val="a0"/>
    <w:link w:val="af1"/>
    <w:unhideWhenUsed/>
    <w:rsid w:val="003678E7"/>
    <w:pPr>
      <w:spacing w:after="0" w:line="240" w:lineRule="auto"/>
    </w:pPr>
    <w:rPr>
      <w:rFonts w:ascii="Arial" w:hAnsi="Arial"/>
      <w:b/>
      <w:szCs w:val="20"/>
      <w:lang w:val="en-US"/>
    </w:rPr>
  </w:style>
  <w:style w:type="character" w:customStyle="1" w:styleId="af1">
    <w:name w:val="Основной текст Знак"/>
    <w:basedOn w:val="a2"/>
    <w:link w:val="af0"/>
    <w:locked/>
    <w:rsid w:val="003678E7"/>
    <w:rPr>
      <w:rFonts w:ascii="Arial" w:hAnsi="Arial" w:cs="Times New Roman"/>
      <w:b/>
      <w:sz w:val="20"/>
      <w:szCs w:val="20"/>
      <w:lang w:val="en-US" w:eastAsia="ru-RU"/>
    </w:rPr>
  </w:style>
  <w:style w:type="paragraph" w:styleId="af2">
    <w:name w:val="Body Text Indent"/>
    <w:basedOn w:val="a0"/>
    <w:link w:val="17"/>
    <w:unhideWhenUsed/>
    <w:rsid w:val="003678E7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17">
    <w:name w:val="Основной текст с отступом Знак1"/>
    <w:basedOn w:val="a2"/>
    <w:link w:val="af2"/>
    <w:uiPriority w:val="99"/>
    <w:semiHidden/>
    <w:locked/>
    <w:rsid w:val="003678E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3">
    <w:name w:val="Основной текст с отступом Знак"/>
    <w:basedOn w:val="a2"/>
    <w:semiHidden/>
    <w:locked/>
    <w:rsid w:val="003678E7"/>
    <w:rPr>
      <w:rFonts w:ascii="Calibri" w:hAnsi="Calibri" w:cs="Times New Roman"/>
      <w:lang w:eastAsia="ru-RU"/>
    </w:rPr>
  </w:style>
  <w:style w:type="character" w:customStyle="1" w:styleId="24">
    <w:name w:val="Основной текст 2 Знак"/>
    <w:basedOn w:val="a2"/>
    <w:link w:val="25"/>
    <w:semiHidden/>
    <w:locked/>
    <w:rsid w:val="003678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2"/>
    <w:basedOn w:val="a0"/>
    <w:link w:val="24"/>
    <w:uiPriority w:val="99"/>
    <w:unhideWhenUsed/>
    <w:rsid w:val="003678E7"/>
    <w:pPr>
      <w:tabs>
        <w:tab w:val="num" w:pos="643"/>
      </w:tabs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1">
    <w:name w:val="Body Text 2 Char1"/>
    <w:basedOn w:val="a2"/>
    <w:uiPriority w:val="99"/>
    <w:semiHidden/>
    <w:rsid w:val="008E684E"/>
    <w:rPr>
      <w:sz w:val="22"/>
      <w:szCs w:val="22"/>
    </w:rPr>
  </w:style>
  <w:style w:type="paragraph" w:styleId="33">
    <w:name w:val="Body Text 3"/>
    <w:basedOn w:val="a0"/>
    <w:link w:val="34"/>
    <w:unhideWhenUsed/>
    <w:rsid w:val="003678E7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locked/>
    <w:rsid w:val="003678E7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26">
    <w:name w:val="Основной текст с отступом 2 Знак"/>
    <w:basedOn w:val="a2"/>
    <w:link w:val="27"/>
    <w:locked/>
    <w:rsid w:val="003678E7"/>
    <w:rPr>
      <w:rFonts w:ascii="Times New Roman" w:hAnsi="Times New Roman" w:cs="Times New Roman"/>
      <w:sz w:val="20"/>
      <w:szCs w:val="20"/>
      <w:lang w:eastAsia="ru-RU"/>
    </w:rPr>
  </w:style>
  <w:style w:type="paragraph" w:styleId="27">
    <w:name w:val="Body Text Indent 2"/>
    <w:basedOn w:val="a0"/>
    <w:link w:val="26"/>
    <w:unhideWhenUsed/>
    <w:rsid w:val="003678E7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BodyTextIndent2Char1">
    <w:name w:val="Body Text Indent 2 Char1"/>
    <w:basedOn w:val="a2"/>
    <w:uiPriority w:val="99"/>
    <w:semiHidden/>
    <w:rsid w:val="008E684E"/>
    <w:rPr>
      <w:sz w:val="22"/>
      <w:szCs w:val="22"/>
    </w:rPr>
  </w:style>
  <w:style w:type="paragraph" w:styleId="35">
    <w:name w:val="Body Text Indent 3"/>
    <w:basedOn w:val="a0"/>
    <w:link w:val="310"/>
    <w:uiPriority w:val="99"/>
    <w:unhideWhenUsed/>
    <w:rsid w:val="003678E7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10">
    <w:name w:val="Основной текст с отступом 3 Знак1"/>
    <w:basedOn w:val="a2"/>
    <w:link w:val="35"/>
    <w:uiPriority w:val="99"/>
    <w:semiHidden/>
    <w:locked/>
    <w:rsid w:val="003678E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2"/>
    <w:semiHidden/>
    <w:locked/>
    <w:rsid w:val="003678E7"/>
    <w:rPr>
      <w:rFonts w:ascii="Calibri" w:hAnsi="Calibri" w:cs="Times New Roman"/>
      <w:sz w:val="16"/>
      <w:szCs w:val="16"/>
      <w:lang w:eastAsia="ru-RU"/>
    </w:rPr>
  </w:style>
  <w:style w:type="paragraph" w:styleId="af4">
    <w:name w:val="Plain Text"/>
    <w:basedOn w:val="a0"/>
    <w:link w:val="18"/>
    <w:uiPriority w:val="99"/>
    <w:unhideWhenUsed/>
    <w:rsid w:val="003678E7"/>
    <w:pPr>
      <w:spacing w:after="0" w:line="240" w:lineRule="auto"/>
    </w:pPr>
    <w:rPr>
      <w:rFonts w:ascii="Courier New" w:hAnsi="Courier New"/>
      <w:sz w:val="20"/>
      <w:szCs w:val="20"/>
      <w:lang w:val="en-US"/>
    </w:rPr>
  </w:style>
  <w:style w:type="character" w:customStyle="1" w:styleId="18">
    <w:name w:val="Текст Знак1"/>
    <w:basedOn w:val="a2"/>
    <w:link w:val="af4"/>
    <w:uiPriority w:val="99"/>
    <w:semiHidden/>
    <w:locked/>
    <w:rsid w:val="003678E7"/>
    <w:rPr>
      <w:rFonts w:ascii="Courier New" w:hAnsi="Courier New" w:cs="Times New Roman"/>
      <w:sz w:val="20"/>
      <w:szCs w:val="20"/>
      <w:lang w:val="en-US" w:eastAsia="ru-RU"/>
    </w:rPr>
  </w:style>
  <w:style w:type="character" w:customStyle="1" w:styleId="af5">
    <w:name w:val="Текст Знак"/>
    <w:basedOn w:val="a2"/>
    <w:uiPriority w:val="99"/>
    <w:semiHidden/>
    <w:locked/>
    <w:rsid w:val="003678E7"/>
    <w:rPr>
      <w:rFonts w:ascii="Consolas" w:hAnsi="Consolas" w:cs="Times New Roman"/>
      <w:sz w:val="21"/>
      <w:szCs w:val="21"/>
      <w:lang w:eastAsia="ru-RU"/>
    </w:rPr>
  </w:style>
  <w:style w:type="paragraph" w:styleId="af6">
    <w:name w:val="List Paragraph"/>
    <w:basedOn w:val="a0"/>
    <w:uiPriority w:val="34"/>
    <w:qFormat/>
    <w:rsid w:val="003678E7"/>
    <w:pPr>
      <w:ind w:left="720"/>
      <w:contextualSpacing/>
    </w:pPr>
    <w:rPr>
      <w:lang w:eastAsia="en-US"/>
    </w:rPr>
  </w:style>
  <w:style w:type="paragraph" w:customStyle="1" w:styleId="-4">
    <w:name w:val="пункт-4"/>
    <w:basedOn w:val="a0"/>
    <w:semiHidden/>
    <w:rsid w:val="003678E7"/>
    <w:pPr>
      <w:tabs>
        <w:tab w:val="num" w:pos="2880"/>
      </w:tabs>
      <w:spacing w:after="0" w:line="288" w:lineRule="auto"/>
      <w:ind w:left="288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semiHidden/>
    <w:rsid w:val="003678E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9">
    <w:name w:val="Обычный1"/>
    <w:semiHidden/>
    <w:rsid w:val="003678E7"/>
    <w:pPr>
      <w:widowControl w:val="0"/>
      <w:tabs>
        <w:tab w:val="num" w:pos="2160"/>
      </w:tabs>
    </w:pPr>
    <w:rPr>
      <w:rFonts w:ascii="Times New Roman" w:hAnsi="Times New Roman"/>
    </w:rPr>
  </w:style>
  <w:style w:type="paragraph" w:customStyle="1" w:styleId="1a">
    <w:name w:val="Абзац списка1"/>
    <w:basedOn w:val="a0"/>
    <w:semiHidden/>
    <w:rsid w:val="003678E7"/>
    <w:pPr>
      <w:ind w:left="720"/>
      <w:contextualSpacing/>
    </w:pPr>
    <w:rPr>
      <w:lang w:eastAsia="en-US"/>
    </w:rPr>
  </w:style>
  <w:style w:type="paragraph" w:customStyle="1" w:styleId="42">
    <w:name w:val="Текст4"/>
    <w:basedOn w:val="4"/>
    <w:semiHidden/>
    <w:rsid w:val="003678E7"/>
    <w:pPr>
      <w:keepNext w:val="0"/>
      <w:widowControl/>
      <w:tabs>
        <w:tab w:val="clear" w:pos="720"/>
        <w:tab w:val="clear" w:pos="1260"/>
        <w:tab w:val="clear" w:pos="1800"/>
        <w:tab w:val="num" w:pos="1559"/>
      </w:tabs>
      <w:overflowPunct w:val="0"/>
      <w:autoSpaceDE w:val="0"/>
      <w:autoSpaceDN w:val="0"/>
      <w:adjustRightInd w:val="0"/>
      <w:spacing w:before="60"/>
      <w:ind w:firstLine="709"/>
    </w:pPr>
    <w:rPr>
      <w:rFonts w:ascii="Times New Roman" w:hAnsi="Times New Roman"/>
      <w:b w:val="0"/>
      <w:sz w:val="26"/>
      <w:lang w:val="ru-RU" w:eastAsia="ru-RU"/>
    </w:rPr>
  </w:style>
  <w:style w:type="paragraph" w:customStyle="1" w:styleId="af7">
    <w:name w:val="Таблица шапка"/>
    <w:basedOn w:val="a0"/>
    <w:semiHidden/>
    <w:rsid w:val="003678E7"/>
    <w:pPr>
      <w:keepNext/>
      <w:snapToGrid w:val="0"/>
      <w:spacing w:before="40" w:after="40" w:line="240" w:lineRule="auto"/>
      <w:ind w:left="57" w:right="57"/>
    </w:pPr>
    <w:rPr>
      <w:rFonts w:ascii="Times New Roman" w:hAnsi="Times New Roman"/>
      <w:szCs w:val="20"/>
    </w:rPr>
  </w:style>
  <w:style w:type="paragraph" w:customStyle="1" w:styleId="af8">
    <w:name w:val="Таблица текст"/>
    <w:basedOn w:val="a0"/>
    <w:semiHidden/>
    <w:rsid w:val="003678E7"/>
    <w:pPr>
      <w:snapToGrid w:val="0"/>
      <w:spacing w:before="40" w:after="40" w:line="240" w:lineRule="auto"/>
      <w:ind w:left="57" w:right="57"/>
    </w:pPr>
    <w:rPr>
      <w:rFonts w:ascii="Times New Roman" w:hAnsi="Times New Roman"/>
      <w:sz w:val="24"/>
      <w:szCs w:val="20"/>
    </w:rPr>
  </w:style>
  <w:style w:type="paragraph" w:customStyle="1" w:styleId="af9">
    <w:name w:val="Пункт"/>
    <w:basedOn w:val="a0"/>
    <w:semiHidden/>
    <w:rsid w:val="003678E7"/>
    <w:pPr>
      <w:tabs>
        <w:tab w:val="num" w:pos="1673"/>
      </w:tabs>
      <w:snapToGrid w:val="0"/>
      <w:spacing w:after="0" w:line="360" w:lineRule="auto"/>
      <w:ind w:left="1673" w:hanging="1134"/>
      <w:jc w:val="both"/>
    </w:pPr>
    <w:rPr>
      <w:rFonts w:ascii="Times New Roman" w:hAnsi="Times New Roman"/>
      <w:sz w:val="28"/>
      <w:szCs w:val="20"/>
    </w:rPr>
  </w:style>
  <w:style w:type="paragraph" w:customStyle="1" w:styleId="afa">
    <w:name w:val="Подпункт"/>
    <w:basedOn w:val="af9"/>
    <w:semiHidden/>
    <w:rsid w:val="003678E7"/>
    <w:pPr>
      <w:tabs>
        <w:tab w:val="clear" w:pos="1673"/>
        <w:tab w:val="num" w:pos="899"/>
      </w:tabs>
      <w:ind w:left="899" w:hanging="360"/>
    </w:pPr>
  </w:style>
  <w:style w:type="character" w:styleId="afb">
    <w:name w:val="footnote reference"/>
    <w:basedOn w:val="a2"/>
    <w:uiPriority w:val="99"/>
    <w:unhideWhenUsed/>
    <w:rsid w:val="003678E7"/>
    <w:rPr>
      <w:rFonts w:cs="Times New Roman"/>
      <w:vertAlign w:val="superscript"/>
    </w:rPr>
  </w:style>
  <w:style w:type="character" w:customStyle="1" w:styleId="rvts314512">
    <w:name w:val="rvts314512"/>
    <w:basedOn w:val="a2"/>
    <w:rsid w:val="003678E7"/>
    <w:rPr>
      <w:rFonts w:ascii="Verdana" w:hAnsi="Verdana" w:cs="Times New Roman"/>
      <w:b/>
      <w:bCs/>
      <w:color w:val="000000"/>
      <w:sz w:val="16"/>
      <w:szCs w:val="16"/>
      <w:u w:val="none"/>
      <w:effect w:val="none"/>
    </w:rPr>
  </w:style>
  <w:style w:type="character" w:customStyle="1" w:styleId="rvts314518">
    <w:name w:val="rvts314518"/>
    <w:basedOn w:val="a2"/>
    <w:rsid w:val="003678E7"/>
    <w:rPr>
      <w:rFonts w:ascii="Verdana" w:hAnsi="Verdana" w:cs="Times New Roman"/>
      <w:color w:val="000000"/>
      <w:sz w:val="16"/>
      <w:szCs w:val="16"/>
      <w:u w:val="none"/>
      <w:effect w:val="none"/>
    </w:rPr>
  </w:style>
  <w:style w:type="character" w:customStyle="1" w:styleId="rvts31451">
    <w:name w:val="rvts31451"/>
    <w:basedOn w:val="a2"/>
    <w:rsid w:val="003678E7"/>
    <w:rPr>
      <w:rFonts w:ascii="Verdana" w:hAnsi="Verdana" w:cs="Times New Roman"/>
      <w:b/>
      <w:bCs/>
      <w:color w:val="000000"/>
      <w:sz w:val="20"/>
      <w:szCs w:val="20"/>
      <w:u w:val="none"/>
      <w:effect w:val="none"/>
    </w:rPr>
  </w:style>
  <w:style w:type="character" w:customStyle="1" w:styleId="afc">
    <w:name w:val="Подпункт Знак"/>
    <w:basedOn w:val="a2"/>
    <w:rsid w:val="003678E7"/>
    <w:rPr>
      <w:rFonts w:cs="Times New Roman"/>
      <w:sz w:val="28"/>
      <w:lang w:val="ru-RU" w:eastAsia="ru-RU" w:bidi="ar-SA"/>
    </w:rPr>
  </w:style>
  <w:style w:type="paragraph" w:customStyle="1" w:styleId="Preformat">
    <w:name w:val="Preformat"/>
    <w:rsid w:val="000027CC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fd">
    <w:name w:val="Block Text"/>
    <w:basedOn w:val="a0"/>
    <w:uiPriority w:val="99"/>
    <w:rsid w:val="000027CC"/>
    <w:pPr>
      <w:shd w:val="clear" w:color="auto" w:fill="FFFFFF"/>
      <w:spacing w:after="0" w:line="274" w:lineRule="atLeast"/>
      <w:ind w:left="7200" w:right="5" w:firstLine="595"/>
      <w:jc w:val="right"/>
    </w:pPr>
    <w:rPr>
      <w:rFonts w:ascii="Times New Roman" w:hAnsi="Times New Roman"/>
      <w:b/>
      <w:bCs/>
      <w:color w:val="000000"/>
      <w:spacing w:val="1"/>
      <w:sz w:val="26"/>
      <w:szCs w:val="26"/>
    </w:rPr>
  </w:style>
  <w:style w:type="paragraph" w:customStyle="1" w:styleId="xl22">
    <w:name w:val="xl22"/>
    <w:basedOn w:val="a0"/>
    <w:rsid w:val="000027C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16"/>
      <w:szCs w:val="16"/>
    </w:rPr>
  </w:style>
  <w:style w:type="paragraph" w:customStyle="1" w:styleId="xl23">
    <w:name w:val="xl23"/>
    <w:basedOn w:val="a0"/>
    <w:rsid w:val="000027C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18"/>
      <w:szCs w:val="18"/>
    </w:rPr>
  </w:style>
  <w:style w:type="paragraph" w:customStyle="1" w:styleId="xl24">
    <w:name w:val="xl24"/>
    <w:basedOn w:val="a0"/>
    <w:rsid w:val="000027CC"/>
    <w:pP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sz w:val="18"/>
      <w:szCs w:val="18"/>
    </w:rPr>
  </w:style>
  <w:style w:type="paragraph" w:customStyle="1" w:styleId="xl25">
    <w:name w:val="xl25"/>
    <w:basedOn w:val="a0"/>
    <w:rsid w:val="000027C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18"/>
      <w:szCs w:val="18"/>
    </w:rPr>
  </w:style>
  <w:style w:type="paragraph" w:customStyle="1" w:styleId="xl26">
    <w:name w:val="xl26"/>
    <w:basedOn w:val="a0"/>
    <w:rsid w:val="0000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18"/>
      <w:szCs w:val="18"/>
    </w:rPr>
  </w:style>
  <w:style w:type="paragraph" w:customStyle="1" w:styleId="xl27">
    <w:name w:val="xl27"/>
    <w:basedOn w:val="a0"/>
    <w:rsid w:val="000027CC"/>
    <w:pP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sz w:val="18"/>
      <w:szCs w:val="18"/>
    </w:rPr>
  </w:style>
  <w:style w:type="paragraph" w:customStyle="1" w:styleId="xl28">
    <w:name w:val="xl28"/>
    <w:basedOn w:val="a0"/>
    <w:rsid w:val="0000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sz w:val="18"/>
      <w:szCs w:val="18"/>
    </w:rPr>
  </w:style>
  <w:style w:type="paragraph" w:customStyle="1" w:styleId="xl29">
    <w:name w:val="xl29"/>
    <w:basedOn w:val="a0"/>
    <w:rsid w:val="0000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sz w:val="18"/>
      <w:szCs w:val="18"/>
    </w:rPr>
  </w:style>
  <w:style w:type="paragraph" w:customStyle="1" w:styleId="xl30">
    <w:name w:val="xl30"/>
    <w:basedOn w:val="a0"/>
    <w:rsid w:val="0000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sz w:val="18"/>
      <w:szCs w:val="18"/>
    </w:rPr>
  </w:style>
  <w:style w:type="paragraph" w:customStyle="1" w:styleId="xl31">
    <w:name w:val="xl31"/>
    <w:basedOn w:val="a0"/>
    <w:rsid w:val="0000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b/>
      <w:bCs/>
      <w:sz w:val="16"/>
      <w:szCs w:val="16"/>
    </w:rPr>
  </w:style>
  <w:style w:type="paragraph" w:customStyle="1" w:styleId="xl32">
    <w:name w:val="xl32"/>
    <w:basedOn w:val="a0"/>
    <w:rsid w:val="0000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sz w:val="18"/>
      <w:szCs w:val="18"/>
    </w:rPr>
  </w:style>
  <w:style w:type="paragraph" w:customStyle="1" w:styleId="xl33">
    <w:name w:val="xl33"/>
    <w:basedOn w:val="a0"/>
    <w:rsid w:val="0000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/>
      <w:sz w:val="16"/>
      <w:szCs w:val="16"/>
    </w:rPr>
  </w:style>
  <w:style w:type="paragraph" w:customStyle="1" w:styleId="xl34">
    <w:name w:val="xl34"/>
    <w:basedOn w:val="a0"/>
    <w:rsid w:val="0000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5">
    <w:name w:val="xl35"/>
    <w:basedOn w:val="a0"/>
    <w:rsid w:val="0000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b/>
      <w:bCs/>
      <w:sz w:val="18"/>
      <w:szCs w:val="18"/>
    </w:rPr>
  </w:style>
  <w:style w:type="paragraph" w:customStyle="1" w:styleId="xl36">
    <w:name w:val="xl36"/>
    <w:basedOn w:val="a0"/>
    <w:rsid w:val="000027C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sz w:val="18"/>
      <w:szCs w:val="18"/>
    </w:rPr>
  </w:style>
  <w:style w:type="paragraph" w:customStyle="1" w:styleId="xl37">
    <w:name w:val="xl37"/>
    <w:basedOn w:val="a0"/>
    <w:rsid w:val="000027CC"/>
    <w:pPr>
      <w:spacing w:before="100" w:beforeAutospacing="1" w:after="100" w:afterAutospacing="1" w:line="240" w:lineRule="auto"/>
      <w:jc w:val="center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8">
    <w:name w:val="xl38"/>
    <w:basedOn w:val="a0"/>
    <w:rsid w:val="0000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b/>
      <w:bCs/>
      <w:i/>
      <w:iCs/>
      <w:sz w:val="18"/>
      <w:szCs w:val="18"/>
    </w:rPr>
  </w:style>
  <w:style w:type="paragraph" w:customStyle="1" w:styleId="xl39">
    <w:name w:val="xl39"/>
    <w:basedOn w:val="a0"/>
    <w:rsid w:val="0000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/>
      <w:sz w:val="24"/>
      <w:szCs w:val="24"/>
    </w:rPr>
  </w:style>
  <w:style w:type="paragraph" w:customStyle="1" w:styleId="xl40">
    <w:name w:val="xl40"/>
    <w:basedOn w:val="a0"/>
    <w:rsid w:val="0000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/>
      <w:sz w:val="24"/>
      <w:szCs w:val="24"/>
    </w:rPr>
  </w:style>
  <w:style w:type="paragraph" w:customStyle="1" w:styleId="xl41">
    <w:name w:val="xl41"/>
    <w:basedOn w:val="a0"/>
    <w:rsid w:val="0000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/>
      <w:sz w:val="24"/>
      <w:szCs w:val="24"/>
    </w:rPr>
  </w:style>
  <w:style w:type="paragraph" w:customStyle="1" w:styleId="xl42">
    <w:name w:val="xl42"/>
    <w:basedOn w:val="a0"/>
    <w:rsid w:val="0000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43">
    <w:name w:val="xl43"/>
    <w:basedOn w:val="a0"/>
    <w:rsid w:val="0000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24"/>
      <w:szCs w:val="24"/>
    </w:rPr>
  </w:style>
  <w:style w:type="paragraph" w:customStyle="1" w:styleId="xl44">
    <w:name w:val="xl44"/>
    <w:basedOn w:val="a0"/>
    <w:rsid w:val="0000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  <w:b/>
      <w:bCs/>
      <w:sz w:val="24"/>
      <w:szCs w:val="24"/>
    </w:rPr>
  </w:style>
  <w:style w:type="paragraph" w:customStyle="1" w:styleId="xl45">
    <w:name w:val="xl45"/>
    <w:basedOn w:val="a0"/>
    <w:rsid w:val="000027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6">
    <w:name w:val="xl46"/>
    <w:basedOn w:val="a0"/>
    <w:rsid w:val="000027CC"/>
    <w:pPr>
      <w:spacing w:before="100" w:beforeAutospacing="1" w:after="100" w:afterAutospacing="1" w:line="240" w:lineRule="auto"/>
      <w:textAlignment w:val="top"/>
    </w:pPr>
    <w:rPr>
      <w:rFonts w:ascii="Times New Roman" w:eastAsia="Arial Unicode MS" w:hAnsi="Times New Roman"/>
    </w:rPr>
  </w:style>
  <w:style w:type="paragraph" w:customStyle="1" w:styleId="font5">
    <w:name w:val="font5"/>
    <w:basedOn w:val="a0"/>
    <w:rsid w:val="000027CC"/>
    <w:pPr>
      <w:spacing w:before="100" w:beforeAutospacing="1" w:after="100" w:afterAutospacing="1" w:line="240" w:lineRule="auto"/>
    </w:pPr>
    <w:rPr>
      <w:rFonts w:ascii="Times New Roman" w:eastAsia="Arial Unicode MS" w:hAnsi="Times New Roman"/>
      <w:i/>
      <w:iCs/>
      <w:sz w:val="14"/>
      <w:szCs w:val="14"/>
    </w:rPr>
  </w:style>
  <w:style w:type="paragraph" w:styleId="afe">
    <w:name w:val="Balloon Text"/>
    <w:basedOn w:val="a0"/>
    <w:link w:val="aff"/>
    <w:unhideWhenUsed/>
    <w:rsid w:val="000A6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2"/>
    <w:link w:val="afe"/>
    <w:locked/>
    <w:rsid w:val="000A6351"/>
    <w:rPr>
      <w:rFonts w:ascii="Tahoma" w:hAnsi="Tahoma" w:cs="Tahoma"/>
      <w:sz w:val="16"/>
      <w:szCs w:val="16"/>
    </w:rPr>
  </w:style>
  <w:style w:type="character" w:styleId="aff0">
    <w:name w:val="annotation reference"/>
    <w:basedOn w:val="a2"/>
    <w:uiPriority w:val="99"/>
    <w:unhideWhenUsed/>
    <w:rsid w:val="00E47DC3"/>
    <w:rPr>
      <w:rFonts w:cs="Times New Roman"/>
      <w:sz w:val="16"/>
      <w:szCs w:val="16"/>
    </w:rPr>
  </w:style>
  <w:style w:type="paragraph" w:styleId="aff1">
    <w:name w:val="annotation text"/>
    <w:basedOn w:val="a0"/>
    <w:link w:val="aff2"/>
    <w:uiPriority w:val="99"/>
    <w:unhideWhenUsed/>
    <w:rsid w:val="00E47DC3"/>
    <w:pPr>
      <w:spacing w:line="240" w:lineRule="auto"/>
    </w:pPr>
    <w:rPr>
      <w:sz w:val="20"/>
      <w:szCs w:val="20"/>
    </w:rPr>
  </w:style>
  <w:style w:type="character" w:customStyle="1" w:styleId="aff2">
    <w:name w:val="Текст примечания Знак"/>
    <w:basedOn w:val="a2"/>
    <w:link w:val="aff1"/>
    <w:uiPriority w:val="99"/>
    <w:locked/>
    <w:rsid w:val="00E47DC3"/>
    <w:rPr>
      <w:rFonts w:eastAsia="Times New Roman" w:cs="Times New Roman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E47DC3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locked/>
    <w:rsid w:val="00E47DC3"/>
    <w:rPr>
      <w:rFonts w:eastAsia="Times New Roman" w:cs="Times New Roman"/>
      <w:b/>
      <w:bCs/>
    </w:rPr>
  </w:style>
  <w:style w:type="table" w:styleId="aff5">
    <w:name w:val="Table Grid"/>
    <w:basedOn w:val="a3"/>
    <w:uiPriority w:val="59"/>
    <w:rsid w:val="00DA6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No Spacing"/>
    <w:link w:val="aff7"/>
    <w:uiPriority w:val="1"/>
    <w:qFormat/>
    <w:rsid w:val="009A6FD8"/>
    <w:rPr>
      <w:sz w:val="22"/>
      <w:szCs w:val="22"/>
      <w:lang w:eastAsia="en-US"/>
    </w:rPr>
  </w:style>
  <w:style w:type="character" w:customStyle="1" w:styleId="aff7">
    <w:name w:val="Без интервала Знак"/>
    <w:basedOn w:val="a2"/>
    <w:link w:val="aff6"/>
    <w:uiPriority w:val="1"/>
    <w:locked/>
    <w:rsid w:val="009A6FD8"/>
    <w:rPr>
      <w:sz w:val="22"/>
      <w:szCs w:val="22"/>
      <w:lang w:val="ru-RU" w:eastAsia="en-US" w:bidi="ar-SA"/>
    </w:rPr>
  </w:style>
  <w:style w:type="paragraph" w:styleId="aff8">
    <w:name w:val="TOC Heading"/>
    <w:basedOn w:val="14"/>
    <w:next w:val="a0"/>
    <w:uiPriority w:val="39"/>
    <w:unhideWhenUsed/>
    <w:qFormat/>
    <w:rsid w:val="009A6FD8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styleId="1b">
    <w:name w:val="toc 1"/>
    <w:basedOn w:val="a0"/>
    <w:next w:val="a0"/>
    <w:autoRedefine/>
    <w:uiPriority w:val="39"/>
    <w:unhideWhenUsed/>
    <w:rsid w:val="006020A6"/>
    <w:pPr>
      <w:tabs>
        <w:tab w:val="right" w:leader="dot" w:pos="9781"/>
      </w:tabs>
      <w:spacing w:after="100"/>
    </w:pPr>
  </w:style>
  <w:style w:type="paragraph" w:customStyle="1" w:styleId="-2">
    <w:name w:val="Текст-уровень 2"/>
    <w:basedOn w:val="20"/>
    <w:rsid w:val="006563E3"/>
    <w:pPr>
      <w:keepNext w:val="0"/>
      <w:numPr>
        <w:numId w:val="3"/>
      </w:numPr>
      <w:tabs>
        <w:tab w:val="clear" w:pos="1440"/>
        <w:tab w:val="num" w:pos="720"/>
      </w:tabs>
      <w:spacing w:before="0"/>
      <w:ind w:left="0" w:firstLine="0"/>
      <w:jc w:val="both"/>
    </w:pPr>
    <w:rPr>
      <w:rFonts w:ascii="Times New Roman" w:hAnsi="Times New Roman"/>
      <w:b w:val="0"/>
      <w:i w:val="0"/>
      <w:sz w:val="24"/>
    </w:rPr>
  </w:style>
  <w:style w:type="paragraph" w:customStyle="1" w:styleId="Style7">
    <w:name w:val="Style7"/>
    <w:basedOn w:val="a0"/>
    <w:rsid w:val="00193349"/>
    <w:pPr>
      <w:widowControl w:val="0"/>
      <w:autoSpaceDE w:val="0"/>
      <w:autoSpaceDN w:val="0"/>
      <w:adjustRightInd w:val="0"/>
      <w:spacing w:after="0" w:line="302" w:lineRule="exact"/>
      <w:ind w:firstLine="662"/>
      <w:jc w:val="both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basedOn w:val="a2"/>
    <w:rsid w:val="00193349"/>
    <w:rPr>
      <w:rFonts w:ascii="Times New Roman" w:hAnsi="Times New Roman" w:cs="Times New Roman"/>
      <w:sz w:val="24"/>
      <w:szCs w:val="24"/>
    </w:rPr>
  </w:style>
  <w:style w:type="character" w:styleId="aff9">
    <w:name w:val="page number"/>
    <w:basedOn w:val="a2"/>
    <w:uiPriority w:val="99"/>
    <w:rsid w:val="008E462B"/>
    <w:rPr>
      <w:rFonts w:cs="Times New Roman"/>
    </w:rPr>
  </w:style>
  <w:style w:type="paragraph" w:styleId="affa">
    <w:name w:val="Document Map"/>
    <w:basedOn w:val="a0"/>
    <w:link w:val="affb"/>
    <w:uiPriority w:val="99"/>
    <w:semiHidden/>
    <w:rsid w:val="008E462B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fb">
    <w:name w:val="Схема документа Знак"/>
    <w:basedOn w:val="a2"/>
    <w:link w:val="affa"/>
    <w:uiPriority w:val="99"/>
    <w:semiHidden/>
    <w:locked/>
    <w:rsid w:val="008E462B"/>
    <w:rPr>
      <w:rFonts w:ascii="Tahoma" w:hAnsi="Tahoma" w:cs="Times New Roman"/>
      <w:shd w:val="clear" w:color="auto" w:fill="000080"/>
    </w:rPr>
  </w:style>
  <w:style w:type="paragraph" w:customStyle="1" w:styleId="1">
    <w:name w:val="Список 1"/>
    <w:basedOn w:val="a0"/>
    <w:rsid w:val="008E462B"/>
    <w:pPr>
      <w:keepLines/>
      <w:numPr>
        <w:numId w:val="16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hAnsi="Times New Roman"/>
      <w:sz w:val="26"/>
      <w:szCs w:val="20"/>
    </w:rPr>
  </w:style>
  <w:style w:type="character" w:customStyle="1" w:styleId="affc">
    <w:name w:val="ЗнакТекстЖ"/>
    <w:rsid w:val="008E462B"/>
    <w:rPr>
      <w:rFonts w:ascii="Times New Roman" w:hAnsi="Times New Roman"/>
      <w:b/>
      <w:color w:val="auto"/>
    </w:rPr>
  </w:style>
  <w:style w:type="paragraph" w:customStyle="1" w:styleId="1c">
    <w:name w:val="Заголовок1"/>
    <w:basedOn w:val="a0"/>
    <w:autoRedefine/>
    <w:rsid w:val="00EF0ECA"/>
    <w:pPr>
      <w:widowControl w:val="0"/>
      <w:overflowPunct w:val="0"/>
      <w:autoSpaceDE w:val="0"/>
      <w:autoSpaceDN w:val="0"/>
      <w:adjustRightInd w:val="0"/>
      <w:spacing w:after="0"/>
      <w:jc w:val="center"/>
      <w:textAlignment w:val="baseline"/>
    </w:pPr>
    <w:rPr>
      <w:rFonts w:ascii="Times New Roman" w:hAnsi="Times New Roman"/>
      <w:b/>
      <w:bCs/>
      <w:sz w:val="24"/>
      <w:szCs w:val="24"/>
    </w:rPr>
  </w:style>
  <w:style w:type="paragraph" w:customStyle="1" w:styleId="11">
    <w:name w:val="ПрилТекст1"/>
    <w:basedOn w:val="a0"/>
    <w:rsid w:val="008E462B"/>
    <w:pPr>
      <w:numPr>
        <w:numId w:val="17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hAnsi="Times New Roman"/>
      <w:sz w:val="26"/>
      <w:szCs w:val="20"/>
    </w:rPr>
  </w:style>
  <w:style w:type="paragraph" w:customStyle="1" w:styleId="21">
    <w:name w:val="ПрилТекст2"/>
    <w:basedOn w:val="a0"/>
    <w:rsid w:val="008E462B"/>
    <w:pPr>
      <w:numPr>
        <w:ilvl w:val="1"/>
        <w:numId w:val="17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hAnsi="Times New Roman"/>
      <w:sz w:val="26"/>
      <w:szCs w:val="20"/>
    </w:rPr>
  </w:style>
  <w:style w:type="paragraph" w:customStyle="1" w:styleId="30">
    <w:name w:val="ПрилТекст3"/>
    <w:basedOn w:val="a0"/>
    <w:rsid w:val="008E462B"/>
    <w:pPr>
      <w:numPr>
        <w:ilvl w:val="2"/>
        <w:numId w:val="17"/>
      </w:numPr>
      <w:overflowPunct w:val="0"/>
      <w:autoSpaceDE w:val="0"/>
      <w:autoSpaceDN w:val="0"/>
      <w:adjustRightInd w:val="0"/>
      <w:spacing w:before="60" w:after="0" w:line="240" w:lineRule="auto"/>
      <w:jc w:val="both"/>
      <w:textAlignment w:val="baseline"/>
    </w:pPr>
    <w:rPr>
      <w:rFonts w:ascii="Times New Roman" w:hAnsi="Times New Roman"/>
      <w:sz w:val="26"/>
      <w:szCs w:val="20"/>
    </w:rPr>
  </w:style>
  <w:style w:type="paragraph" w:customStyle="1" w:styleId="120">
    <w:name w:val="ТаблицаЗаголовок12"/>
    <w:basedOn w:val="a0"/>
    <w:autoRedefine/>
    <w:rsid w:val="008E462B"/>
    <w:pPr>
      <w:keepLines/>
      <w:widowControl w:val="0"/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ascii="Times New Roman" w:hAnsi="Times New Roman"/>
      <w:b/>
      <w:spacing w:val="-2"/>
      <w:sz w:val="24"/>
      <w:szCs w:val="24"/>
    </w:rPr>
  </w:style>
  <w:style w:type="paragraph" w:customStyle="1" w:styleId="12">
    <w:name w:val="Текст 1"/>
    <w:basedOn w:val="20"/>
    <w:rsid w:val="008E462B"/>
    <w:pPr>
      <w:keepNext w:val="0"/>
      <w:widowControl w:val="0"/>
      <w:numPr>
        <w:numId w:val="1"/>
      </w:numPr>
      <w:tabs>
        <w:tab w:val="num" w:pos="1135"/>
      </w:tabs>
      <w:overflowPunct w:val="0"/>
      <w:autoSpaceDE w:val="0"/>
      <w:autoSpaceDN w:val="0"/>
      <w:adjustRightInd w:val="0"/>
      <w:spacing w:before="60" w:after="0"/>
      <w:ind w:left="-141" w:firstLine="709"/>
      <w:jc w:val="both"/>
      <w:textAlignment w:val="baseline"/>
    </w:pPr>
    <w:rPr>
      <w:rFonts w:ascii="Times New Roman" w:hAnsi="Times New Roman" w:cs="Times New Roman"/>
      <w:b w:val="0"/>
      <w:bCs w:val="0"/>
      <w:i w:val="0"/>
      <w:iCs w:val="0"/>
      <w:sz w:val="26"/>
      <w:szCs w:val="20"/>
    </w:rPr>
  </w:style>
  <w:style w:type="paragraph" w:customStyle="1" w:styleId="affd">
    <w:name w:val="Текст по центру"/>
    <w:basedOn w:val="a0"/>
    <w:rsid w:val="008E462B"/>
    <w:pPr>
      <w:widowControl w:val="0"/>
      <w:overflowPunct w:val="0"/>
      <w:autoSpaceDE w:val="0"/>
      <w:autoSpaceDN w:val="0"/>
      <w:adjustRightInd w:val="0"/>
      <w:spacing w:before="60" w:after="0" w:line="240" w:lineRule="auto"/>
      <w:jc w:val="center"/>
      <w:textAlignment w:val="baseline"/>
    </w:pPr>
    <w:rPr>
      <w:rFonts w:ascii="Times New Roman" w:hAnsi="Times New Roman"/>
      <w:sz w:val="26"/>
      <w:szCs w:val="20"/>
    </w:rPr>
  </w:style>
  <w:style w:type="paragraph" w:customStyle="1" w:styleId="affe">
    <w:name w:val="Текст обычный"/>
    <w:basedOn w:val="a0"/>
    <w:rsid w:val="008E462B"/>
    <w:pPr>
      <w:overflowPunct w:val="0"/>
      <w:autoSpaceDE w:val="0"/>
      <w:autoSpaceDN w:val="0"/>
      <w:adjustRightInd w:val="0"/>
      <w:spacing w:before="60" w:after="0" w:line="240" w:lineRule="auto"/>
      <w:ind w:firstLine="709"/>
      <w:jc w:val="both"/>
      <w:textAlignment w:val="baseline"/>
    </w:pPr>
    <w:rPr>
      <w:rFonts w:ascii="Times New Roman" w:hAnsi="Times New Roman"/>
      <w:sz w:val="26"/>
      <w:szCs w:val="20"/>
    </w:rPr>
  </w:style>
  <w:style w:type="paragraph" w:customStyle="1" w:styleId="afff">
    <w:name w:val="ТаблицаТекстЛ"/>
    <w:basedOn w:val="a0"/>
    <w:rsid w:val="008E462B"/>
    <w:pPr>
      <w:numPr>
        <w:ilvl w:val="12"/>
      </w:numPr>
      <w:spacing w:before="60" w:after="0" w:line="240" w:lineRule="auto"/>
    </w:pPr>
    <w:rPr>
      <w:rFonts w:ascii="Times New Roman" w:hAnsi="Times New Roman"/>
      <w:iCs/>
      <w:szCs w:val="20"/>
    </w:rPr>
  </w:style>
  <w:style w:type="paragraph" w:customStyle="1" w:styleId="afff0">
    <w:name w:val="Заголовок приложения"/>
    <w:basedOn w:val="a0"/>
    <w:next w:val="a0"/>
    <w:rsid w:val="008E462B"/>
    <w:pPr>
      <w:keepNext/>
      <w:keepLines/>
      <w:overflowPunct w:val="0"/>
      <w:autoSpaceDE w:val="0"/>
      <w:autoSpaceDN w:val="0"/>
      <w:adjustRightInd w:val="0"/>
      <w:spacing w:before="60" w:after="240" w:line="240" w:lineRule="auto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paragraph" w:customStyle="1" w:styleId="ConsNormal">
    <w:name w:val="ConsNormal"/>
    <w:rsid w:val="008E462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fff1">
    <w:name w:val="ТИТУЛ"/>
    <w:basedOn w:val="a0"/>
    <w:next w:val="a0"/>
    <w:rsid w:val="00BE216D"/>
    <w:pPr>
      <w:spacing w:after="0" w:line="240" w:lineRule="auto"/>
      <w:jc w:val="center"/>
    </w:pPr>
    <w:rPr>
      <w:rFonts w:ascii="Times New Roman" w:hAnsi="Times New Roman"/>
      <w:b/>
      <w:bCs/>
      <w:sz w:val="40"/>
      <w:szCs w:val="40"/>
    </w:rPr>
  </w:style>
  <w:style w:type="character" w:customStyle="1" w:styleId="itemtext1">
    <w:name w:val="itemtext1"/>
    <w:basedOn w:val="a2"/>
    <w:rsid w:val="001C4D6E"/>
    <w:rPr>
      <w:rFonts w:ascii="Tahoma" w:hAnsi="Tahoma" w:cs="Tahoma"/>
      <w:color w:val="000000"/>
      <w:sz w:val="20"/>
      <w:szCs w:val="20"/>
    </w:rPr>
  </w:style>
  <w:style w:type="paragraph" w:customStyle="1" w:styleId="TXTDOCZAG">
    <w:name w:val="TXTDOCZAG"/>
    <w:rsid w:val="001C4D6E"/>
    <w:pPr>
      <w:keepNext/>
      <w:spacing w:before="60"/>
      <w:jc w:val="both"/>
    </w:pPr>
    <w:rPr>
      <w:rFonts w:ascii="Times New Roman" w:hAnsi="Times New Roman"/>
      <w:sz w:val="26"/>
    </w:rPr>
  </w:style>
  <w:style w:type="character" w:customStyle="1" w:styleId="afff2">
    <w:name w:val="ЗнакТекстК"/>
    <w:rsid w:val="001C4D6E"/>
    <w:rPr>
      <w:rFonts w:ascii="Times New Roman" w:hAnsi="Times New Roman"/>
      <w:i/>
      <w:color w:val="auto"/>
    </w:rPr>
  </w:style>
  <w:style w:type="paragraph" w:customStyle="1" w:styleId="-">
    <w:name w:val="Текст-простой"/>
    <w:basedOn w:val="a0"/>
    <w:rsid w:val="001C4D6E"/>
    <w:pPr>
      <w:spacing w:after="6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Head">
    <w:name w:val="A Head Знак Знак"/>
    <w:basedOn w:val="a2"/>
    <w:rsid w:val="00A07799"/>
    <w:rPr>
      <w:rFonts w:cs="Times New Roman"/>
      <w:b/>
      <w:sz w:val="24"/>
      <w:szCs w:val="24"/>
      <w:lang w:val="ru-RU" w:eastAsia="ru-RU" w:bidi="ar-SA"/>
    </w:rPr>
  </w:style>
  <w:style w:type="paragraph" w:customStyle="1" w:styleId="afff3">
    <w:name w:val="Автозамена"/>
    <w:rsid w:val="00A07799"/>
    <w:rPr>
      <w:rFonts w:ascii="Times New Roman" w:hAnsi="Times New Roman"/>
    </w:rPr>
  </w:style>
  <w:style w:type="numbering" w:customStyle="1" w:styleId="10">
    <w:name w:val="Текущий список1"/>
    <w:rsid w:val="008E684E"/>
    <w:pPr>
      <w:numPr>
        <w:numId w:val="18"/>
      </w:numPr>
    </w:pPr>
  </w:style>
  <w:style w:type="paragraph" w:styleId="afff4">
    <w:name w:val="caption"/>
    <w:basedOn w:val="a0"/>
    <w:next w:val="a0"/>
    <w:unhideWhenUsed/>
    <w:qFormat/>
    <w:rsid w:val="00C03DC5"/>
    <w:pPr>
      <w:spacing w:after="0" w:line="240" w:lineRule="auto"/>
    </w:pPr>
    <w:rPr>
      <w:rFonts w:ascii="Times New Roman" w:hAnsi="Times New Roman"/>
      <w:b/>
      <w:bCs/>
      <w:sz w:val="20"/>
      <w:szCs w:val="20"/>
    </w:rPr>
  </w:style>
  <w:style w:type="character" w:customStyle="1" w:styleId="itemtext">
    <w:name w:val="itemtext"/>
    <w:basedOn w:val="a2"/>
    <w:rsid w:val="00FD4516"/>
  </w:style>
  <w:style w:type="character" w:styleId="afff5">
    <w:name w:val="Placeholder Text"/>
    <w:basedOn w:val="a2"/>
    <w:uiPriority w:val="99"/>
    <w:semiHidden/>
    <w:rsid w:val="00282F0A"/>
    <w:rPr>
      <w:color w:val="808080"/>
    </w:rPr>
  </w:style>
  <w:style w:type="table" w:customStyle="1" w:styleId="1d">
    <w:name w:val="Сетка таблицы1"/>
    <w:basedOn w:val="a3"/>
    <w:next w:val="aff5"/>
    <w:uiPriority w:val="59"/>
    <w:rsid w:val="00F5655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e">
    <w:name w:val="Нет списка1"/>
    <w:next w:val="a4"/>
    <w:uiPriority w:val="99"/>
    <w:semiHidden/>
    <w:unhideWhenUsed/>
    <w:rsid w:val="00576C06"/>
  </w:style>
  <w:style w:type="table" w:customStyle="1" w:styleId="28">
    <w:name w:val="Сетка таблицы2"/>
    <w:basedOn w:val="a3"/>
    <w:next w:val="aff5"/>
    <w:rsid w:val="00576C0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6">
    <w:name w:val="Emphasis"/>
    <w:basedOn w:val="a2"/>
    <w:uiPriority w:val="20"/>
    <w:qFormat/>
    <w:rsid w:val="00576C06"/>
    <w:rPr>
      <w:b/>
      <w:bCs/>
      <w:i w:val="0"/>
      <w:iCs w:val="0"/>
    </w:rPr>
  </w:style>
  <w:style w:type="numbering" w:customStyle="1" w:styleId="13">
    <w:name w:val="Стиль1"/>
    <w:uiPriority w:val="99"/>
    <w:rsid w:val="00576C06"/>
    <w:pPr>
      <w:numPr>
        <w:numId w:val="23"/>
      </w:numPr>
    </w:pPr>
  </w:style>
  <w:style w:type="numbering" w:customStyle="1" w:styleId="2">
    <w:name w:val="Стиль2"/>
    <w:uiPriority w:val="99"/>
    <w:rsid w:val="00576C06"/>
    <w:pPr>
      <w:numPr>
        <w:numId w:val="24"/>
      </w:numPr>
    </w:pPr>
  </w:style>
  <w:style w:type="table" w:customStyle="1" w:styleId="110">
    <w:name w:val="Сетка таблицы11"/>
    <w:basedOn w:val="a3"/>
    <w:next w:val="aff5"/>
    <w:uiPriority w:val="59"/>
    <w:rsid w:val="00576C06"/>
    <w:pPr>
      <w:jc w:val="center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3"/>
    <w:next w:val="aff5"/>
    <w:uiPriority w:val="59"/>
    <w:rsid w:val="00576C06"/>
    <w:pPr>
      <w:jc w:val="center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7">
    <w:name w:val="xl67"/>
    <w:basedOn w:val="a0"/>
    <w:rsid w:val="00576C0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333300"/>
      <w:sz w:val="16"/>
      <w:szCs w:val="16"/>
    </w:rPr>
  </w:style>
  <w:style w:type="paragraph" w:customStyle="1" w:styleId="xl68">
    <w:name w:val="xl68"/>
    <w:basedOn w:val="a0"/>
    <w:rsid w:val="00576C06"/>
    <w:pPr>
      <w:pBdr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333300"/>
      <w:sz w:val="16"/>
      <w:szCs w:val="16"/>
    </w:rPr>
  </w:style>
  <w:style w:type="paragraph" w:customStyle="1" w:styleId="xl69">
    <w:name w:val="xl69"/>
    <w:basedOn w:val="a0"/>
    <w:rsid w:val="00576C06"/>
    <w:pPr>
      <w:pBdr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333300"/>
      <w:sz w:val="16"/>
      <w:szCs w:val="16"/>
    </w:rPr>
  </w:style>
  <w:style w:type="paragraph" w:customStyle="1" w:styleId="xl70">
    <w:name w:val="xl70"/>
    <w:basedOn w:val="a0"/>
    <w:rsid w:val="00576C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0"/>
    <w:rsid w:val="00576C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72">
    <w:name w:val="xl72"/>
    <w:basedOn w:val="a0"/>
    <w:rsid w:val="00576C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a0"/>
    <w:rsid w:val="00576C0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74">
    <w:name w:val="xl74"/>
    <w:basedOn w:val="a0"/>
    <w:rsid w:val="00576C06"/>
    <w:pPr>
      <w:pBdr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333300"/>
      <w:sz w:val="18"/>
      <w:szCs w:val="18"/>
    </w:rPr>
  </w:style>
  <w:style w:type="paragraph" w:customStyle="1" w:styleId="xl75">
    <w:name w:val="xl75"/>
    <w:basedOn w:val="a0"/>
    <w:rsid w:val="00576C0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333300"/>
      <w:sz w:val="16"/>
      <w:szCs w:val="16"/>
    </w:rPr>
  </w:style>
  <w:style w:type="paragraph" w:customStyle="1" w:styleId="xl76">
    <w:name w:val="xl76"/>
    <w:basedOn w:val="a0"/>
    <w:rsid w:val="00576C0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333300"/>
      <w:sz w:val="16"/>
      <w:szCs w:val="16"/>
    </w:rPr>
  </w:style>
  <w:style w:type="paragraph" w:customStyle="1" w:styleId="xl77">
    <w:name w:val="xl77"/>
    <w:basedOn w:val="a0"/>
    <w:rsid w:val="00576C0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78">
    <w:name w:val="xl78"/>
    <w:basedOn w:val="a0"/>
    <w:rsid w:val="00576C06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79">
    <w:name w:val="xl79"/>
    <w:basedOn w:val="a0"/>
    <w:rsid w:val="00576C0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80">
    <w:name w:val="xl80"/>
    <w:basedOn w:val="a0"/>
    <w:rsid w:val="00576C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81">
    <w:name w:val="xl81"/>
    <w:basedOn w:val="a0"/>
    <w:rsid w:val="00576C06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82">
    <w:name w:val="xl82"/>
    <w:basedOn w:val="a0"/>
    <w:rsid w:val="00576C0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83">
    <w:name w:val="xl83"/>
    <w:basedOn w:val="a0"/>
    <w:rsid w:val="00576C0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84">
    <w:name w:val="xl84"/>
    <w:basedOn w:val="a0"/>
    <w:rsid w:val="00576C0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85">
    <w:name w:val="xl85"/>
    <w:basedOn w:val="a0"/>
    <w:rsid w:val="00576C0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86">
    <w:name w:val="xl86"/>
    <w:basedOn w:val="a0"/>
    <w:rsid w:val="00576C0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87">
    <w:name w:val="xl87"/>
    <w:basedOn w:val="a0"/>
    <w:rsid w:val="00576C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</w:rPr>
  </w:style>
  <w:style w:type="paragraph" w:customStyle="1" w:styleId="xl88">
    <w:name w:val="xl88"/>
    <w:basedOn w:val="a0"/>
    <w:rsid w:val="00576C0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8"/>
      <w:szCs w:val="18"/>
    </w:rPr>
  </w:style>
  <w:style w:type="paragraph" w:customStyle="1" w:styleId="xl89">
    <w:name w:val="xl89"/>
    <w:basedOn w:val="a0"/>
    <w:rsid w:val="00576C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90">
    <w:name w:val="xl90"/>
    <w:basedOn w:val="a0"/>
    <w:rsid w:val="00576C06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91">
    <w:name w:val="xl91"/>
    <w:basedOn w:val="a0"/>
    <w:rsid w:val="00576C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0"/>
    <w:rsid w:val="00576C06"/>
    <w:pPr>
      <w:pBdr>
        <w:left w:val="single" w:sz="4" w:space="0" w:color="993300"/>
        <w:bottom w:val="single" w:sz="4" w:space="0" w:color="993300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333300"/>
      <w:sz w:val="16"/>
      <w:szCs w:val="16"/>
    </w:rPr>
  </w:style>
  <w:style w:type="paragraph" w:customStyle="1" w:styleId="xl93">
    <w:name w:val="xl93"/>
    <w:basedOn w:val="a0"/>
    <w:rsid w:val="00576C06"/>
    <w:pPr>
      <w:pBdr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333300"/>
      <w:sz w:val="16"/>
      <w:szCs w:val="16"/>
    </w:rPr>
  </w:style>
  <w:style w:type="paragraph" w:customStyle="1" w:styleId="xl94">
    <w:name w:val="xl94"/>
    <w:basedOn w:val="a0"/>
    <w:rsid w:val="00576C0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color w:val="333300"/>
      <w:sz w:val="16"/>
      <w:szCs w:val="16"/>
    </w:rPr>
  </w:style>
  <w:style w:type="paragraph" w:customStyle="1" w:styleId="xl95">
    <w:name w:val="xl95"/>
    <w:basedOn w:val="a0"/>
    <w:rsid w:val="00576C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96">
    <w:name w:val="xl96"/>
    <w:basedOn w:val="a0"/>
    <w:rsid w:val="00576C0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32"/>
      <w:szCs w:val="32"/>
    </w:rPr>
  </w:style>
  <w:style w:type="paragraph" w:customStyle="1" w:styleId="xl97">
    <w:name w:val="xl97"/>
    <w:basedOn w:val="a0"/>
    <w:rsid w:val="00576C0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32"/>
      <w:szCs w:val="32"/>
    </w:rPr>
  </w:style>
  <w:style w:type="paragraph" w:customStyle="1" w:styleId="xl98">
    <w:name w:val="xl98"/>
    <w:basedOn w:val="a0"/>
    <w:rsid w:val="00576C0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32"/>
      <w:szCs w:val="32"/>
    </w:rPr>
  </w:style>
  <w:style w:type="paragraph" w:customStyle="1" w:styleId="xl99">
    <w:name w:val="xl99"/>
    <w:basedOn w:val="a0"/>
    <w:rsid w:val="00576C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table" w:customStyle="1" w:styleId="37">
    <w:name w:val="Сетка таблицы3"/>
    <w:basedOn w:val="a3"/>
    <w:next w:val="aff5"/>
    <w:uiPriority w:val="59"/>
    <w:rsid w:val="00CE603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3"/>
    <w:next w:val="aff5"/>
    <w:uiPriority w:val="59"/>
    <w:rsid w:val="00064E00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3"/>
    <w:next w:val="aff5"/>
    <w:uiPriority w:val="59"/>
    <w:rsid w:val="006E1AB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6301"/>
    <w:pPr>
      <w:autoSpaceDE w:val="0"/>
      <w:autoSpaceDN w:val="0"/>
      <w:adjustRightInd w:val="0"/>
    </w:pPr>
    <w:rPr>
      <w:rFonts w:ascii="Muller" w:hAnsi="Muller" w:cs="Mulle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gluhova_ts@titancis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abun@titanci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71D35D-3FBB-43FA-85D6-D89908055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4723</Words>
  <Characters>26925</Characters>
  <Application>Microsoft Office Word</Application>
  <DocSecurity>0</DocSecurity>
  <Lines>224</Lines>
  <Paragraphs>63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ВФ СРШ</Company>
  <LinksUpToDate>false</LinksUpToDate>
  <CharactersWithSpaces>31585</CharactersWithSpaces>
  <SharedDoc>false</SharedDoc>
  <HLinks>
    <vt:vector size="102" baseType="variant">
      <vt:variant>
        <vt:i4>131166</vt:i4>
      </vt:variant>
      <vt:variant>
        <vt:i4>96</vt:i4>
      </vt:variant>
      <vt:variant>
        <vt:i4>0</vt:i4>
      </vt:variant>
      <vt:variant>
        <vt:i4>5</vt:i4>
      </vt:variant>
      <vt:variant>
        <vt:lpwstr>mailto:labun@</vt:lpwstr>
      </vt:variant>
      <vt:variant>
        <vt:lpwstr/>
      </vt:variant>
      <vt:variant>
        <vt:i4>1048624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_Toc340054675</vt:lpwstr>
      </vt:variant>
      <vt:variant>
        <vt:i4>1048624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_Toc340054673</vt:lpwstr>
      </vt:variant>
      <vt:variant>
        <vt:i4>1048624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_Toc340054671</vt:lpwstr>
      </vt:variant>
      <vt:variant>
        <vt:i4>1114160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_Toc340054669</vt:lpwstr>
      </vt:variant>
      <vt:variant>
        <vt:i4>1114160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_Toc340054667</vt:lpwstr>
      </vt:variant>
      <vt:variant>
        <vt:i4>1114160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_Toc340054666</vt:lpwstr>
      </vt:variant>
      <vt:variant>
        <vt:i4>1114160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_Toc340054665</vt:lpwstr>
      </vt:variant>
      <vt:variant>
        <vt:i4>1114160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_Toc340054664</vt:lpwstr>
      </vt:variant>
      <vt:variant>
        <vt:i4>1114160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_Toc340054663</vt:lpwstr>
      </vt:variant>
      <vt:variant>
        <vt:i4>1114160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_Toc340054662</vt:lpwstr>
      </vt:variant>
      <vt:variant>
        <vt:i4>1114160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_Toc340054661</vt:lpwstr>
      </vt:variant>
      <vt:variant>
        <vt:i4>1114160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_Toc340054660</vt:lpwstr>
      </vt:variant>
      <vt:variant>
        <vt:i4>1179696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_Toc340054659</vt:lpwstr>
      </vt:variant>
      <vt:variant>
        <vt:i4>1179696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_Toc340054658</vt:lpwstr>
      </vt:variant>
      <vt:variant>
        <vt:i4>1179696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_Toc340054657</vt:lpwstr>
      </vt:variant>
      <vt:variant>
        <vt:i4>6160500</vt:i4>
      </vt:variant>
      <vt:variant>
        <vt:i4>0</vt:i4>
      </vt:variant>
      <vt:variant>
        <vt:i4>0</vt:i4>
      </vt:variant>
      <vt:variant>
        <vt:i4>5</vt:i4>
      </vt:variant>
      <vt:variant>
        <vt:lpwstr>mailto:labun@titancis.ru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Лабун А.</dc:creator>
  <cp:lastModifiedBy>Лабун Анна Юрьевна</cp:lastModifiedBy>
  <cp:revision>3</cp:revision>
  <cp:lastPrinted>2020-02-12T04:34:00Z</cp:lastPrinted>
  <dcterms:created xsi:type="dcterms:W3CDTF">2025-04-21T06:44:00Z</dcterms:created>
  <dcterms:modified xsi:type="dcterms:W3CDTF">2025-04-21T06:44:00Z</dcterms:modified>
</cp:coreProperties>
</file>